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42" w:rsidRDefault="00CC5342" w:rsidP="00CC5342">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CC5342" w:rsidRDefault="00CC5342" w:rsidP="00CC5342">
      <w:pPr>
        <w:spacing w:after="0" w:line="408" w:lineRule="auto"/>
        <w:ind w:left="120"/>
        <w:jc w:val="center"/>
      </w:pPr>
      <w:r>
        <w:rPr>
          <w:rFonts w:ascii="Times New Roman" w:hAnsi="Times New Roman"/>
          <w:b/>
          <w:color w:val="000000"/>
          <w:sz w:val="28"/>
        </w:rPr>
        <w:t>‌</w:t>
      </w:r>
      <w:bookmarkStart w:id="0" w:name="f82fad9e-4303-40e0-b615-d8bb07699b65"/>
      <w:r>
        <w:rPr>
          <w:rFonts w:ascii="Times New Roman" w:hAnsi="Times New Roman"/>
          <w:b/>
          <w:color w:val="000000"/>
          <w:sz w:val="28"/>
        </w:rPr>
        <w:t xml:space="preserve">Министерство просвещения Приморского края </w:t>
      </w:r>
      <w:bookmarkEnd w:id="0"/>
      <w:r>
        <w:rPr>
          <w:rFonts w:ascii="Times New Roman" w:hAnsi="Times New Roman"/>
          <w:b/>
          <w:color w:val="000000"/>
          <w:sz w:val="28"/>
        </w:rPr>
        <w:t xml:space="preserve">‌‌ </w:t>
      </w:r>
    </w:p>
    <w:p w:rsidR="00CC5342" w:rsidRDefault="00CC5342" w:rsidP="00CC5342">
      <w:pPr>
        <w:spacing w:after="0" w:line="408" w:lineRule="auto"/>
        <w:ind w:left="120"/>
        <w:jc w:val="center"/>
      </w:pPr>
      <w:r>
        <w:rPr>
          <w:rFonts w:ascii="Times New Roman" w:hAnsi="Times New Roman"/>
          <w:b/>
          <w:color w:val="000000"/>
          <w:sz w:val="28"/>
        </w:rPr>
        <w:t xml:space="preserve">‌ГОРОДСКОЙ </w:t>
      </w:r>
      <w:proofErr w:type="gramStart"/>
      <w:r>
        <w:rPr>
          <w:rFonts w:ascii="Times New Roman" w:hAnsi="Times New Roman"/>
          <w:b/>
          <w:color w:val="000000"/>
          <w:sz w:val="28"/>
        </w:rPr>
        <w:t>ОКРУГ</w:t>
      </w:r>
      <w:proofErr w:type="gramEnd"/>
      <w:r>
        <w:rPr>
          <w:rFonts w:ascii="Times New Roman" w:hAnsi="Times New Roman"/>
          <w:b/>
          <w:color w:val="000000"/>
          <w:sz w:val="28"/>
        </w:rPr>
        <w:t xml:space="preserve"> ЗАТО ФОКИНО</w:t>
      </w:r>
      <w:bookmarkStart w:id="1" w:name="f11d21d1-8bec-4df3-85d2-f4d0bca3e7ae"/>
      <w:bookmarkEnd w:id="1"/>
    </w:p>
    <w:p w:rsidR="00CC5342" w:rsidRDefault="00CC5342" w:rsidP="00CC5342">
      <w:pPr>
        <w:spacing w:after="0" w:line="408" w:lineRule="auto"/>
        <w:ind w:left="120"/>
        <w:jc w:val="center"/>
      </w:pPr>
      <w:r>
        <w:rPr>
          <w:rFonts w:ascii="Times New Roman" w:hAnsi="Times New Roman"/>
          <w:b/>
          <w:color w:val="000000"/>
          <w:sz w:val="28"/>
        </w:rPr>
        <w:t>МБОУ СОШ № 251</w:t>
      </w:r>
    </w:p>
    <w:p w:rsidR="00CC5342" w:rsidRDefault="00CC5342" w:rsidP="00CC5342">
      <w:pPr>
        <w:spacing w:after="0"/>
        <w:ind w:left="120"/>
      </w:pPr>
    </w:p>
    <w:p w:rsidR="00CC5342" w:rsidRDefault="00CC5342" w:rsidP="00CC5342">
      <w:pPr>
        <w:spacing w:after="0"/>
        <w:ind w:left="120"/>
      </w:pPr>
    </w:p>
    <w:p w:rsidR="00CC5342" w:rsidRDefault="00CC5342" w:rsidP="00CC5342">
      <w:pPr>
        <w:spacing w:after="0"/>
        <w:ind w:left="120"/>
      </w:pPr>
    </w:p>
    <w:p w:rsidR="00CC5342" w:rsidRDefault="00CC5342" w:rsidP="00CC5342">
      <w:pPr>
        <w:spacing w:after="0"/>
        <w:ind w:left="120"/>
      </w:pPr>
    </w:p>
    <w:tbl>
      <w:tblPr>
        <w:tblW w:w="0" w:type="auto"/>
        <w:tblLook w:val="04A0"/>
      </w:tblPr>
      <w:tblGrid>
        <w:gridCol w:w="3114"/>
        <w:gridCol w:w="3115"/>
        <w:gridCol w:w="3115"/>
      </w:tblGrid>
      <w:tr w:rsidR="00CC5342" w:rsidTr="00CC5342">
        <w:tc>
          <w:tcPr>
            <w:tcW w:w="3114" w:type="dxa"/>
          </w:tcPr>
          <w:p w:rsidR="00CC5342" w:rsidRDefault="00CC5342">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CC5342" w:rsidRDefault="00CC5342">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Руководителем МО</w:t>
            </w:r>
          </w:p>
          <w:p w:rsidR="00CC5342" w:rsidRDefault="00CC534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C5342" w:rsidRDefault="00CC5342">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Серяковой О.И</w:t>
            </w:r>
          </w:p>
          <w:p w:rsidR="00CC5342" w:rsidRDefault="00CC534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№41/9-Д от «28» 08   2023 г.</w:t>
            </w:r>
          </w:p>
          <w:p w:rsidR="00CC5342" w:rsidRDefault="00CC5342">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C5342" w:rsidRDefault="00CC5342">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CC5342" w:rsidRDefault="00CC5342">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Завучем по УВР</w:t>
            </w:r>
          </w:p>
          <w:p w:rsidR="00CC5342" w:rsidRDefault="00CC534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C5342" w:rsidRDefault="00CC5342">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Ткаченко О.Н</w:t>
            </w:r>
          </w:p>
          <w:p w:rsidR="00CC5342" w:rsidRDefault="00CC534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№41/9-Д от «28» 08   2023 г.</w:t>
            </w:r>
          </w:p>
          <w:p w:rsidR="00CC5342" w:rsidRDefault="00CC5342">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C5342" w:rsidRDefault="00CC5342">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CC5342" w:rsidRDefault="00CC5342">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Директором МБОУ СОШ № 251</w:t>
            </w:r>
          </w:p>
          <w:p w:rsidR="00CC5342" w:rsidRDefault="00CC534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C5342" w:rsidRDefault="00CC5342">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Ивановой Г.И.</w:t>
            </w:r>
          </w:p>
          <w:p w:rsidR="00CC5342" w:rsidRDefault="00CC534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42/2-Д от «30» 08   2023 г.</w:t>
            </w:r>
          </w:p>
          <w:p w:rsidR="00CC5342" w:rsidRDefault="00CC5342">
            <w:pPr>
              <w:autoSpaceDE w:val="0"/>
              <w:autoSpaceDN w:val="0"/>
              <w:spacing w:after="120" w:line="240" w:lineRule="auto"/>
              <w:jc w:val="both"/>
              <w:rPr>
                <w:rFonts w:ascii="Times New Roman" w:eastAsia="Times New Roman" w:hAnsi="Times New Roman"/>
                <w:color w:val="000000"/>
                <w:sz w:val="24"/>
                <w:szCs w:val="24"/>
              </w:rPr>
            </w:pPr>
          </w:p>
        </w:tc>
      </w:tr>
    </w:tbl>
    <w:p w:rsidR="00CC5342" w:rsidRDefault="00CC5342" w:rsidP="00CC5342">
      <w:pPr>
        <w:spacing w:after="0"/>
        <w:ind w:left="120"/>
        <w:rPr>
          <w:lang w:val="en-US"/>
        </w:rPr>
      </w:pPr>
    </w:p>
    <w:p w:rsidR="00CC5342" w:rsidRDefault="00CC5342" w:rsidP="00CC5342">
      <w:pPr>
        <w:spacing w:after="0"/>
        <w:ind w:left="120"/>
      </w:pPr>
      <w:r>
        <w:rPr>
          <w:rFonts w:ascii="Times New Roman" w:hAnsi="Times New Roman"/>
          <w:color w:val="000000"/>
          <w:sz w:val="28"/>
        </w:rPr>
        <w:t>‌</w:t>
      </w:r>
    </w:p>
    <w:p w:rsidR="00CC5342" w:rsidRDefault="00CC5342" w:rsidP="00CC5342">
      <w:pPr>
        <w:spacing w:after="0"/>
        <w:ind w:left="120"/>
      </w:pPr>
    </w:p>
    <w:p w:rsidR="00CC5342" w:rsidRDefault="00CC5342" w:rsidP="00CC5342">
      <w:pPr>
        <w:spacing w:after="0"/>
      </w:pPr>
    </w:p>
    <w:p w:rsidR="00CC5342" w:rsidRPr="00CC5342" w:rsidRDefault="00CC5342" w:rsidP="00CC5342">
      <w:pPr>
        <w:spacing w:after="0"/>
        <w:ind w:left="120"/>
      </w:pPr>
    </w:p>
    <w:p w:rsidR="00CC5342" w:rsidRPr="00236268" w:rsidRDefault="00CC5342" w:rsidP="00CC5342">
      <w:pPr>
        <w:overflowPunct w:val="0"/>
        <w:adjustRightInd w:val="0"/>
        <w:spacing w:after="120" w:line="240" w:lineRule="auto"/>
        <w:ind w:left="720"/>
        <w:jc w:val="center"/>
        <w:rPr>
          <w:rFonts w:ascii="Times New Roman" w:hAnsi="Times New Roman" w:cs="Times New Roman"/>
          <w:b/>
          <w:sz w:val="36"/>
          <w:szCs w:val="36"/>
        </w:rPr>
      </w:pPr>
      <w:r w:rsidRPr="00236268">
        <w:rPr>
          <w:rFonts w:ascii="Times New Roman" w:hAnsi="Times New Roman" w:cs="Times New Roman"/>
          <w:b/>
          <w:sz w:val="36"/>
          <w:szCs w:val="36"/>
        </w:rPr>
        <w:t xml:space="preserve">АДАПТИРОВАННАЯ </w:t>
      </w:r>
    </w:p>
    <w:p w:rsidR="00CC5342" w:rsidRPr="00236268" w:rsidRDefault="00CC5342" w:rsidP="00CC5342">
      <w:pPr>
        <w:overflowPunct w:val="0"/>
        <w:adjustRightInd w:val="0"/>
        <w:spacing w:after="120" w:line="240" w:lineRule="auto"/>
        <w:ind w:left="720"/>
        <w:jc w:val="center"/>
        <w:rPr>
          <w:rFonts w:ascii="Times New Roman" w:hAnsi="Times New Roman" w:cs="Times New Roman"/>
          <w:b/>
          <w:sz w:val="36"/>
          <w:szCs w:val="36"/>
        </w:rPr>
      </w:pPr>
      <w:r w:rsidRPr="00236268">
        <w:rPr>
          <w:rFonts w:ascii="Times New Roman" w:hAnsi="Times New Roman" w:cs="Times New Roman"/>
          <w:b/>
          <w:sz w:val="36"/>
          <w:szCs w:val="36"/>
        </w:rPr>
        <w:t xml:space="preserve">РАБОЧАЯ ПРОГРАММА </w:t>
      </w:r>
    </w:p>
    <w:p w:rsidR="00CC5342" w:rsidRPr="00130501" w:rsidRDefault="00CC5342" w:rsidP="00CC5342">
      <w:pPr>
        <w:overflowPunct w:val="0"/>
        <w:adjustRightInd w:val="0"/>
        <w:spacing w:after="120" w:line="240" w:lineRule="auto"/>
        <w:ind w:left="720"/>
        <w:jc w:val="center"/>
        <w:rPr>
          <w:rFonts w:ascii="Times New Roman" w:hAnsi="Times New Roman" w:cs="Times New Roman"/>
          <w:b/>
          <w:sz w:val="36"/>
          <w:szCs w:val="36"/>
        </w:rPr>
      </w:pPr>
      <w:r w:rsidRPr="00130501">
        <w:rPr>
          <w:rFonts w:ascii="Times New Roman" w:hAnsi="Times New Roman" w:cs="Times New Roman"/>
          <w:b/>
          <w:sz w:val="36"/>
          <w:szCs w:val="36"/>
        </w:rPr>
        <w:t>(вариант 7.1)</w:t>
      </w:r>
    </w:p>
    <w:p w:rsidR="00CC5342" w:rsidRDefault="00CC5342" w:rsidP="00CC5342">
      <w:pPr>
        <w:spacing w:after="0"/>
        <w:ind w:left="120"/>
        <w:jc w:val="center"/>
      </w:pPr>
    </w:p>
    <w:p w:rsidR="00CC5342" w:rsidRDefault="00CC5342" w:rsidP="00CC5342">
      <w:pPr>
        <w:spacing w:after="0" w:line="408" w:lineRule="auto"/>
        <w:ind w:left="120"/>
        <w:jc w:val="center"/>
      </w:pPr>
      <w:r>
        <w:rPr>
          <w:rFonts w:ascii="Times New Roman" w:hAnsi="Times New Roman"/>
          <w:b/>
          <w:color w:val="000000"/>
          <w:sz w:val="28"/>
        </w:rPr>
        <w:t>учебного предмета «Математика»</w:t>
      </w:r>
    </w:p>
    <w:p w:rsidR="00CC5342" w:rsidRDefault="00CC5342" w:rsidP="00CC5342">
      <w:pPr>
        <w:spacing w:after="0" w:line="408" w:lineRule="auto"/>
        <w:ind w:left="120"/>
        <w:jc w:val="center"/>
      </w:pPr>
      <w:r>
        <w:rPr>
          <w:rFonts w:ascii="Times New Roman" w:hAnsi="Times New Roman"/>
          <w:color w:val="000000"/>
          <w:sz w:val="28"/>
        </w:rPr>
        <w:t xml:space="preserve">для обучающихся 1-4 классов </w:t>
      </w:r>
    </w:p>
    <w:p w:rsidR="00CC5342" w:rsidRDefault="00CC5342" w:rsidP="00CC5342">
      <w:pPr>
        <w:spacing w:after="0"/>
        <w:ind w:left="120"/>
        <w:jc w:val="center"/>
      </w:pPr>
    </w:p>
    <w:p w:rsidR="00CC5342" w:rsidRDefault="00CC5342" w:rsidP="00CC5342">
      <w:pPr>
        <w:spacing w:after="0"/>
      </w:pPr>
    </w:p>
    <w:p w:rsidR="00CC5342" w:rsidRDefault="00CC5342" w:rsidP="00CC5342">
      <w:pPr>
        <w:spacing w:after="0"/>
        <w:ind w:left="120"/>
        <w:jc w:val="center"/>
      </w:pPr>
    </w:p>
    <w:p w:rsidR="00CC5342" w:rsidRDefault="00CC5342" w:rsidP="00CC5342">
      <w:pPr>
        <w:spacing w:after="0"/>
        <w:ind w:left="120"/>
        <w:jc w:val="center"/>
      </w:pPr>
    </w:p>
    <w:p w:rsidR="00CC5342" w:rsidRDefault="00CC5342" w:rsidP="00CC5342">
      <w:pPr>
        <w:spacing w:after="0"/>
        <w:ind w:left="120"/>
        <w:jc w:val="center"/>
      </w:pPr>
    </w:p>
    <w:p w:rsidR="00CC5342" w:rsidRDefault="00CC5342" w:rsidP="00CC5342">
      <w:pPr>
        <w:spacing w:after="0"/>
        <w:ind w:left="120"/>
        <w:jc w:val="center"/>
      </w:pPr>
    </w:p>
    <w:p w:rsidR="00CC5342" w:rsidRDefault="00CC5342" w:rsidP="00CC5342">
      <w:pPr>
        <w:spacing w:after="0"/>
        <w:ind w:left="120"/>
        <w:jc w:val="center"/>
      </w:pPr>
    </w:p>
    <w:p w:rsidR="00CC5342" w:rsidRDefault="00CC5342" w:rsidP="00CC5342">
      <w:pPr>
        <w:spacing w:after="0"/>
        <w:ind w:left="120"/>
        <w:jc w:val="center"/>
      </w:pPr>
    </w:p>
    <w:p w:rsidR="00CC5342" w:rsidRDefault="00CC5342" w:rsidP="00CC5342">
      <w:pPr>
        <w:spacing w:after="0"/>
        <w:ind w:left="120"/>
        <w:jc w:val="center"/>
      </w:pPr>
    </w:p>
    <w:p w:rsidR="00CC5342" w:rsidRDefault="00CC5342" w:rsidP="00CC5342">
      <w:pPr>
        <w:spacing w:after="0"/>
        <w:ind w:left="120"/>
        <w:jc w:val="center"/>
      </w:pPr>
    </w:p>
    <w:p w:rsidR="0073351C" w:rsidRPr="00CC5342" w:rsidRDefault="00CC5342" w:rsidP="00CC5342">
      <w:pPr>
        <w:spacing w:after="0"/>
        <w:ind w:left="120"/>
        <w:jc w:val="center"/>
      </w:pPr>
      <w:r>
        <w:rPr>
          <w:rFonts w:ascii="Times New Roman" w:hAnsi="Times New Roman"/>
          <w:color w:val="000000"/>
          <w:sz w:val="28"/>
        </w:rPr>
        <w:t>​</w:t>
      </w:r>
      <w:bookmarkStart w:id="2" w:name="8f40cabc-1e83-4907-ad8f-f4ef8375b8cd"/>
      <w:r>
        <w:rPr>
          <w:rFonts w:ascii="Times New Roman" w:hAnsi="Times New Roman"/>
          <w:b/>
          <w:color w:val="000000"/>
          <w:sz w:val="28"/>
        </w:rPr>
        <w:t>г</w:t>
      </w:r>
      <w:proofErr w:type="gramStart"/>
      <w:r>
        <w:rPr>
          <w:rFonts w:ascii="Times New Roman" w:hAnsi="Times New Roman"/>
          <w:b/>
          <w:color w:val="000000"/>
          <w:sz w:val="28"/>
        </w:rPr>
        <w:t>.Ф</w:t>
      </w:r>
      <w:proofErr w:type="gramEnd"/>
      <w:r>
        <w:rPr>
          <w:rFonts w:ascii="Times New Roman" w:hAnsi="Times New Roman"/>
          <w:b/>
          <w:color w:val="000000"/>
          <w:sz w:val="28"/>
        </w:rPr>
        <w:t>окино 2023-2024</w:t>
      </w:r>
      <w:bookmarkEnd w:id="2"/>
      <w:r>
        <w:rPr>
          <w:rFonts w:ascii="Times New Roman" w:hAnsi="Times New Roman"/>
          <w:b/>
          <w:color w:val="000000"/>
          <w:sz w:val="28"/>
        </w:rPr>
        <w:t>‌ год‌</w:t>
      </w:r>
      <w:r>
        <w:rPr>
          <w:rFonts w:ascii="Times New Roman" w:hAnsi="Times New Roman"/>
          <w:color w:val="000000"/>
          <w:sz w:val="28"/>
        </w:rPr>
        <w:t>​</w:t>
      </w:r>
    </w:p>
    <w:p w:rsidR="0073351C" w:rsidRDefault="0073351C" w:rsidP="00020A5C">
      <w:pPr>
        <w:spacing w:after="0" w:line="240" w:lineRule="auto"/>
        <w:ind w:firstLine="709"/>
        <w:jc w:val="center"/>
        <w:rPr>
          <w:rFonts w:ascii="Times New Roman" w:eastAsia="Times New Roman" w:hAnsi="Times New Roman" w:cs="Times New Roman"/>
          <w:b/>
          <w:bCs/>
          <w:i/>
          <w:color w:val="000000" w:themeColor="text1"/>
          <w:kern w:val="1"/>
          <w:sz w:val="24"/>
          <w:szCs w:val="24"/>
          <w:lang w:bidi="en-US"/>
        </w:rPr>
      </w:pPr>
    </w:p>
    <w:p w:rsidR="00020A5C" w:rsidRDefault="00020A5C" w:rsidP="00020A5C">
      <w:pPr>
        <w:spacing w:after="0" w:line="240" w:lineRule="auto"/>
        <w:ind w:firstLine="709"/>
        <w:jc w:val="center"/>
        <w:rPr>
          <w:rFonts w:ascii="Times New Roman" w:eastAsia="Times New Roman" w:hAnsi="Times New Roman" w:cs="Times New Roman"/>
          <w:b/>
          <w:bCs/>
          <w:i/>
          <w:color w:val="000000" w:themeColor="text1"/>
          <w:kern w:val="1"/>
          <w:sz w:val="24"/>
          <w:szCs w:val="24"/>
          <w:lang w:bidi="en-US"/>
        </w:rPr>
      </w:pPr>
      <w:bookmarkStart w:id="3" w:name="_GoBack"/>
      <w:bookmarkEnd w:id="3"/>
      <w:r w:rsidRPr="00020A5C">
        <w:rPr>
          <w:rFonts w:ascii="Times New Roman" w:eastAsia="Times New Roman" w:hAnsi="Times New Roman" w:cs="Times New Roman"/>
          <w:b/>
          <w:bCs/>
          <w:i/>
          <w:color w:val="000000" w:themeColor="text1"/>
          <w:kern w:val="1"/>
          <w:sz w:val="24"/>
          <w:szCs w:val="24"/>
          <w:lang w:bidi="en-US"/>
        </w:rPr>
        <w:t>Пояснительная записка</w:t>
      </w:r>
    </w:p>
    <w:p w:rsidR="00020A5C" w:rsidRPr="00020A5C" w:rsidRDefault="00020A5C" w:rsidP="00020A5C">
      <w:pPr>
        <w:spacing w:after="0" w:line="240" w:lineRule="auto"/>
        <w:ind w:firstLine="709"/>
        <w:jc w:val="center"/>
        <w:rPr>
          <w:rFonts w:ascii="Times New Roman" w:eastAsia="Times New Roman" w:hAnsi="Times New Roman" w:cs="Times New Roman"/>
          <w:b/>
          <w:bCs/>
          <w:i/>
          <w:color w:val="000000" w:themeColor="text1"/>
          <w:kern w:val="1"/>
          <w:sz w:val="24"/>
          <w:szCs w:val="24"/>
          <w:lang w:bidi="en-US"/>
        </w:rPr>
      </w:pPr>
    </w:p>
    <w:p w:rsidR="00B05FC7" w:rsidRPr="00236268" w:rsidRDefault="00B05FC7" w:rsidP="00177CE0">
      <w:pPr>
        <w:spacing w:after="0" w:line="240" w:lineRule="auto"/>
        <w:ind w:firstLine="709"/>
        <w:jc w:val="both"/>
        <w:rPr>
          <w:rFonts w:ascii="Times New Roman" w:hAnsi="Times New Roman" w:cs="Times New Roman"/>
          <w:color w:val="000000" w:themeColor="text1"/>
          <w:sz w:val="24"/>
          <w:szCs w:val="24"/>
          <w:shd w:val="clear" w:color="auto" w:fill="FEFEFE"/>
        </w:rPr>
      </w:pPr>
      <w:r w:rsidRPr="00236268">
        <w:rPr>
          <w:rFonts w:ascii="Times New Roman" w:eastAsia="Times New Roman" w:hAnsi="Times New Roman" w:cs="Times New Roman"/>
          <w:bCs/>
          <w:color w:val="000000" w:themeColor="text1"/>
          <w:kern w:val="1"/>
          <w:sz w:val="24"/>
          <w:szCs w:val="24"/>
          <w:lang w:bidi="en-US"/>
        </w:rPr>
        <w:t xml:space="preserve">Адаптированная рабочая программа по учебному предмету «Математика» </w:t>
      </w:r>
      <w:r w:rsidRPr="00236268">
        <w:rPr>
          <w:rFonts w:ascii="Times New Roman" w:hAnsi="Times New Roman" w:cs="Times New Roman"/>
          <w:color w:val="000000" w:themeColor="text1"/>
          <w:sz w:val="24"/>
          <w:szCs w:val="24"/>
          <w:shd w:val="clear" w:color="auto" w:fill="FEFEFE"/>
        </w:rPr>
        <w:t>является пр</w:t>
      </w:r>
      <w:r w:rsidRPr="00236268">
        <w:rPr>
          <w:rFonts w:ascii="Times New Roman" w:hAnsi="Times New Roman" w:cs="Times New Roman"/>
          <w:color w:val="000000" w:themeColor="text1"/>
          <w:sz w:val="24"/>
          <w:szCs w:val="24"/>
          <w:shd w:val="clear" w:color="auto" w:fill="FEFEFE"/>
        </w:rPr>
        <w:t>и</w:t>
      </w:r>
      <w:r w:rsidRPr="00236268">
        <w:rPr>
          <w:rFonts w:ascii="Times New Roman" w:hAnsi="Times New Roman" w:cs="Times New Roman"/>
          <w:color w:val="000000" w:themeColor="text1"/>
          <w:sz w:val="24"/>
          <w:szCs w:val="24"/>
          <w:shd w:val="clear" w:color="auto" w:fill="FEFEFE"/>
        </w:rPr>
        <w:t>ложением к адаптированной основной образовательной программе начального общего образ</w:t>
      </w:r>
      <w:r w:rsidRPr="00236268">
        <w:rPr>
          <w:rFonts w:ascii="Times New Roman" w:hAnsi="Times New Roman" w:cs="Times New Roman"/>
          <w:color w:val="000000" w:themeColor="text1"/>
          <w:sz w:val="24"/>
          <w:szCs w:val="24"/>
          <w:shd w:val="clear" w:color="auto" w:fill="FEFEFE"/>
        </w:rPr>
        <w:t>о</w:t>
      </w:r>
      <w:r w:rsidRPr="00236268">
        <w:rPr>
          <w:rFonts w:ascii="Times New Roman" w:hAnsi="Times New Roman" w:cs="Times New Roman"/>
          <w:color w:val="000000" w:themeColor="text1"/>
          <w:sz w:val="24"/>
          <w:szCs w:val="24"/>
          <w:shd w:val="clear" w:color="auto" w:fill="FEFEFE"/>
        </w:rPr>
        <w:t>вания (вариант 7.1)</w:t>
      </w:r>
    </w:p>
    <w:p w:rsidR="00B05FC7" w:rsidRDefault="00B05FC7" w:rsidP="00177CE0">
      <w:pPr>
        <w:spacing w:after="0" w:line="240" w:lineRule="auto"/>
        <w:ind w:firstLine="709"/>
        <w:jc w:val="both"/>
        <w:rPr>
          <w:color w:val="364149"/>
          <w:sz w:val="28"/>
          <w:szCs w:val="28"/>
          <w:shd w:val="clear" w:color="auto" w:fill="FEFEFE"/>
        </w:rPr>
      </w:pPr>
    </w:p>
    <w:p w:rsidR="0017438A" w:rsidRDefault="0017438A" w:rsidP="00177CE0">
      <w:pPr>
        <w:spacing w:after="0" w:line="240" w:lineRule="auto"/>
        <w:ind w:firstLine="709"/>
        <w:jc w:val="both"/>
        <w:rPr>
          <w:rFonts w:ascii="Times New Roman" w:eastAsia="Times New Roman" w:hAnsi="Times New Roman" w:cs="Times New Roman"/>
          <w:sz w:val="24"/>
          <w:szCs w:val="24"/>
          <w:lang w:bidi="en-US"/>
        </w:rPr>
      </w:pPr>
      <w:r w:rsidRPr="00177CE0">
        <w:rPr>
          <w:rFonts w:ascii="Times New Roman" w:eastAsia="Times New Roman" w:hAnsi="Times New Roman" w:cs="Times New Roman"/>
          <w:bCs/>
          <w:kern w:val="1"/>
          <w:sz w:val="24"/>
          <w:szCs w:val="24"/>
          <w:lang w:bidi="en-US"/>
        </w:rPr>
        <w:t xml:space="preserve">Адаптированная рабочая программа по учебному предмету «Математика» </w:t>
      </w:r>
      <w:r w:rsidRPr="00177CE0">
        <w:rPr>
          <w:rFonts w:ascii="Times New Roman" w:eastAsia="Times New Roman" w:hAnsi="Times New Roman" w:cs="Times New Roman"/>
          <w:sz w:val="24"/>
          <w:szCs w:val="24"/>
          <w:lang w:bidi="en-US"/>
        </w:rPr>
        <w:t>разработана на основе:</w:t>
      </w:r>
    </w:p>
    <w:p w:rsidR="00B05FC7" w:rsidRPr="00177CE0" w:rsidRDefault="00B05FC7" w:rsidP="00177CE0">
      <w:pPr>
        <w:spacing w:after="0" w:line="240" w:lineRule="auto"/>
        <w:ind w:firstLine="709"/>
        <w:jc w:val="both"/>
        <w:rPr>
          <w:rFonts w:ascii="Times New Roman" w:eastAsia="Calibri" w:hAnsi="Times New Roman" w:cs="Times New Roman"/>
          <w:bCs/>
          <w:kern w:val="2"/>
          <w:sz w:val="24"/>
          <w:szCs w:val="24"/>
        </w:rPr>
      </w:pPr>
    </w:p>
    <w:p w:rsidR="0017438A" w:rsidRPr="00B05FC7" w:rsidRDefault="0017438A" w:rsidP="00B05FC7">
      <w:pPr>
        <w:numPr>
          <w:ilvl w:val="0"/>
          <w:numId w:val="1"/>
        </w:numPr>
        <w:tabs>
          <w:tab w:val="clear" w:pos="0"/>
        </w:tabs>
        <w:suppressAutoHyphens/>
        <w:spacing w:after="0" w:line="240" w:lineRule="auto"/>
        <w:ind w:left="0" w:firstLine="0"/>
        <w:jc w:val="both"/>
        <w:rPr>
          <w:rFonts w:ascii="Times New Roman" w:eastAsia="Times New Roman" w:hAnsi="Times New Roman" w:cs="Times New Roman"/>
          <w:color w:val="000000"/>
          <w:sz w:val="24"/>
          <w:szCs w:val="24"/>
        </w:rPr>
      </w:pPr>
      <w:r w:rsidRPr="00177CE0">
        <w:rPr>
          <w:rFonts w:ascii="Times New Roman" w:eastAsia="Calibri" w:hAnsi="Times New Roman" w:cs="Times New Roman"/>
          <w:sz w:val="24"/>
          <w:szCs w:val="24"/>
        </w:rPr>
        <w:t>Федерального закона от 29.12.2012 № 273-ФЗ «Об образовании в Российской Федерации» (с последующими изменениями);</w:t>
      </w:r>
    </w:p>
    <w:p w:rsidR="00B05FC7" w:rsidRPr="00177CE0" w:rsidRDefault="00B05FC7" w:rsidP="00B05FC7">
      <w:pPr>
        <w:suppressAutoHyphens/>
        <w:spacing w:after="0" w:line="240" w:lineRule="auto"/>
        <w:jc w:val="both"/>
        <w:rPr>
          <w:rFonts w:ascii="Times New Roman" w:eastAsia="Times New Roman" w:hAnsi="Times New Roman" w:cs="Times New Roman"/>
          <w:color w:val="000000"/>
          <w:sz w:val="24"/>
          <w:szCs w:val="24"/>
        </w:rPr>
      </w:pPr>
    </w:p>
    <w:p w:rsidR="00B05FC7" w:rsidRPr="00B05FC7" w:rsidRDefault="0017438A" w:rsidP="00B05FC7">
      <w:pPr>
        <w:numPr>
          <w:ilvl w:val="0"/>
          <w:numId w:val="1"/>
        </w:numPr>
        <w:suppressAutoHyphens/>
        <w:autoSpaceDE w:val="0"/>
        <w:spacing w:after="0" w:line="240" w:lineRule="auto"/>
        <w:ind w:left="0" w:firstLine="0"/>
        <w:jc w:val="both"/>
        <w:rPr>
          <w:rFonts w:ascii="Times New Roman" w:hAnsi="Times New Roman" w:cs="Times New Roman"/>
          <w:sz w:val="24"/>
          <w:szCs w:val="24"/>
        </w:rPr>
      </w:pPr>
      <w:r w:rsidRPr="00177CE0">
        <w:rPr>
          <w:rFonts w:ascii="Times New Roman" w:eastAsia="Times New Roman" w:hAnsi="Times New Roman" w:cs="Times New Roman"/>
          <w:color w:val="000000"/>
          <w:sz w:val="24"/>
          <w:szCs w:val="24"/>
        </w:rPr>
        <w:t xml:space="preserve">Федерального государственного образовательного стандарта начального общего образования (1-4 классы) (Утверждён приказом </w:t>
      </w:r>
      <w:proofErr w:type="spellStart"/>
      <w:r w:rsidRPr="00177CE0">
        <w:rPr>
          <w:rFonts w:ascii="Times New Roman" w:eastAsia="Times New Roman" w:hAnsi="Times New Roman" w:cs="Times New Roman"/>
          <w:color w:val="000000"/>
          <w:sz w:val="24"/>
          <w:szCs w:val="24"/>
        </w:rPr>
        <w:t>Минобрнауки</w:t>
      </w:r>
      <w:proofErr w:type="spellEnd"/>
      <w:r w:rsidRPr="00177CE0">
        <w:rPr>
          <w:rFonts w:ascii="Times New Roman" w:eastAsia="Times New Roman" w:hAnsi="Times New Roman" w:cs="Times New Roman"/>
          <w:color w:val="000000"/>
          <w:sz w:val="24"/>
          <w:szCs w:val="24"/>
        </w:rPr>
        <w:t xml:space="preserve"> РФ от  6 октября 2009 г. №373; в ред. Приказ от 26 ноября 2010г. №1241, от 22 сентября 2011 г. № 2357)</w:t>
      </w:r>
      <w:r w:rsidR="00B05FC7">
        <w:rPr>
          <w:rFonts w:ascii="Times New Roman" w:eastAsia="Times New Roman" w:hAnsi="Times New Roman" w:cs="Times New Roman"/>
          <w:color w:val="000000"/>
          <w:sz w:val="24"/>
          <w:szCs w:val="24"/>
        </w:rPr>
        <w:t>;</w:t>
      </w:r>
    </w:p>
    <w:p w:rsidR="00B05FC7" w:rsidRDefault="00B05FC7" w:rsidP="00B05FC7">
      <w:pPr>
        <w:suppressAutoHyphens/>
        <w:autoSpaceDE w:val="0"/>
        <w:spacing w:after="0" w:line="240" w:lineRule="auto"/>
        <w:jc w:val="both"/>
        <w:rPr>
          <w:rFonts w:ascii="Times New Roman" w:hAnsi="Times New Roman" w:cs="Times New Roman"/>
          <w:sz w:val="24"/>
          <w:szCs w:val="24"/>
        </w:rPr>
      </w:pPr>
    </w:p>
    <w:p w:rsidR="00177CE0" w:rsidRPr="00B05FC7" w:rsidRDefault="00177CE0" w:rsidP="00B05FC7">
      <w:pPr>
        <w:numPr>
          <w:ilvl w:val="0"/>
          <w:numId w:val="1"/>
        </w:numPr>
        <w:suppressAutoHyphens/>
        <w:autoSpaceDE w:val="0"/>
        <w:spacing w:after="0" w:line="240" w:lineRule="auto"/>
        <w:ind w:left="0" w:firstLine="0"/>
        <w:jc w:val="both"/>
        <w:rPr>
          <w:rFonts w:ascii="Times New Roman" w:hAnsi="Times New Roman" w:cs="Times New Roman"/>
          <w:sz w:val="24"/>
          <w:szCs w:val="24"/>
        </w:rPr>
      </w:pPr>
      <w:r w:rsidRPr="00B05FC7">
        <w:rPr>
          <w:rFonts w:ascii="Times New Roman" w:eastAsia="Calibri" w:hAnsi="Times New Roman" w:cs="Times New Roman"/>
          <w:bCs/>
          <w:sz w:val="24"/>
          <w:szCs w:val="24"/>
        </w:rPr>
        <w:t xml:space="preserve">Программы начального общего образования. </w:t>
      </w:r>
      <w:r w:rsidR="00B05FC7">
        <w:rPr>
          <w:rFonts w:ascii="Times New Roman" w:eastAsia="Calibri" w:hAnsi="Times New Roman" w:cs="Times New Roman"/>
          <w:bCs/>
          <w:color w:val="000000" w:themeColor="text1"/>
          <w:sz w:val="24"/>
          <w:szCs w:val="24"/>
        </w:rPr>
        <w:t>Программа</w:t>
      </w:r>
      <w:r w:rsidRPr="00B05FC7">
        <w:rPr>
          <w:rFonts w:ascii="Times New Roman" w:eastAsia="Calibri" w:hAnsi="Times New Roman" w:cs="Times New Roman"/>
          <w:bCs/>
          <w:color w:val="000000"/>
          <w:sz w:val="24"/>
          <w:szCs w:val="24"/>
        </w:rPr>
        <w:t xml:space="preserve"> </w:t>
      </w:r>
      <w:r w:rsidRPr="00B05FC7">
        <w:rPr>
          <w:rStyle w:val="apple-converted-space"/>
          <w:rFonts w:ascii="Times New Roman" w:hAnsi="Times New Roman" w:cs="Times New Roman"/>
          <w:b/>
          <w:color w:val="000000" w:themeColor="text1"/>
          <w:sz w:val="24"/>
          <w:szCs w:val="24"/>
          <w:shd w:val="clear" w:color="auto" w:fill="FFFFFF"/>
        </w:rPr>
        <w:t> </w:t>
      </w:r>
      <w:r w:rsidRPr="00B05FC7">
        <w:rPr>
          <w:rStyle w:val="a4"/>
          <w:rFonts w:ascii="Times New Roman" w:hAnsi="Times New Roman" w:cs="Times New Roman"/>
          <w:b w:val="0"/>
          <w:color w:val="000000" w:themeColor="text1"/>
          <w:sz w:val="24"/>
          <w:szCs w:val="24"/>
          <w:bdr w:val="none" w:sz="0" w:space="0" w:color="auto" w:frame="1"/>
          <w:shd w:val="clear" w:color="auto" w:fill="FFFFFF"/>
        </w:rPr>
        <w:t>«Начальная школа XXI века»</w:t>
      </w:r>
      <w:r w:rsidRPr="00B05FC7">
        <w:rPr>
          <w:rFonts w:ascii="Times New Roman" w:eastAsia="Calibri" w:hAnsi="Times New Roman" w:cs="Times New Roman"/>
          <w:b/>
          <w:bCs/>
          <w:color w:val="000000"/>
          <w:sz w:val="24"/>
          <w:szCs w:val="24"/>
        </w:rPr>
        <w:t>»;</w:t>
      </w:r>
    </w:p>
    <w:p w:rsidR="00B05FC7" w:rsidRPr="00B05FC7" w:rsidRDefault="00B05FC7" w:rsidP="00B05FC7">
      <w:pPr>
        <w:suppressAutoHyphens/>
        <w:autoSpaceDE w:val="0"/>
        <w:spacing w:after="0" w:line="240" w:lineRule="auto"/>
        <w:jc w:val="both"/>
        <w:rPr>
          <w:rStyle w:val="apple-converted-space"/>
          <w:rFonts w:ascii="Times New Roman" w:hAnsi="Times New Roman" w:cs="Times New Roman"/>
          <w:sz w:val="24"/>
          <w:szCs w:val="24"/>
        </w:rPr>
      </w:pPr>
    </w:p>
    <w:p w:rsidR="00177CE0" w:rsidRPr="00B05FC7" w:rsidRDefault="00177CE0" w:rsidP="00B05FC7">
      <w:pPr>
        <w:pStyle w:val="a6"/>
        <w:numPr>
          <w:ilvl w:val="0"/>
          <w:numId w:val="1"/>
        </w:numPr>
        <w:overflowPunct w:val="0"/>
        <w:spacing w:after="0" w:line="240" w:lineRule="auto"/>
        <w:ind w:left="0" w:firstLine="0"/>
        <w:jc w:val="both"/>
        <w:rPr>
          <w:rFonts w:ascii="Times New Roman" w:hAnsi="Times New Roman" w:cs="Times New Roman"/>
          <w:sz w:val="24"/>
          <w:szCs w:val="24"/>
        </w:rPr>
      </w:pPr>
      <w:r w:rsidRPr="00177CE0">
        <w:rPr>
          <w:rFonts w:ascii="Times New Roman" w:eastAsia="Calibri" w:hAnsi="Times New Roman" w:cs="Times New Roman"/>
          <w:sz w:val="24"/>
          <w:szCs w:val="24"/>
        </w:rPr>
        <w:t>Учебн</w:t>
      </w:r>
      <w:r w:rsidR="00B05FC7">
        <w:rPr>
          <w:rFonts w:ascii="Times New Roman" w:hAnsi="Times New Roman" w:cs="Times New Roman"/>
          <w:sz w:val="24"/>
          <w:szCs w:val="24"/>
        </w:rPr>
        <w:t>ой</w:t>
      </w:r>
      <w:r w:rsidRPr="00177CE0">
        <w:rPr>
          <w:rFonts w:ascii="Times New Roman" w:eastAsia="Calibri" w:hAnsi="Times New Roman" w:cs="Times New Roman"/>
          <w:sz w:val="24"/>
          <w:szCs w:val="24"/>
        </w:rPr>
        <w:t xml:space="preserve"> программ</w:t>
      </w:r>
      <w:r w:rsidR="00B05FC7">
        <w:rPr>
          <w:rFonts w:ascii="Times New Roman" w:hAnsi="Times New Roman" w:cs="Times New Roman"/>
          <w:sz w:val="24"/>
          <w:szCs w:val="24"/>
        </w:rPr>
        <w:t>ы</w:t>
      </w:r>
      <w:r w:rsidRPr="00177CE0">
        <w:rPr>
          <w:rFonts w:ascii="Times New Roman" w:eastAsia="Calibri" w:hAnsi="Times New Roman" w:cs="Times New Roman"/>
          <w:sz w:val="24"/>
          <w:szCs w:val="24"/>
        </w:rPr>
        <w:t xml:space="preserve">: </w:t>
      </w:r>
      <w:r w:rsidRPr="00177CE0">
        <w:rPr>
          <w:rFonts w:ascii="Times New Roman" w:eastAsia="Calibri" w:hAnsi="Times New Roman" w:cs="Times New Roman"/>
          <w:color w:val="000000"/>
          <w:sz w:val="24"/>
          <w:szCs w:val="24"/>
        </w:rPr>
        <w:t xml:space="preserve">Математика: программа: 1-4 классы / </w:t>
      </w:r>
      <w:r w:rsidRPr="00177CE0">
        <w:rPr>
          <w:rFonts w:ascii="Times New Roman" w:eastAsia="Calibri" w:hAnsi="Times New Roman" w:cs="Times New Roman"/>
          <w:color w:val="000000"/>
          <w:sz w:val="24"/>
          <w:szCs w:val="24"/>
        </w:rPr>
        <w:br/>
        <w:t xml:space="preserve">В. Н. </w:t>
      </w:r>
      <w:proofErr w:type="spellStart"/>
      <w:r w:rsidRPr="00177CE0">
        <w:rPr>
          <w:rFonts w:ascii="Times New Roman" w:eastAsia="Calibri" w:hAnsi="Times New Roman" w:cs="Times New Roman"/>
          <w:color w:val="000000"/>
          <w:sz w:val="24"/>
          <w:szCs w:val="24"/>
        </w:rPr>
        <w:t>Рудницкая</w:t>
      </w:r>
      <w:proofErr w:type="spellEnd"/>
      <w:r w:rsidRPr="00177CE0">
        <w:rPr>
          <w:rFonts w:ascii="Times New Roman" w:eastAsia="Calibri" w:hAnsi="Times New Roman" w:cs="Times New Roman"/>
          <w:color w:val="000000"/>
          <w:sz w:val="24"/>
          <w:szCs w:val="24"/>
        </w:rPr>
        <w:t>. – М.</w:t>
      </w:r>
      <w:proofErr w:type="gramStart"/>
      <w:r w:rsidRPr="00177CE0">
        <w:rPr>
          <w:rFonts w:ascii="Times New Roman" w:eastAsia="Calibri" w:hAnsi="Times New Roman" w:cs="Times New Roman"/>
          <w:color w:val="000000"/>
          <w:sz w:val="24"/>
          <w:szCs w:val="24"/>
        </w:rPr>
        <w:t xml:space="preserve"> :</w:t>
      </w:r>
      <w:proofErr w:type="gramEnd"/>
      <w:r w:rsidRPr="00177CE0">
        <w:rPr>
          <w:rFonts w:ascii="Times New Roman" w:eastAsia="Calibri" w:hAnsi="Times New Roman" w:cs="Times New Roman"/>
          <w:color w:val="000000"/>
          <w:sz w:val="24"/>
          <w:szCs w:val="24"/>
        </w:rPr>
        <w:t xml:space="preserve"> </w:t>
      </w:r>
      <w:proofErr w:type="spellStart"/>
      <w:r w:rsidRPr="00177CE0">
        <w:rPr>
          <w:rFonts w:ascii="Times New Roman" w:eastAsia="Calibri" w:hAnsi="Times New Roman" w:cs="Times New Roman"/>
          <w:color w:val="000000"/>
          <w:sz w:val="24"/>
          <w:szCs w:val="24"/>
        </w:rPr>
        <w:t>Вентана-Граф</w:t>
      </w:r>
      <w:proofErr w:type="spellEnd"/>
      <w:r w:rsidRPr="00177CE0">
        <w:rPr>
          <w:rFonts w:ascii="Times New Roman" w:eastAsia="Calibri" w:hAnsi="Times New Roman" w:cs="Times New Roman"/>
          <w:color w:val="000000"/>
          <w:sz w:val="24"/>
          <w:szCs w:val="24"/>
        </w:rPr>
        <w:t>, 2018</w:t>
      </w:r>
      <w:r w:rsidR="00B05FC7">
        <w:rPr>
          <w:rFonts w:ascii="Times New Roman" w:hAnsi="Times New Roman" w:cs="Times New Roman"/>
          <w:color w:val="000000"/>
          <w:sz w:val="24"/>
          <w:szCs w:val="24"/>
        </w:rPr>
        <w:t>;</w:t>
      </w:r>
    </w:p>
    <w:p w:rsidR="00B05FC7" w:rsidRPr="00177CE0" w:rsidRDefault="00B05FC7" w:rsidP="00B05FC7">
      <w:pPr>
        <w:pStyle w:val="a6"/>
        <w:overflowPunct w:val="0"/>
        <w:spacing w:after="0" w:line="240" w:lineRule="auto"/>
        <w:ind w:left="0"/>
        <w:jc w:val="both"/>
        <w:rPr>
          <w:rFonts w:ascii="Times New Roman" w:eastAsia="Calibri" w:hAnsi="Times New Roman" w:cs="Times New Roman"/>
          <w:sz w:val="24"/>
          <w:szCs w:val="24"/>
        </w:rPr>
      </w:pPr>
    </w:p>
    <w:p w:rsidR="0017438A" w:rsidRPr="00025DB6" w:rsidRDefault="0017438A" w:rsidP="00B05FC7">
      <w:pPr>
        <w:numPr>
          <w:ilvl w:val="0"/>
          <w:numId w:val="1"/>
        </w:numPr>
        <w:tabs>
          <w:tab w:val="left" w:pos="284"/>
        </w:tabs>
        <w:suppressAutoHyphens/>
        <w:spacing w:after="0" w:line="240" w:lineRule="auto"/>
        <w:ind w:left="0" w:firstLine="0"/>
        <w:jc w:val="both"/>
        <w:rPr>
          <w:rFonts w:ascii="Times New Roman" w:hAnsi="Times New Roman" w:cs="Times New Roman"/>
          <w:sz w:val="24"/>
          <w:szCs w:val="24"/>
        </w:rPr>
      </w:pPr>
      <w:r w:rsidRPr="00177CE0">
        <w:rPr>
          <w:rFonts w:ascii="Times New Roman" w:eastAsia="Calibri" w:hAnsi="Times New Roman" w:cs="Times New Roman"/>
          <w:sz w:val="24"/>
          <w:szCs w:val="24"/>
        </w:rPr>
        <w:tab/>
        <w:t>Основной общеобразовательной программы начального общего обра</w:t>
      </w:r>
      <w:r w:rsidR="00177CE0" w:rsidRPr="00177CE0">
        <w:rPr>
          <w:rFonts w:ascii="Times New Roman" w:hAnsi="Times New Roman" w:cs="Times New Roman"/>
          <w:sz w:val="24"/>
          <w:szCs w:val="24"/>
        </w:rPr>
        <w:t>зования МБОУ «С</w:t>
      </w:r>
      <w:r w:rsidR="00863ABC">
        <w:rPr>
          <w:rFonts w:ascii="Times New Roman" w:hAnsi="Times New Roman" w:cs="Times New Roman"/>
          <w:sz w:val="24"/>
          <w:szCs w:val="24"/>
        </w:rPr>
        <w:t>О</w:t>
      </w:r>
      <w:r w:rsidRPr="00177CE0">
        <w:rPr>
          <w:rFonts w:ascii="Times New Roman" w:eastAsia="Calibri" w:hAnsi="Times New Roman" w:cs="Times New Roman"/>
          <w:sz w:val="24"/>
          <w:szCs w:val="24"/>
        </w:rPr>
        <w:t xml:space="preserve">Ш № </w:t>
      </w:r>
      <w:r w:rsidR="00B05FC7">
        <w:rPr>
          <w:rFonts w:ascii="Times New Roman" w:hAnsi="Times New Roman" w:cs="Times New Roman"/>
          <w:sz w:val="24"/>
          <w:szCs w:val="24"/>
        </w:rPr>
        <w:t>2</w:t>
      </w:r>
      <w:r w:rsidR="00863ABC">
        <w:rPr>
          <w:rFonts w:ascii="Times New Roman" w:hAnsi="Times New Roman" w:cs="Times New Roman"/>
          <w:sz w:val="24"/>
          <w:szCs w:val="24"/>
        </w:rPr>
        <w:t>5</w:t>
      </w:r>
      <w:r w:rsidR="00B05FC7">
        <w:rPr>
          <w:rFonts w:ascii="Times New Roman" w:hAnsi="Times New Roman" w:cs="Times New Roman"/>
          <w:sz w:val="24"/>
          <w:szCs w:val="24"/>
        </w:rPr>
        <w:t xml:space="preserve">1» </w:t>
      </w:r>
      <w:r w:rsidR="00863ABC">
        <w:rPr>
          <w:rFonts w:ascii="Times New Roman" w:hAnsi="Times New Roman" w:cs="Times New Roman"/>
          <w:sz w:val="24"/>
          <w:szCs w:val="24"/>
        </w:rPr>
        <w:t xml:space="preserve">ЗАТО </w:t>
      </w:r>
      <w:proofErr w:type="gramStart"/>
      <w:r w:rsidRPr="00177CE0">
        <w:rPr>
          <w:rFonts w:ascii="Times New Roman" w:eastAsia="Calibri" w:hAnsi="Times New Roman" w:cs="Times New Roman"/>
          <w:sz w:val="24"/>
          <w:szCs w:val="24"/>
        </w:rPr>
        <w:t>г</w:t>
      </w:r>
      <w:proofErr w:type="gramEnd"/>
      <w:r w:rsidRPr="00177CE0">
        <w:rPr>
          <w:rFonts w:ascii="Times New Roman" w:eastAsia="Calibri" w:hAnsi="Times New Roman" w:cs="Times New Roman"/>
          <w:sz w:val="24"/>
          <w:szCs w:val="24"/>
        </w:rPr>
        <w:t xml:space="preserve">. </w:t>
      </w:r>
      <w:r w:rsidR="00863ABC">
        <w:rPr>
          <w:rFonts w:ascii="Times New Roman" w:eastAsia="Calibri" w:hAnsi="Times New Roman" w:cs="Times New Roman"/>
          <w:sz w:val="24"/>
          <w:szCs w:val="24"/>
        </w:rPr>
        <w:t>Фокино</w:t>
      </w:r>
    </w:p>
    <w:p w:rsidR="00025DB6" w:rsidRDefault="00025DB6" w:rsidP="00025DB6">
      <w:pPr>
        <w:pStyle w:val="a6"/>
        <w:rPr>
          <w:rFonts w:ascii="Times New Roman" w:hAnsi="Times New Roman" w:cs="Times New Roman"/>
          <w:sz w:val="24"/>
          <w:szCs w:val="24"/>
        </w:rPr>
      </w:pPr>
    </w:p>
    <w:p w:rsidR="0017438A" w:rsidRPr="00025DB6" w:rsidRDefault="0017438A" w:rsidP="00B05FC7">
      <w:pPr>
        <w:numPr>
          <w:ilvl w:val="0"/>
          <w:numId w:val="1"/>
        </w:numPr>
        <w:tabs>
          <w:tab w:val="left" w:pos="284"/>
        </w:tabs>
        <w:suppressAutoHyphens/>
        <w:spacing w:after="0" w:line="240" w:lineRule="auto"/>
        <w:ind w:left="0" w:firstLine="0"/>
        <w:jc w:val="both"/>
        <w:rPr>
          <w:rFonts w:ascii="Times New Roman" w:hAnsi="Times New Roman" w:cs="Times New Roman"/>
          <w:sz w:val="24"/>
          <w:szCs w:val="24"/>
        </w:rPr>
      </w:pPr>
      <w:r w:rsidRPr="00025DB6">
        <w:rPr>
          <w:rFonts w:ascii="Times New Roman" w:eastAsia="Calibri" w:hAnsi="Times New Roman" w:cs="Times New Roman"/>
          <w:sz w:val="24"/>
          <w:szCs w:val="24"/>
        </w:rPr>
        <w:t>Учебного плана М</w:t>
      </w:r>
      <w:r w:rsidR="00177CE0" w:rsidRPr="00025DB6">
        <w:rPr>
          <w:rFonts w:ascii="Times New Roman" w:hAnsi="Times New Roman" w:cs="Times New Roman"/>
          <w:sz w:val="24"/>
          <w:szCs w:val="24"/>
        </w:rPr>
        <w:t>БОУ «С</w:t>
      </w:r>
      <w:r w:rsidR="00863ABC">
        <w:rPr>
          <w:rFonts w:ascii="Times New Roman" w:hAnsi="Times New Roman" w:cs="Times New Roman"/>
          <w:sz w:val="24"/>
          <w:szCs w:val="24"/>
        </w:rPr>
        <w:t>О</w:t>
      </w:r>
      <w:r w:rsidRPr="00025DB6">
        <w:rPr>
          <w:rFonts w:ascii="Times New Roman" w:eastAsia="Calibri" w:hAnsi="Times New Roman" w:cs="Times New Roman"/>
          <w:sz w:val="24"/>
          <w:szCs w:val="24"/>
        </w:rPr>
        <w:t>Ш №</w:t>
      </w:r>
      <w:r w:rsidR="00177CE0" w:rsidRPr="00025DB6">
        <w:rPr>
          <w:rFonts w:ascii="Times New Roman" w:hAnsi="Times New Roman" w:cs="Times New Roman"/>
          <w:sz w:val="24"/>
          <w:szCs w:val="24"/>
        </w:rPr>
        <w:t xml:space="preserve"> 2</w:t>
      </w:r>
      <w:r w:rsidR="00863ABC">
        <w:rPr>
          <w:rFonts w:ascii="Times New Roman" w:hAnsi="Times New Roman" w:cs="Times New Roman"/>
          <w:sz w:val="24"/>
          <w:szCs w:val="24"/>
        </w:rPr>
        <w:t>5</w:t>
      </w:r>
      <w:r w:rsidRPr="00025DB6">
        <w:rPr>
          <w:rFonts w:ascii="Times New Roman" w:eastAsia="Calibri" w:hAnsi="Times New Roman" w:cs="Times New Roman"/>
          <w:sz w:val="24"/>
          <w:szCs w:val="24"/>
        </w:rPr>
        <w:t>1</w:t>
      </w:r>
      <w:r w:rsidR="00B05FC7" w:rsidRPr="00025DB6">
        <w:rPr>
          <w:rFonts w:ascii="Times New Roman" w:hAnsi="Times New Roman" w:cs="Times New Roman"/>
          <w:sz w:val="24"/>
          <w:szCs w:val="24"/>
        </w:rPr>
        <w:t xml:space="preserve">» </w:t>
      </w:r>
      <w:r w:rsidRPr="00025DB6">
        <w:rPr>
          <w:rFonts w:ascii="Times New Roman" w:eastAsia="Calibri" w:hAnsi="Times New Roman" w:cs="Times New Roman"/>
          <w:sz w:val="24"/>
          <w:szCs w:val="24"/>
        </w:rPr>
        <w:t xml:space="preserve"> на 201</w:t>
      </w:r>
      <w:r w:rsidR="00177CE0" w:rsidRPr="00025DB6">
        <w:rPr>
          <w:rFonts w:ascii="Times New Roman" w:hAnsi="Times New Roman" w:cs="Times New Roman"/>
          <w:sz w:val="24"/>
          <w:szCs w:val="24"/>
        </w:rPr>
        <w:t>9</w:t>
      </w:r>
      <w:r w:rsidRPr="00025DB6">
        <w:rPr>
          <w:rFonts w:ascii="Times New Roman" w:eastAsia="Calibri" w:hAnsi="Times New Roman" w:cs="Times New Roman"/>
          <w:sz w:val="24"/>
          <w:szCs w:val="24"/>
        </w:rPr>
        <w:t>-20</w:t>
      </w:r>
      <w:r w:rsidR="00177CE0" w:rsidRPr="00025DB6">
        <w:rPr>
          <w:rFonts w:ascii="Times New Roman" w:hAnsi="Times New Roman" w:cs="Times New Roman"/>
          <w:sz w:val="24"/>
          <w:szCs w:val="24"/>
        </w:rPr>
        <w:t>20</w:t>
      </w:r>
      <w:r w:rsidRPr="00025DB6">
        <w:rPr>
          <w:rFonts w:ascii="Times New Roman" w:eastAsia="Calibri" w:hAnsi="Times New Roman" w:cs="Times New Roman"/>
          <w:sz w:val="24"/>
          <w:szCs w:val="24"/>
        </w:rPr>
        <w:t xml:space="preserve"> учебный год. </w:t>
      </w:r>
    </w:p>
    <w:p w:rsidR="0017438A" w:rsidRPr="00177CE0" w:rsidRDefault="0017438A" w:rsidP="00177CE0">
      <w:pPr>
        <w:pStyle w:val="Standard"/>
        <w:autoSpaceDE w:val="0"/>
        <w:ind w:firstLine="709"/>
        <w:rPr>
          <w:rFonts w:eastAsia="Times New Roman" w:cs="Times New Roman"/>
          <w:iCs/>
          <w:sz w:val="28"/>
          <w:szCs w:val="28"/>
          <w:lang w:val="ru-RU"/>
        </w:rPr>
      </w:pPr>
    </w:p>
    <w:p w:rsidR="005D1A2F" w:rsidRPr="00236268" w:rsidRDefault="0017438A" w:rsidP="00B05FC7">
      <w:pPr>
        <w:pStyle w:val="Standard"/>
        <w:autoSpaceDE w:val="0"/>
        <w:ind w:firstLine="454"/>
        <w:jc w:val="both"/>
        <w:rPr>
          <w:rFonts w:eastAsia="Times New Roman" w:cs="Times New Roman"/>
          <w:iCs/>
          <w:lang w:val="ru-RU"/>
        </w:rPr>
      </w:pPr>
      <w:r w:rsidRPr="00236268">
        <w:rPr>
          <w:rFonts w:eastAsia="Times New Roman" w:cs="Times New Roman"/>
          <w:iCs/>
          <w:lang w:val="ru-RU"/>
        </w:rPr>
        <w:t xml:space="preserve">В  классе  присутствует  1  ребенок,  которому   рекомендовано  </w:t>
      </w:r>
      <w:proofErr w:type="gramStart"/>
      <w:r w:rsidRPr="00236268">
        <w:rPr>
          <w:rFonts w:eastAsia="Times New Roman" w:cs="Times New Roman"/>
          <w:iCs/>
          <w:lang w:val="ru-RU"/>
        </w:rPr>
        <w:t>обучение</w:t>
      </w:r>
      <w:proofErr w:type="gramEnd"/>
      <w:r w:rsidRPr="00236268">
        <w:rPr>
          <w:rFonts w:eastAsia="Times New Roman" w:cs="Times New Roman"/>
          <w:iCs/>
          <w:lang w:val="ru-RU"/>
        </w:rPr>
        <w:t xml:space="preserve">  по  адаптированной общеобразовательной программе для детей с задержкой психического развития</w:t>
      </w:r>
      <w:r w:rsidR="008B2EA4" w:rsidRPr="00236268">
        <w:rPr>
          <w:rFonts w:eastAsia="Times New Roman" w:cs="Times New Roman"/>
          <w:iCs/>
          <w:lang w:val="ru-RU"/>
        </w:rPr>
        <w:t xml:space="preserve"> </w:t>
      </w:r>
      <w:r w:rsidR="00B05FC7" w:rsidRPr="00236268">
        <w:rPr>
          <w:rFonts w:eastAsia="Times New Roman" w:cs="Times New Roman"/>
          <w:iCs/>
          <w:lang w:val="ru-RU"/>
        </w:rPr>
        <w:t xml:space="preserve">(вариант 7.1.) </w:t>
      </w:r>
      <w:r w:rsidRPr="00236268">
        <w:rPr>
          <w:rFonts w:eastAsia="Times New Roman" w:cs="Times New Roman"/>
          <w:iCs/>
          <w:lang w:val="ru-RU"/>
        </w:rPr>
        <w:t xml:space="preserve">. </w:t>
      </w:r>
    </w:p>
    <w:p w:rsidR="00020A5C" w:rsidRDefault="00020A5C" w:rsidP="005D1A2F">
      <w:pPr>
        <w:spacing w:after="0" w:line="240" w:lineRule="auto"/>
        <w:jc w:val="center"/>
        <w:rPr>
          <w:rFonts w:ascii="Times New Roman" w:hAnsi="Times New Roman"/>
          <w:b/>
          <w:sz w:val="24"/>
          <w:szCs w:val="24"/>
        </w:rPr>
      </w:pPr>
    </w:p>
    <w:p w:rsidR="00020A5C" w:rsidRDefault="00020A5C" w:rsidP="005D1A2F">
      <w:pPr>
        <w:spacing w:after="0" w:line="240" w:lineRule="auto"/>
        <w:jc w:val="center"/>
        <w:rPr>
          <w:rFonts w:ascii="Times New Roman" w:hAnsi="Times New Roman"/>
          <w:b/>
          <w:sz w:val="24"/>
          <w:szCs w:val="24"/>
        </w:rPr>
      </w:pPr>
    </w:p>
    <w:p w:rsidR="00020A5C" w:rsidRDefault="00020A5C" w:rsidP="005D1A2F">
      <w:pPr>
        <w:spacing w:after="0" w:line="240" w:lineRule="auto"/>
        <w:jc w:val="center"/>
        <w:rPr>
          <w:rFonts w:ascii="Times New Roman" w:hAnsi="Times New Roman"/>
          <w:b/>
          <w:sz w:val="24"/>
          <w:szCs w:val="24"/>
        </w:rPr>
      </w:pPr>
    </w:p>
    <w:p w:rsidR="00020A5C" w:rsidRDefault="00020A5C" w:rsidP="005D1A2F">
      <w:pPr>
        <w:spacing w:after="0" w:line="240" w:lineRule="auto"/>
        <w:jc w:val="center"/>
        <w:rPr>
          <w:rFonts w:ascii="Times New Roman" w:hAnsi="Times New Roman"/>
          <w:b/>
          <w:sz w:val="24"/>
          <w:szCs w:val="24"/>
        </w:rPr>
      </w:pPr>
    </w:p>
    <w:p w:rsidR="00020A5C" w:rsidRDefault="00020A5C" w:rsidP="005D1A2F">
      <w:pPr>
        <w:spacing w:after="0" w:line="240" w:lineRule="auto"/>
        <w:jc w:val="center"/>
        <w:rPr>
          <w:rFonts w:ascii="Times New Roman" w:hAnsi="Times New Roman"/>
          <w:b/>
          <w:sz w:val="24"/>
          <w:szCs w:val="24"/>
        </w:rPr>
      </w:pPr>
    </w:p>
    <w:p w:rsidR="00020A5C" w:rsidRDefault="00020A5C" w:rsidP="005D1A2F">
      <w:pPr>
        <w:spacing w:after="0" w:line="240" w:lineRule="auto"/>
        <w:jc w:val="center"/>
        <w:rPr>
          <w:rFonts w:ascii="Times New Roman" w:hAnsi="Times New Roman"/>
          <w:b/>
          <w:sz w:val="24"/>
          <w:szCs w:val="24"/>
        </w:rPr>
      </w:pPr>
    </w:p>
    <w:p w:rsidR="00020A5C" w:rsidRDefault="00020A5C" w:rsidP="005D1A2F">
      <w:pPr>
        <w:spacing w:after="0" w:line="240" w:lineRule="auto"/>
        <w:jc w:val="center"/>
        <w:rPr>
          <w:rFonts w:ascii="Times New Roman" w:hAnsi="Times New Roman"/>
          <w:b/>
          <w:sz w:val="24"/>
          <w:szCs w:val="24"/>
        </w:rPr>
      </w:pPr>
    </w:p>
    <w:p w:rsidR="00020A5C" w:rsidRDefault="00020A5C" w:rsidP="005D1A2F">
      <w:pPr>
        <w:spacing w:after="0" w:line="240" w:lineRule="auto"/>
        <w:jc w:val="center"/>
        <w:rPr>
          <w:rFonts w:ascii="Times New Roman" w:hAnsi="Times New Roman"/>
          <w:b/>
          <w:sz w:val="24"/>
          <w:szCs w:val="24"/>
        </w:rPr>
      </w:pPr>
    </w:p>
    <w:p w:rsidR="00020A5C" w:rsidRDefault="00020A5C" w:rsidP="005D1A2F">
      <w:pPr>
        <w:spacing w:after="0" w:line="240" w:lineRule="auto"/>
        <w:jc w:val="center"/>
        <w:rPr>
          <w:rFonts w:ascii="Times New Roman" w:hAnsi="Times New Roman"/>
          <w:b/>
          <w:sz w:val="24"/>
          <w:szCs w:val="24"/>
        </w:rPr>
      </w:pPr>
    </w:p>
    <w:p w:rsidR="00020A5C" w:rsidRDefault="00020A5C" w:rsidP="005D1A2F">
      <w:pPr>
        <w:spacing w:after="0" w:line="240" w:lineRule="auto"/>
        <w:jc w:val="center"/>
        <w:rPr>
          <w:rFonts w:ascii="Times New Roman" w:hAnsi="Times New Roman"/>
          <w:b/>
          <w:sz w:val="24"/>
          <w:szCs w:val="24"/>
        </w:rPr>
      </w:pPr>
    </w:p>
    <w:p w:rsidR="00020A5C" w:rsidRDefault="00020A5C" w:rsidP="005D1A2F">
      <w:pPr>
        <w:spacing w:after="0" w:line="240" w:lineRule="auto"/>
        <w:jc w:val="center"/>
        <w:rPr>
          <w:rFonts w:ascii="Times New Roman" w:hAnsi="Times New Roman"/>
          <w:b/>
          <w:sz w:val="24"/>
          <w:szCs w:val="24"/>
        </w:rPr>
      </w:pPr>
    </w:p>
    <w:p w:rsidR="00020A5C" w:rsidRDefault="00020A5C" w:rsidP="005D1A2F">
      <w:pPr>
        <w:spacing w:after="0" w:line="240" w:lineRule="auto"/>
        <w:jc w:val="center"/>
        <w:rPr>
          <w:rFonts w:ascii="Times New Roman" w:hAnsi="Times New Roman"/>
          <w:b/>
          <w:sz w:val="24"/>
          <w:szCs w:val="24"/>
        </w:rPr>
      </w:pPr>
    </w:p>
    <w:p w:rsidR="00020A5C" w:rsidRDefault="00020A5C" w:rsidP="005D1A2F">
      <w:pPr>
        <w:spacing w:after="0" w:line="240" w:lineRule="auto"/>
        <w:jc w:val="center"/>
        <w:rPr>
          <w:rFonts w:ascii="Times New Roman" w:hAnsi="Times New Roman"/>
          <w:b/>
          <w:sz w:val="24"/>
          <w:szCs w:val="24"/>
        </w:rPr>
      </w:pPr>
    </w:p>
    <w:p w:rsidR="00020A5C" w:rsidRDefault="00020A5C" w:rsidP="005D1A2F">
      <w:pPr>
        <w:spacing w:after="0" w:line="240" w:lineRule="auto"/>
        <w:jc w:val="center"/>
        <w:rPr>
          <w:rFonts w:ascii="Times New Roman" w:hAnsi="Times New Roman"/>
          <w:b/>
          <w:sz w:val="24"/>
          <w:szCs w:val="24"/>
        </w:rPr>
      </w:pPr>
    </w:p>
    <w:p w:rsidR="00020A5C" w:rsidRDefault="00020A5C" w:rsidP="005D1A2F">
      <w:pPr>
        <w:spacing w:after="0" w:line="240" w:lineRule="auto"/>
        <w:jc w:val="center"/>
        <w:rPr>
          <w:rFonts w:ascii="Times New Roman" w:hAnsi="Times New Roman"/>
          <w:b/>
          <w:sz w:val="24"/>
          <w:szCs w:val="24"/>
        </w:rPr>
      </w:pPr>
    </w:p>
    <w:p w:rsidR="00020A5C" w:rsidRDefault="00020A5C" w:rsidP="005D1A2F">
      <w:pPr>
        <w:spacing w:after="0" w:line="240" w:lineRule="auto"/>
        <w:jc w:val="center"/>
        <w:rPr>
          <w:rFonts w:ascii="Times New Roman" w:hAnsi="Times New Roman"/>
          <w:b/>
          <w:sz w:val="24"/>
          <w:szCs w:val="24"/>
        </w:rPr>
      </w:pPr>
    </w:p>
    <w:p w:rsidR="00020A5C" w:rsidRDefault="00020A5C" w:rsidP="005D1A2F">
      <w:pPr>
        <w:spacing w:after="0" w:line="240" w:lineRule="auto"/>
        <w:jc w:val="center"/>
        <w:rPr>
          <w:rFonts w:ascii="Times New Roman" w:hAnsi="Times New Roman"/>
          <w:b/>
          <w:sz w:val="24"/>
          <w:szCs w:val="24"/>
        </w:rPr>
      </w:pPr>
    </w:p>
    <w:p w:rsidR="00020A5C" w:rsidRDefault="00020A5C" w:rsidP="005D1A2F">
      <w:pPr>
        <w:spacing w:after="0" w:line="240" w:lineRule="auto"/>
        <w:jc w:val="center"/>
        <w:rPr>
          <w:rFonts w:ascii="Times New Roman" w:hAnsi="Times New Roman"/>
          <w:b/>
          <w:sz w:val="24"/>
          <w:szCs w:val="24"/>
        </w:rPr>
      </w:pPr>
    </w:p>
    <w:p w:rsidR="00020A5C" w:rsidRDefault="00020A5C" w:rsidP="005D1A2F">
      <w:pPr>
        <w:spacing w:after="0" w:line="240" w:lineRule="auto"/>
        <w:jc w:val="center"/>
        <w:rPr>
          <w:rFonts w:ascii="Times New Roman" w:hAnsi="Times New Roman"/>
          <w:b/>
          <w:sz w:val="24"/>
          <w:szCs w:val="24"/>
        </w:rPr>
      </w:pPr>
    </w:p>
    <w:p w:rsidR="00020A5C" w:rsidRDefault="00020A5C" w:rsidP="005D1A2F">
      <w:pPr>
        <w:spacing w:after="0" w:line="240" w:lineRule="auto"/>
        <w:jc w:val="center"/>
        <w:rPr>
          <w:rFonts w:ascii="Times New Roman" w:hAnsi="Times New Roman"/>
          <w:b/>
          <w:sz w:val="24"/>
          <w:szCs w:val="24"/>
        </w:rPr>
      </w:pPr>
    </w:p>
    <w:p w:rsidR="00020A5C" w:rsidRDefault="00020A5C" w:rsidP="005D1A2F">
      <w:pPr>
        <w:spacing w:after="0" w:line="240" w:lineRule="auto"/>
        <w:jc w:val="center"/>
        <w:rPr>
          <w:rFonts w:ascii="Times New Roman" w:hAnsi="Times New Roman"/>
          <w:b/>
          <w:sz w:val="24"/>
          <w:szCs w:val="24"/>
        </w:rPr>
      </w:pPr>
    </w:p>
    <w:p w:rsidR="005D1A2F" w:rsidRPr="00025DB6" w:rsidRDefault="005D1A2F" w:rsidP="005D1A2F">
      <w:pPr>
        <w:spacing w:after="0" w:line="240" w:lineRule="auto"/>
        <w:jc w:val="center"/>
        <w:rPr>
          <w:rFonts w:ascii="Times New Roman" w:hAnsi="Times New Roman"/>
          <w:b/>
          <w:i/>
          <w:sz w:val="24"/>
          <w:szCs w:val="24"/>
        </w:rPr>
      </w:pPr>
      <w:r w:rsidRPr="00020A5C">
        <w:rPr>
          <w:rFonts w:ascii="Times New Roman" w:hAnsi="Times New Roman"/>
          <w:b/>
          <w:i/>
          <w:sz w:val="24"/>
          <w:szCs w:val="24"/>
        </w:rPr>
        <w:lastRenderedPageBreak/>
        <w:t xml:space="preserve">Характеристика </w:t>
      </w:r>
      <w:proofErr w:type="gramStart"/>
      <w:r w:rsidRPr="00020A5C">
        <w:rPr>
          <w:rFonts w:ascii="Times New Roman" w:hAnsi="Times New Roman"/>
          <w:b/>
          <w:i/>
          <w:sz w:val="24"/>
          <w:szCs w:val="24"/>
        </w:rPr>
        <w:t>обучающегося</w:t>
      </w:r>
      <w:proofErr w:type="gramEnd"/>
    </w:p>
    <w:p w:rsidR="005D1A2F" w:rsidRDefault="005D1A2F" w:rsidP="005D1A2F">
      <w:pPr>
        <w:suppressAutoHyphens/>
        <w:spacing w:after="0" w:line="240" w:lineRule="auto"/>
        <w:ind w:firstLine="540"/>
        <w:jc w:val="both"/>
        <w:rPr>
          <w:rFonts w:ascii="Times New Roman" w:eastAsia="Times New Roman" w:hAnsi="Times New Roman"/>
          <w:sz w:val="24"/>
          <w:szCs w:val="24"/>
          <w:lang w:eastAsia="ar-SA"/>
        </w:rPr>
      </w:pPr>
      <w:proofErr w:type="gramStart"/>
      <w:r w:rsidRPr="006C0334">
        <w:rPr>
          <w:rFonts w:ascii="Times New Roman" w:eastAsia="Times New Roman" w:hAnsi="Times New Roman"/>
          <w:sz w:val="24"/>
          <w:szCs w:val="24"/>
          <w:lang w:eastAsia="ar-SA"/>
        </w:rPr>
        <w:t>В 201</w:t>
      </w:r>
      <w:r>
        <w:rPr>
          <w:rFonts w:ascii="Times New Roman" w:eastAsia="Times New Roman" w:hAnsi="Times New Roman"/>
          <w:sz w:val="24"/>
          <w:szCs w:val="24"/>
          <w:lang w:eastAsia="ar-SA"/>
        </w:rPr>
        <w:t>9</w:t>
      </w:r>
      <w:r w:rsidRPr="006C0334">
        <w:rPr>
          <w:rFonts w:ascii="Times New Roman" w:eastAsia="Times New Roman" w:hAnsi="Times New Roman"/>
          <w:sz w:val="24"/>
          <w:szCs w:val="24"/>
          <w:lang w:eastAsia="ar-SA"/>
        </w:rPr>
        <w:t>-20</w:t>
      </w:r>
      <w:r>
        <w:rPr>
          <w:rFonts w:ascii="Times New Roman" w:eastAsia="Times New Roman" w:hAnsi="Times New Roman"/>
          <w:sz w:val="24"/>
          <w:szCs w:val="24"/>
          <w:lang w:eastAsia="ar-SA"/>
        </w:rPr>
        <w:t>20</w:t>
      </w:r>
      <w:r w:rsidRPr="006C0334">
        <w:rPr>
          <w:rFonts w:ascii="Times New Roman" w:eastAsia="Times New Roman" w:hAnsi="Times New Roman"/>
          <w:sz w:val="24"/>
          <w:szCs w:val="24"/>
          <w:lang w:eastAsia="ar-SA"/>
        </w:rPr>
        <w:t xml:space="preserve"> учебном году по программе </w:t>
      </w:r>
      <w:r>
        <w:rPr>
          <w:rFonts w:ascii="Times New Roman" w:eastAsia="Times New Roman" w:hAnsi="Times New Roman"/>
          <w:sz w:val="24"/>
          <w:szCs w:val="24"/>
          <w:lang w:eastAsia="ar-SA"/>
        </w:rPr>
        <w:t>7.1</w:t>
      </w:r>
      <w:r w:rsidRPr="006C0334">
        <w:rPr>
          <w:rFonts w:ascii="Times New Roman" w:eastAsia="Times New Roman" w:hAnsi="Times New Roman"/>
          <w:sz w:val="24"/>
          <w:szCs w:val="24"/>
          <w:lang w:eastAsia="ar-SA"/>
        </w:rPr>
        <w:t xml:space="preserve"> обучается </w:t>
      </w:r>
      <w:r w:rsidR="00025DB6">
        <w:rPr>
          <w:rFonts w:ascii="Times New Roman" w:eastAsia="Times New Roman" w:hAnsi="Times New Roman"/>
          <w:sz w:val="24"/>
          <w:szCs w:val="24"/>
          <w:lang w:eastAsia="ar-SA"/>
        </w:rPr>
        <w:t>(Ф.И обучающегося)</w:t>
      </w:r>
      <w:r w:rsidRPr="006C0334">
        <w:rPr>
          <w:rFonts w:ascii="Times New Roman" w:eastAsia="Times New Roman" w:hAnsi="Times New Roman"/>
          <w:b/>
          <w:sz w:val="24"/>
          <w:szCs w:val="24"/>
          <w:lang w:eastAsia="ar-SA"/>
        </w:rPr>
        <w:t xml:space="preserve"> </w:t>
      </w:r>
      <w:r w:rsidRPr="006C0334">
        <w:rPr>
          <w:rFonts w:ascii="Times New Roman" w:eastAsia="Times New Roman" w:hAnsi="Times New Roman"/>
          <w:sz w:val="24"/>
          <w:szCs w:val="24"/>
          <w:lang w:eastAsia="ar-SA"/>
        </w:rPr>
        <w:t>по решению ПМПК.</w:t>
      </w:r>
      <w:proofErr w:type="gramEnd"/>
      <w:r w:rsidRPr="006C0334">
        <w:rPr>
          <w:rFonts w:ascii="Times New Roman" w:eastAsia="Times New Roman" w:hAnsi="Times New Roman"/>
          <w:sz w:val="24"/>
          <w:szCs w:val="24"/>
          <w:lang w:eastAsia="ar-SA"/>
        </w:rPr>
        <w:t xml:space="preserve"> По результатам обследования установлено, что ребёнок имеет </w:t>
      </w:r>
      <w:proofErr w:type="spellStart"/>
      <w:r w:rsidRPr="006C0334">
        <w:rPr>
          <w:rFonts w:ascii="Times New Roman" w:eastAsia="Times New Roman" w:hAnsi="Times New Roman"/>
          <w:sz w:val="24"/>
          <w:szCs w:val="24"/>
          <w:lang w:eastAsia="ar-SA"/>
        </w:rPr>
        <w:t>парциональную</w:t>
      </w:r>
      <w:proofErr w:type="spellEnd"/>
      <w:r w:rsidRPr="006C0334">
        <w:rPr>
          <w:rFonts w:ascii="Times New Roman" w:eastAsia="Times New Roman" w:hAnsi="Times New Roman"/>
          <w:sz w:val="24"/>
          <w:szCs w:val="24"/>
          <w:lang w:eastAsia="ar-SA"/>
        </w:rPr>
        <w:t xml:space="preserve"> недостаточность когнитивного компонента деятельности. У него не сформирована личностная и интеллектуальная готовность к школьному обучению. Имеется недостаток знаний и представлений об окружающей действительности, учебных навыков для усвоения программного школьного материала. Для него характерна быстрая утомляемость, темп деятельности неравномерный, работоспособность снижена,  плохо развита речь на лицо дефекты звукопроизношения. Внимание неустойчивое, истощаем, повышена двигательная активность. Нарушения запоминания и произвольного воспроизведения учебной информации. Стертая дизартрия. Трудности формирования письменной речи </w:t>
      </w:r>
      <w:proofErr w:type="gramStart"/>
      <w:r w:rsidRPr="006C0334">
        <w:rPr>
          <w:rFonts w:ascii="Times New Roman" w:eastAsia="Times New Roman" w:hAnsi="Times New Roman"/>
          <w:sz w:val="24"/>
          <w:szCs w:val="24"/>
          <w:lang w:eastAsia="ar-SA"/>
        </w:rPr>
        <w:t xml:space="preserve">( </w:t>
      </w:r>
      <w:proofErr w:type="gramEnd"/>
      <w:r w:rsidRPr="006C0334">
        <w:rPr>
          <w:rFonts w:ascii="Times New Roman" w:eastAsia="Times New Roman" w:hAnsi="Times New Roman"/>
          <w:sz w:val="24"/>
          <w:szCs w:val="24"/>
          <w:lang w:eastAsia="ar-SA"/>
        </w:rPr>
        <w:t>аграфия, алексия)</w:t>
      </w:r>
    </w:p>
    <w:p w:rsidR="00A84A94" w:rsidRPr="005D1A2F" w:rsidRDefault="00A84A94" w:rsidP="00A84A94">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5D1A2F">
        <w:rPr>
          <w:rFonts w:ascii="Times New Roman" w:eastAsia="Times New Roman" w:hAnsi="Times New Roman" w:cs="Times New Roman"/>
          <w:color w:val="000000"/>
          <w:sz w:val="24"/>
          <w:szCs w:val="24"/>
          <w:u w:val="single"/>
          <w:lang w:eastAsia="ru-RU"/>
        </w:rPr>
        <w:t>По математике:</w:t>
      </w:r>
      <w:r w:rsidRPr="00A84A94">
        <w:rPr>
          <w:rFonts w:ascii="Times New Roman" w:eastAsia="Times New Roman" w:hAnsi="Times New Roman" w:cs="Times New Roman"/>
          <w:color w:val="000000"/>
          <w:sz w:val="24"/>
          <w:szCs w:val="24"/>
          <w:lang w:eastAsia="ru-RU"/>
        </w:rPr>
        <w:t> </w:t>
      </w:r>
      <w:r w:rsidRPr="005D1A2F">
        <w:rPr>
          <w:rFonts w:ascii="Times New Roman" w:eastAsia="Times New Roman" w:hAnsi="Times New Roman" w:cs="Times New Roman"/>
          <w:color w:val="000000"/>
          <w:sz w:val="24"/>
          <w:szCs w:val="24"/>
          <w:lang w:eastAsia="ru-RU"/>
        </w:rPr>
        <w:t>хорошо знает состав чисел до 10 и соответствующие случаи сложения и вычитания, однако частично владеет навыками сложения и вычитания в пределах 20</w:t>
      </w:r>
      <w:r w:rsidRPr="00A84A94">
        <w:rPr>
          <w:rFonts w:ascii="Times New Roman" w:eastAsia="Times New Roman" w:hAnsi="Times New Roman" w:cs="Times New Roman"/>
          <w:color w:val="000000"/>
          <w:sz w:val="24"/>
          <w:szCs w:val="24"/>
          <w:lang w:eastAsia="ru-RU"/>
        </w:rPr>
        <w:t>.</w:t>
      </w:r>
      <w:r w:rsidRPr="005D1A2F">
        <w:rPr>
          <w:rFonts w:ascii="Times New Roman" w:eastAsia="Times New Roman" w:hAnsi="Times New Roman" w:cs="Times New Roman"/>
          <w:color w:val="000000"/>
          <w:sz w:val="24"/>
          <w:szCs w:val="24"/>
          <w:lang w:eastAsia="ru-RU"/>
        </w:rPr>
        <w:t xml:space="preserve"> Путается в выборе действия при решении простой задачи. Допускает ошибки при построении отрезков и геометрических фигур.</w:t>
      </w:r>
    </w:p>
    <w:p w:rsidR="005D1A2F" w:rsidRPr="006C0334" w:rsidRDefault="005D1A2F" w:rsidP="005D1A2F">
      <w:pPr>
        <w:suppressAutoHyphens/>
        <w:spacing w:after="0" w:line="240" w:lineRule="auto"/>
        <w:ind w:firstLine="540"/>
        <w:jc w:val="both"/>
        <w:rPr>
          <w:rFonts w:ascii="Times New Roman" w:eastAsia="Times New Roman" w:hAnsi="Times New Roman"/>
          <w:sz w:val="24"/>
          <w:szCs w:val="24"/>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3119"/>
        <w:gridCol w:w="4394"/>
      </w:tblGrid>
      <w:tr w:rsidR="005D1A2F" w:rsidRPr="006C0334" w:rsidTr="001B3454">
        <w:tc>
          <w:tcPr>
            <w:tcW w:w="2203" w:type="dxa"/>
            <w:shd w:val="clear" w:color="auto" w:fill="auto"/>
          </w:tcPr>
          <w:p w:rsidR="005D1A2F" w:rsidRPr="00025DB6" w:rsidRDefault="005D1A2F" w:rsidP="001B3454">
            <w:pPr>
              <w:suppressAutoHyphens/>
              <w:spacing w:after="0" w:line="240" w:lineRule="auto"/>
              <w:jc w:val="both"/>
              <w:rPr>
                <w:rFonts w:ascii="Times New Roman" w:eastAsia="Times New Roman" w:hAnsi="Times New Roman"/>
                <w:b/>
                <w:sz w:val="20"/>
                <w:szCs w:val="20"/>
                <w:lang w:eastAsia="ar-SA"/>
              </w:rPr>
            </w:pPr>
            <w:r w:rsidRPr="00025DB6">
              <w:rPr>
                <w:rFonts w:ascii="Times New Roman" w:eastAsia="Times New Roman" w:hAnsi="Times New Roman"/>
                <w:b/>
                <w:sz w:val="20"/>
                <w:szCs w:val="20"/>
                <w:lang w:eastAsia="ar-SA"/>
              </w:rPr>
              <w:t>Особенность ребенка</w:t>
            </w:r>
          </w:p>
          <w:p w:rsidR="005D1A2F" w:rsidRPr="00025DB6" w:rsidRDefault="005D1A2F" w:rsidP="001B3454">
            <w:pPr>
              <w:suppressAutoHyphens/>
              <w:spacing w:after="0" w:line="240" w:lineRule="auto"/>
              <w:jc w:val="both"/>
              <w:rPr>
                <w:rFonts w:ascii="Times New Roman" w:eastAsia="Times New Roman" w:hAnsi="Times New Roman"/>
                <w:sz w:val="20"/>
                <w:szCs w:val="20"/>
                <w:lang w:eastAsia="ar-SA"/>
              </w:rPr>
            </w:pPr>
            <w:r w:rsidRPr="00025DB6">
              <w:rPr>
                <w:rFonts w:ascii="Times New Roman" w:eastAsia="Times New Roman" w:hAnsi="Times New Roman"/>
                <w:b/>
                <w:sz w:val="20"/>
                <w:szCs w:val="20"/>
                <w:lang w:eastAsia="ar-SA"/>
              </w:rPr>
              <w:t>(диагноз)</w:t>
            </w:r>
          </w:p>
        </w:tc>
        <w:tc>
          <w:tcPr>
            <w:tcW w:w="3119" w:type="dxa"/>
            <w:shd w:val="clear" w:color="auto" w:fill="auto"/>
          </w:tcPr>
          <w:p w:rsidR="005D1A2F" w:rsidRPr="00025DB6" w:rsidRDefault="005D1A2F" w:rsidP="001B3454">
            <w:pPr>
              <w:suppressAutoHyphens/>
              <w:spacing w:after="0" w:line="240" w:lineRule="auto"/>
              <w:jc w:val="center"/>
              <w:rPr>
                <w:rFonts w:ascii="Times New Roman" w:eastAsia="Times New Roman" w:hAnsi="Times New Roman"/>
                <w:b/>
                <w:sz w:val="20"/>
                <w:szCs w:val="20"/>
                <w:lang w:eastAsia="ar-SA"/>
              </w:rPr>
            </w:pPr>
            <w:r w:rsidRPr="00025DB6">
              <w:rPr>
                <w:rFonts w:ascii="Times New Roman" w:eastAsia="Times New Roman" w:hAnsi="Times New Roman"/>
                <w:b/>
                <w:sz w:val="20"/>
                <w:szCs w:val="20"/>
                <w:lang w:eastAsia="ar-SA"/>
              </w:rPr>
              <w:t>Характерные особенности</w:t>
            </w:r>
          </w:p>
          <w:p w:rsidR="005D1A2F" w:rsidRPr="00025DB6" w:rsidRDefault="005D1A2F" w:rsidP="001B3454">
            <w:pPr>
              <w:suppressAutoHyphens/>
              <w:spacing w:after="0" w:line="240" w:lineRule="auto"/>
              <w:jc w:val="center"/>
              <w:rPr>
                <w:rFonts w:ascii="Times New Roman" w:eastAsia="Times New Roman" w:hAnsi="Times New Roman"/>
                <w:sz w:val="20"/>
                <w:szCs w:val="20"/>
                <w:lang w:eastAsia="ar-SA"/>
              </w:rPr>
            </w:pPr>
            <w:r w:rsidRPr="00025DB6">
              <w:rPr>
                <w:rFonts w:ascii="Times New Roman" w:eastAsia="Times New Roman" w:hAnsi="Times New Roman"/>
                <w:b/>
                <w:sz w:val="20"/>
                <w:szCs w:val="20"/>
                <w:lang w:eastAsia="ar-SA"/>
              </w:rPr>
              <w:t>развития детей</w:t>
            </w:r>
          </w:p>
        </w:tc>
        <w:tc>
          <w:tcPr>
            <w:tcW w:w="4394" w:type="dxa"/>
            <w:shd w:val="clear" w:color="auto" w:fill="auto"/>
          </w:tcPr>
          <w:p w:rsidR="005D1A2F" w:rsidRPr="00025DB6" w:rsidRDefault="005D1A2F" w:rsidP="001B3454">
            <w:pPr>
              <w:suppressAutoHyphens/>
              <w:spacing w:after="0" w:line="240" w:lineRule="auto"/>
              <w:jc w:val="center"/>
              <w:rPr>
                <w:rFonts w:ascii="Times New Roman" w:eastAsia="Times New Roman" w:hAnsi="Times New Roman"/>
                <w:b/>
                <w:sz w:val="20"/>
                <w:szCs w:val="20"/>
                <w:lang w:eastAsia="ar-SA"/>
              </w:rPr>
            </w:pPr>
            <w:r w:rsidRPr="00025DB6">
              <w:rPr>
                <w:rFonts w:ascii="Times New Roman" w:eastAsia="Times New Roman" w:hAnsi="Times New Roman"/>
                <w:b/>
                <w:sz w:val="20"/>
                <w:szCs w:val="20"/>
                <w:lang w:eastAsia="ar-SA"/>
              </w:rPr>
              <w:t>Рекомендуемые условия</w:t>
            </w:r>
          </w:p>
          <w:p w:rsidR="005D1A2F" w:rsidRPr="00025DB6" w:rsidRDefault="005D1A2F" w:rsidP="001B3454">
            <w:pPr>
              <w:suppressAutoHyphens/>
              <w:spacing w:after="0" w:line="240" w:lineRule="auto"/>
              <w:jc w:val="center"/>
              <w:rPr>
                <w:rFonts w:ascii="Times New Roman" w:eastAsia="Times New Roman" w:hAnsi="Times New Roman"/>
                <w:sz w:val="20"/>
                <w:szCs w:val="20"/>
                <w:lang w:eastAsia="ar-SA"/>
              </w:rPr>
            </w:pPr>
            <w:r w:rsidRPr="00025DB6">
              <w:rPr>
                <w:rFonts w:ascii="Times New Roman" w:eastAsia="Times New Roman" w:hAnsi="Times New Roman"/>
                <w:b/>
                <w:sz w:val="20"/>
                <w:szCs w:val="20"/>
                <w:lang w:eastAsia="ar-SA"/>
              </w:rPr>
              <w:t>обучения и воспитания</w:t>
            </w:r>
          </w:p>
        </w:tc>
      </w:tr>
      <w:tr w:rsidR="005D1A2F" w:rsidRPr="006C0334" w:rsidTr="001B3454">
        <w:tc>
          <w:tcPr>
            <w:tcW w:w="2203" w:type="dxa"/>
            <w:shd w:val="clear" w:color="auto" w:fill="auto"/>
          </w:tcPr>
          <w:p w:rsidR="005D1A2F" w:rsidRPr="00025DB6" w:rsidRDefault="005D1A2F" w:rsidP="001B3454">
            <w:pPr>
              <w:suppressAutoHyphens/>
              <w:autoSpaceDE w:val="0"/>
              <w:autoSpaceDN w:val="0"/>
              <w:adjustRightInd w:val="0"/>
              <w:spacing w:after="0" w:line="240" w:lineRule="auto"/>
              <w:rPr>
                <w:rFonts w:ascii="Times New Roman" w:eastAsia="Times New Roman" w:hAnsi="Times New Roman"/>
                <w:sz w:val="20"/>
                <w:szCs w:val="20"/>
                <w:lang w:eastAsia="ru-RU"/>
              </w:rPr>
            </w:pPr>
            <w:r w:rsidRPr="00025DB6">
              <w:rPr>
                <w:rFonts w:ascii="Times New Roman" w:eastAsia="Times New Roman" w:hAnsi="Times New Roman"/>
                <w:sz w:val="20"/>
                <w:szCs w:val="20"/>
                <w:lang w:eastAsia="ru-RU"/>
              </w:rPr>
              <w:t>Дети со смешанными специфическими ра</w:t>
            </w:r>
            <w:proofErr w:type="gramStart"/>
            <w:r w:rsidRPr="00025DB6">
              <w:rPr>
                <w:rFonts w:ascii="Times New Roman" w:eastAsia="Times New Roman" w:hAnsi="Times New Roman"/>
                <w:sz w:val="20"/>
                <w:szCs w:val="20"/>
                <w:lang w:eastAsia="ru-RU"/>
              </w:rPr>
              <w:t>с</w:t>
            </w:r>
            <w:r w:rsidR="00025DB6">
              <w:rPr>
                <w:rFonts w:ascii="Times New Roman" w:eastAsia="Times New Roman" w:hAnsi="Times New Roman"/>
                <w:sz w:val="20"/>
                <w:szCs w:val="20"/>
                <w:lang w:eastAsia="ru-RU"/>
              </w:rPr>
              <w:t>-</w:t>
            </w:r>
            <w:proofErr w:type="gramEnd"/>
            <w:r w:rsidR="00025DB6">
              <w:rPr>
                <w:rFonts w:ascii="Times New Roman" w:eastAsia="Times New Roman" w:hAnsi="Times New Roman"/>
                <w:sz w:val="20"/>
                <w:szCs w:val="20"/>
                <w:lang w:eastAsia="ru-RU"/>
              </w:rPr>
              <w:t xml:space="preserve"> </w:t>
            </w:r>
            <w:proofErr w:type="spellStart"/>
            <w:r w:rsidRPr="00025DB6">
              <w:rPr>
                <w:rFonts w:ascii="Times New Roman" w:eastAsia="Times New Roman" w:hAnsi="Times New Roman"/>
                <w:sz w:val="20"/>
                <w:szCs w:val="20"/>
                <w:lang w:eastAsia="ru-RU"/>
              </w:rPr>
              <w:t>стройствами</w:t>
            </w:r>
            <w:proofErr w:type="spellEnd"/>
            <w:r w:rsidRPr="00025DB6">
              <w:rPr>
                <w:rFonts w:ascii="Times New Roman" w:eastAsia="Times New Roman" w:hAnsi="Times New Roman"/>
                <w:sz w:val="20"/>
                <w:szCs w:val="20"/>
                <w:lang w:eastAsia="ru-RU"/>
              </w:rPr>
              <w:t xml:space="preserve"> </w:t>
            </w:r>
            <w:r w:rsidR="00025DB6">
              <w:rPr>
                <w:rFonts w:ascii="Times New Roman" w:eastAsia="Times New Roman" w:hAnsi="Times New Roman"/>
                <w:sz w:val="20"/>
                <w:szCs w:val="20"/>
                <w:lang w:eastAsia="ru-RU"/>
              </w:rPr>
              <w:t xml:space="preserve"> </w:t>
            </w:r>
            <w:proofErr w:type="spellStart"/>
            <w:r w:rsidRPr="00025DB6">
              <w:rPr>
                <w:rFonts w:ascii="Times New Roman" w:eastAsia="Times New Roman" w:hAnsi="Times New Roman"/>
                <w:sz w:val="20"/>
                <w:szCs w:val="20"/>
                <w:lang w:eastAsia="ru-RU"/>
              </w:rPr>
              <w:t>психоло</w:t>
            </w:r>
            <w:proofErr w:type="spellEnd"/>
            <w:r w:rsidR="00025DB6">
              <w:rPr>
                <w:rFonts w:ascii="Times New Roman" w:eastAsia="Times New Roman" w:hAnsi="Times New Roman"/>
                <w:sz w:val="20"/>
                <w:szCs w:val="20"/>
                <w:lang w:eastAsia="ru-RU"/>
              </w:rPr>
              <w:t xml:space="preserve">- </w:t>
            </w:r>
            <w:proofErr w:type="spellStart"/>
            <w:r w:rsidRPr="00025DB6">
              <w:rPr>
                <w:rFonts w:ascii="Times New Roman" w:eastAsia="Times New Roman" w:hAnsi="Times New Roman"/>
                <w:sz w:val="20"/>
                <w:szCs w:val="20"/>
                <w:lang w:eastAsia="ru-RU"/>
              </w:rPr>
              <w:t>гического</w:t>
            </w:r>
            <w:proofErr w:type="spellEnd"/>
            <w:r w:rsidR="00025DB6">
              <w:rPr>
                <w:rFonts w:ascii="Times New Roman" w:eastAsia="Times New Roman" w:hAnsi="Times New Roman"/>
                <w:sz w:val="20"/>
                <w:szCs w:val="20"/>
                <w:lang w:eastAsia="ru-RU"/>
              </w:rPr>
              <w:t xml:space="preserve"> </w:t>
            </w:r>
            <w:r w:rsidRPr="00025DB6">
              <w:rPr>
                <w:rFonts w:ascii="Times New Roman" w:eastAsia="Times New Roman" w:hAnsi="Times New Roman"/>
                <w:sz w:val="20"/>
                <w:szCs w:val="20"/>
                <w:lang w:eastAsia="ru-RU"/>
              </w:rPr>
              <w:t xml:space="preserve"> развития</w:t>
            </w:r>
          </w:p>
        </w:tc>
        <w:tc>
          <w:tcPr>
            <w:tcW w:w="3119" w:type="dxa"/>
            <w:shd w:val="clear" w:color="auto" w:fill="auto"/>
          </w:tcPr>
          <w:p w:rsidR="005D1A2F" w:rsidRPr="00025DB6" w:rsidRDefault="005D1A2F"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025DB6">
              <w:rPr>
                <w:rFonts w:ascii="Times New Roman" w:eastAsia="Times New Roman" w:hAnsi="Times New Roman"/>
                <w:sz w:val="20"/>
                <w:szCs w:val="20"/>
                <w:lang w:eastAsia="ru-RU"/>
              </w:rPr>
              <w:t>1) снижение работоспособности;</w:t>
            </w:r>
          </w:p>
          <w:p w:rsidR="005D1A2F" w:rsidRPr="00025DB6" w:rsidRDefault="005D1A2F"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025DB6">
              <w:rPr>
                <w:rFonts w:ascii="Times New Roman" w:eastAsia="Times New Roman" w:hAnsi="Times New Roman"/>
                <w:sz w:val="20"/>
                <w:szCs w:val="20"/>
                <w:lang w:eastAsia="ru-RU"/>
              </w:rPr>
              <w:t>2) повышенная истощаемость;</w:t>
            </w:r>
          </w:p>
          <w:p w:rsidR="005D1A2F" w:rsidRPr="00025DB6" w:rsidRDefault="005D1A2F"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025DB6">
              <w:rPr>
                <w:rFonts w:ascii="Times New Roman" w:eastAsia="Times New Roman" w:hAnsi="Times New Roman"/>
                <w:sz w:val="20"/>
                <w:szCs w:val="20"/>
                <w:lang w:eastAsia="ru-RU"/>
              </w:rPr>
              <w:t>3) неустойчивость внимания;</w:t>
            </w:r>
          </w:p>
          <w:p w:rsidR="005D1A2F" w:rsidRPr="00025DB6" w:rsidRDefault="005D1A2F"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025DB6">
              <w:rPr>
                <w:rFonts w:ascii="Times New Roman" w:eastAsia="Times New Roman" w:hAnsi="Times New Roman"/>
                <w:sz w:val="20"/>
                <w:szCs w:val="20"/>
                <w:lang w:eastAsia="ru-RU"/>
              </w:rPr>
              <w:t>4) более низкий уровень</w:t>
            </w:r>
            <w:r w:rsidR="00025DB6">
              <w:rPr>
                <w:rFonts w:ascii="Times New Roman" w:eastAsia="Times New Roman" w:hAnsi="Times New Roman"/>
                <w:sz w:val="20"/>
                <w:szCs w:val="20"/>
                <w:lang w:eastAsia="ru-RU"/>
              </w:rPr>
              <w:t xml:space="preserve"> </w:t>
            </w:r>
            <w:r w:rsidRPr="00025DB6">
              <w:rPr>
                <w:rFonts w:ascii="Times New Roman" w:eastAsia="Times New Roman" w:hAnsi="Times New Roman"/>
                <w:sz w:val="20"/>
                <w:szCs w:val="20"/>
                <w:lang w:eastAsia="ru-RU"/>
              </w:rPr>
              <w:t>развития</w:t>
            </w:r>
            <w:r w:rsidR="00025DB6">
              <w:rPr>
                <w:rFonts w:ascii="Times New Roman" w:eastAsia="Times New Roman" w:hAnsi="Times New Roman"/>
                <w:sz w:val="20"/>
                <w:szCs w:val="20"/>
                <w:lang w:eastAsia="ru-RU"/>
              </w:rPr>
              <w:t xml:space="preserve"> </w:t>
            </w:r>
            <w:r w:rsidRPr="00025DB6">
              <w:rPr>
                <w:rFonts w:ascii="Times New Roman" w:eastAsia="Times New Roman" w:hAnsi="Times New Roman"/>
                <w:sz w:val="20"/>
                <w:szCs w:val="20"/>
                <w:lang w:eastAsia="ru-RU"/>
              </w:rPr>
              <w:t xml:space="preserve"> восприятия;</w:t>
            </w:r>
          </w:p>
          <w:p w:rsidR="005D1A2F" w:rsidRPr="00025DB6" w:rsidRDefault="00025DB6"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 недостаточная продук</w:t>
            </w:r>
            <w:r w:rsidR="005D1A2F" w:rsidRPr="00025DB6">
              <w:rPr>
                <w:rFonts w:ascii="Times New Roman" w:eastAsia="Times New Roman" w:hAnsi="Times New Roman"/>
                <w:sz w:val="20"/>
                <w:szCs w:val="20"/>
                <w:lang w:eastAsia="ru-RU"/>
              </w:rPr>
              <w:t>тивность произвольной</w:t>
            </w:r>
            <w:r>
              <w:rPr>
                <w:rFonts w:ascii="Times New Roman" w:eastAsia="Times New Roman" w:hAnsi="Times New Roman"/>
                <w:sz w:val="20"/>
                <w:szCs w:val="20"/>
                <w:lang w:eastAsia="ru-RU"/>
              </w:rPr>
              <w:t xml:space="preserve"> </w:t>
            </w:r>
            <w:r w:rsidR="005D1A2F" w:rsidRPr="00025DB6">
              <w:rPr>
                <w:rFonts w:ascii="Times New Roman" w:eastAsia="Times New Roman" w:hAnsi="Times New Roman"/>
                <w:sz w:val="20"/>
                <w:szCs w:val="20"/>
                <w:lang w:eastAsia="ru-RU"/>
              </w:rPr>
              <w:t>памяти;</w:t>
            </w:r>
          </w:p>
          <w:p w:rsidR="005D1A2F" w:rsidRPr="00025DB6" w:rsidRDefault="005D1A2F"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025DB6">
              <w:rPr>
                <w:rFonts w:ascii="Times New Roman" w:eastAsia="Times New Roman" w:hAnsi="Times New Roman"/>
                <w:sz w:val="20"/>
                <w:szCs w:val="20"/>
                <w:lang w:eastAsia="ru-RU"/>
              </w:rPr>
              <w:t>6) отставание в развитии</w:t>
            </w:r>
          </w:p>
          <w:p w:rsidR="005D1A2F" w:rsidRPr="00025DB6" w:rsidRDefault="005D1A2F"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025DB6">
              <w:rPr>
                <w:rFonts w:ascii="Times New Roman" w:eastAsia="Times New Roman" w:hAnsi="Times New Roman"/>
                <w:sz w:val="20"/>
                <w:szCs w:val="20"/>
                <w:lang w:eastAsia="ru-RU"/>
              </w:rPr>
              <w:t>всех форм мышления;</w:t>
            </w:r>
          </w:p>
          <w:p w:rsidR="005D1A2F" w:rsidRPr="00025DB6" w:rsidRDefault="005D1A2F"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025DB6">
              <w:rPr>
                <w:rFonts w:ascii="Times New Roman" w:eastAsia="Times New Roman" w:hAnsi="Times New Roman"/>
                <w:sz w:val="20"/>
                <w:szCs w:val="20"/>
                <w:lang w:eastAsia="ru-RU"/>
              </w:rPr>
              <w:t xml:space="preserve">7) дефекты </w:t>
            </w:r>
            <w:proofErr w:type="spellStart"/>
            <w:proofErr w:type="gramStart"/>
            <w:r w:rsidRPr="00025DB6">
              <w:rPr>
                <w:rFonts w:ascii="Times New Roman" w:eastAsia="Times New Roman" w:hAnsi="Times New Roman"/>
                <w:sz w:val="20"/>
                <w:szCs w:val="20"/>
                <w:lang w:eastAsia="ru-RU"/>
              </w:rPr>
              <w:t>звукопроиз-ношения</w:t>
            </w:r>
            <w:proofErr w:type="spellEnd"/>
            <w:proofErr w:type="gramEnd"/>
            <w:r w:rsidRPr="00025DB6">
              <w:rPr>
                <w:rFonts w:ascii="Times New Roman" w:eastAsia="Times New Roman" w:hAnsi="Times New Roman"/>
                <w:sz w:val="20"/>
                <w:szCs w:val="20"/>
                <w:lang w:eastAsia="ru-RU"/>
              </w:rPr>
              <w:t>;</w:t>
            </w:r>
          </w:p>
          <w:p w:rsidR="005D1A2F" w:rsidRPr="00025DB6" w:rsidRDefault="005D1A2F"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025DB6">
              <w:rPr>
                <w:rFonts w:ascii="Times New Roman" w:eastAsia="Times New Roman" w:hAnsi="Times New Roman"/>
                <w:sz w:val="20"/>
                <w:szCs w:val="20"/>
                <w:lang w:eastAsia="ru-RU"/>
              </w:rPr>
              <w:t>8) бедный словарный запас;</w:t>
            </w:r>
          </w:p>
          <w:p w:rsidR="005D1A2F" w:rsidRPr="00025DB6" w:rsidRDefault="005D1A2F"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025DB6">
              <w:rPr>
                <w:rFonts w:ascii="Times New Roman" w:eastAsia="Times New Roman" w:hAnsi="Times New Roman"/>
                <w:sz w:val="20"/>
                <w:szCs w:val="20"/>
                <w:lang w:eastAsia="ru-RU"/>
              </w:rPr>
              <w:t>9) низкий навык самоконтроля;</w:t>
            </w:r>
          </w:p>
          <w:p w:rsidR="005D1A2F" w:rsidRPr="00025DB6" w:rsidRDefault="005D1A2F"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025DB6">
              <w:rPr>
                <w:rFonts w:ascii="Times New Roman" w:eastAsia="Times New Roman" w:hAnsi="Times New Roman"/>
                <w:sz w:val="20"/>
                <w:szCs w:val="20"/>
                <w:lang w:eastAsia="ru-RU"/>
              </w:rPr>
              <w:t>10) незрелость эмоционально-волевой сферы;</w:t>
            </w:r>
          </w:p>
          <w:p w:rsidR="005D1A2F" w:rsidRPr="00025DB6" w:rsidRDefault="005D1A2F"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025DB6">
              <w:rPr>
                <w:rFonts w:ascii="Times New Roman" w:eastAsia="Times New Roman" w:hAnsi="Times New Roman"/>
                <w:sz w:val="20"/>
                <w:szCs w:val="20"/>
                <w:lang w:eastAsia="ru-RU"/>
              </w:rPr>
              <w:t>11) ограниченный запас</w:t>
            </w:r>
            <w:r w:rsidR="00025DB6">
              <w:rPr>
                <w:rFonts w:ascii="Times New Roman" w:eastAsia="Times New Roman" w:hAnsi="Times New Roman"/>
                <w:sz w:val="20"/>
                <w:szCs w:val="20"/>
                <w:lang w:eastAsia="ru-RU"/>
              </w:rPr>
              <w:t xml:space="preserve"> </w:t>
            </w:r>
            <w:r w:rsidRPr="00025DB6">
              <w:rPr>
                <w:rFonts w:ascii="Times New Roman" w:eastAsia="Times New Roman" w:hAnsi="Times New Roman"/>
                <w:sz w:val="20"/>
                <w:szCs w:val="20"/>
                <w:lang w:eastAsia="ru-RU"/>
              </w:rPr>
              <w:t>общих сведений и представлений;</w:t>
            </w:r>
          </w:p>
          <w:p w:rsidR="005D1A2F" w:rsidRPr="00025DB6" w:rsidRDefault="005D1A2F"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025DB6">
              <w:rPr>
                <w:rFonts w:ascii="Times New Roman" w:eastAsia="Times New Roman" w:hAnsi="Times New Roman"/>
                <w:sz w:val="20"/>
                <w:szCs w:val="20"/>
                <w:lang w:eastAsia="ru-RU"/>
              </w:rPr>
              <w:t>12) слабая техника чтения;</w:t>
            </w:r>
          </w:p>
          <w:p w:rsidR="005D1A2F" w:rsidRPr="00025DB6" w:rsidRDefault="005D1A2F"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025DB6">
              <w:rPr>
                <w:rFonts w:ascii="Times New Roman" w:eastAsia="Times New Roman" w:hAnsi="Times New Roman"/>
                <w:sz w:val="20"/>
                <w:szCs w:val="20"/>
                <w:lang w:eastAsia="ru-RU"/>
              </w:rPr>
              <w:t>13)неудовлетворительный навык каллиграфии;</w:t>
            </w:r>
          </w:p>
          <w:p w:rsidR="005D1A2F" w:rsidRPr="00025DB6" w:rsidRDefault="005D1A2F"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025DB6">
              <w:rPr>
                <w:rFonts w:ascii="Times New Roman" w:eastAsia="Times New Roman" w:hAnsi="Times New Roman"/>
                <w:sz w:val="20"/>
                <w:szCs w:val="20"/>
                <w:lang w:eastAsia="ru-RU"/>
              </w:rPr>
              <w:t>14) трудности в решении задач</w:t>
            </w:r>
          </w:p>
          <w:p w:rsidR="005D1A2F" w:rsidRPr="00025DB6" w:rsidRDefault="005D1A2F" w:rsidP="00025DB6">
            <w:pPr>
              <w:suppressAutoHyphens/>
              <w:spacing w:after="0" w:line="240" w:lineRule="auto"/>
              <w:jc w:val="both"/>
              <w:rPr>
                <w:rFonts w:ascii="Times New Roman" w:eastAsia="Times New Roman" w:hAnsi="Times New Roman"/>
                <w:sz w:val="20"/>
                <w:szCs w:val="20"/>
                <w:lang w:eastAsia="ar-SA"/>
              </w:rPr>
            </w:pPr>
          </w:p>
        </w:tc>
        <w:tc>
          <w:tcPr>
            <w:tcW w:w="4394" w:type="dxa"/>
            <w:shd w:val="clear" w:color="auto" w:fill="auto"/>
          </w:tcPr>
          <w:p w:rsidR="005D1A2F" w:rsidRPr="00025DB6" w:rsidRDefault="005D1A2F"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025DB6">
              <w:rPr>
                <w:rFonts w:ascii="Times New Roman" w:eastAsia="Times New Roman" w:hAnsi="Times New Roman"/>
                <w:sz w:val="20"/>
                <w:szCs w:val="20"/>
                <w:lang w:eastAsia="ru-RU"/>
              </w:rPr>
              <w:t xml:space="preserve">1. Соответствие темпа, объёма и сложности учебной программы </w:t>
            </w:r>
            <w:proofErr w:type="gramStart"/>
            <w:r w:rsidRPr="00025DB6">
              <w:rPr>
                <w:rFonts w:ascii="Times New Roman" w:eastAsia="Times New Roman" w:hAnsi="Times New Roman"/>
                <w:sz w:val="20"/>
                <w:szCs w:val="20"/>
                <w:lang w:eastAsia="ru-RU"/>
              </w:rPr>
              <w:t>реальным</w:t>
            </w:r>
            <w:proofErr w:type="gramEnd"/>
            <w:r w:rsidRPr="00025DB6">
              <w:rPr>
                <w:rFonts w:ascii="Times New Roman" w:eastAsia="Times New Roman" w:hAnsi="Times New Roman"/>
                <w:sz w:val="20"/>
                <w:szCs w:val="20"/>
                <w:lang w:eastAsia="ru-RU"/>
              </w:rPr>
              <w:t xml:space="preserve"> познавательным</w:t>
            </w:r>
          </w:p>
          <w:p w:rsidR="005D1A2F" w:rsidRPr="00025DB6" w:rsidRDefault="005D1A2F"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025DB6">
              <w:rPr>
                <w:rFonts w:ascii="Times New Roman" w:eastAsia="Times New Roman" w:hAnsi="Times New Roman"/>
                <w:sz w:val="20"/>
                <w:szCs w:val="20"/>
                <w:lang w:eastAsia="ru-RU"/>
              </w:rPr>
              <w:t>возможностям ребёнка, уровню развития его когнитивной</w:t>
            </w:r>
            <w:r w:rsidR="00025DB6">
              <w:rPr>
                <w:rFonts w:ascii="Times New Roman" w:eastAsia="Times New Roman" w:hAnsi="Times New Roman"/>
                <w:sz w:val="20"/>
                <w:szCs w:val="20"/>
                <w:lang w:eastAsia="ru-RU"/>
              </w:rPr>
              <w:t xml:space="preserve"> </w:t>
            </w:r>
            <w:r w:rsidRPr="00025DB6">
              <w:rPr>
                <w:rFonts w:ascii="Times New Roman" w:eastAsia="Times New Roman" w:hAnsi="Times New Roman"/>
                <w:sz w:val="20"/>
                <w:szCs w:val="20"/>
                <w:lang w:eastAsia="ru-RU"/>
              </w:rPr>
              <w:t>сферы, уровню подготовленности, то есть уже усвоенным знаниям и навыкам.</w:t>
            </w:r>
          </w:p>
          <w:p w:rsidR="005D1A2F" w:rsidRPr="00025DB6" w:rsidRDefault="005D1A2F"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025DB6">
              <w:rPr>
                <w:rFonts w:ascii="Times New Roman" w:eastAsia="Times New Roman" w:hAnsi="Times New Roman"/>
                <w:sz w:val="20"/>
                <w:szCs w:val="20"/>
                <w:lang w:eastAsia="ru-RU"/>
              </w:rPr>
              <w:t>2. Целенаправленное развитие</w:t>
            </w:r>
          </w:p>
          <w:p w:rsidR="005D1A2F" w:rsidRPr="00025DB6" w:rsidRDefault="005D1A2F"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025DB6">
              <w:rPr>
                <w:rFonts w:ascii="Times New Roman" w:eastAsia="Times New Roman" w:hAnsi="Times New Roman"/>
                <w:sz w:val="20"/>
                <w:szCs w:val="20"/>
                <w:lang w:eastAsia="ru-RU"/>
              </w:rPr>
              <w:t>общеинтеллектуальной</w:t>
            </w:r>
            <w:proofErr w:type="spellEnd"/>
            <w:r w:rsidRPr="00025DB6">
              <w:rPr>
                <w:rFonts w:ascii="Times New Roman" w:eastAsia="Times New Roman" w:hAnsi="Times New Roman"/>
                <w:sz w:val="20"/>
                <w:szCs w:val="20"/>
                <w:lang w:eastAsia="ru-RU"/>
              </w:rPr>
              <w:t xml:space="preserve"> деятельности (умение осознавать учебные задачи, ориентироваться в условиях, осмысливать информацию).</w:t>
            </w:r>
          </w:p>
          <w:p w:rsidR="005D1A2F" w:rsidRPr="00025DB6" w:rsidRDefault="005D1A2F"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025DB6">
              <w:rPr>
                <w:rFonts w:ascii="Times New Roman" w:eastAsia="Times New Roman" w:hAnsi="Times New Roman"/>
                <w:sz w:val="20"/>
                <w:szCs w:val="20"/>
                <w:lang w:eastAsia="ru-RU"/>
              </w:rPr>
              <w:t>3. Сотрудничество с взрослыми, оказание педагогом необходимой помощи ребёнку, с учётом его индивидуальных проблем.</w:t>
            </w:r>
          </w:p>
          <w:p w:rsidR="005D1A2F" w:rsidRPr="00025DB6" w:rsidRDefault="005D1A2F"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025DB6">
              <w:rPr>
                <w:rFonts w:ascii="Times New Roman" w:eastAsia="Times New Roman" w:hAnsi="Times New Roman"/>
                <w:sz w:val="20"/>
                <w:szCs w:val="20"/>
                <w:lang w:eastAsia="ru-RU"/>
              </w:rPr>
              <w:t>4. Индивидуальная дозированная помощь ученику, решение</w:t>
            </w:r>
            <w:r w:rsidR="00025DB6">
              <w:rPr>
                <w:rFonts w:ascii="Times New Roman" w:eastAsia="Times New Roman" w:hAnsi="Times New Roman"/>
                <w:sz w:val="20"/>
                <w:szCs w:val="20"/>
                <w:lang w:eastAsia="ru-RU"/>
              </w:rPr>
              <w:t xml:space="preserve"> </w:t>
            </w:r>
            <w:r w:rsidRPr="00025DB6">
              <w:rPr>
                <w:rFonts w:ascii="Times New Roman" w:eastAsia="Times New Roman" w:hAnsi="Times New Roman"/>
                <w:sz w:val="20"/>
                <w:szCs w:val="20"/>
                <w:lang w:eastAsia="ru-RU"/>
              </w:rPr>
              <w:t>диагностических задач.</w:t>
            </w:r>
          </w:p>
          <w:p w:rsidR="005D1A2F" w:rsidRPr="00025DB6" w:rsidRDefault="005D1A2F"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025DB6">
              <w:rPr>
                <w:rFonts w:ascii="Times New Roman" w:eastAsia="Times New Roman" w:hAnsi="Times New Roman"/>
                <w:sz w:val="20"/>
                <w:szCs w:val="20"/>
                <w:lang w:eastAsia="ru-RU"/>
              </w:rPr>
              <w:t>5. Развитие у ребёнка чувствительности к помощи, способности воспринимать и принимать помощь.</w:t>
            </w:r>
          </w:p>
          <w:p w:rsidR="005D1A2F" w:rsidRPr="00025DB6" w:rsidRDefault="005D1A2F"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025DB6">
              <w:rPr>
                <w:rFonts w:ascii="Times New Roman" w:eastAsia="Times New Roman" w:hAnsi="Times New Roman"/>
                <w:sz w:val="20"/>
                <w:szCs w:val="20"/>
                <w:lang w:eastAsia="ru-RU"/>
              </w:rPr>
              <w:t>6.  Щадящий режим работы, соблюдение гигиенических и</w:t>
            </w:r>
            <w:r w:rsidR="00025DB6">
              <w:rPr>
                <w:rFonts w:ascii="Times New Roman" w:eastAsia="Times New Roman" w:hAnsi="Times New Roman"/>
                <w:sz w:val="20"/>
                <w:szCs w:val="20"/>
                <w:lang w:eastAsia="ru-RU"/>
              </w:rPr>
              <w:t xml:space="preserve"> </w:t>
            </w:r>
            <w:proofErr w:type="spellStart"/>
            <w:r w:rsidRPr="00025DB6">
              <w:rPr>
                <w:rFonts w:ascii="Times New Roman" w:eastAsia="Times New Roman" w:hAnsi="Times New Roman"/>
                <w:sz w:val="20"/>
                <w:szCs w:val="20"/>
                <w:lang w:eastAsia="ru-RU"/>
              </w:rPr>
              <w:t>валеологических</w:t>
            </w:r>
            <w:proofErr w:type="spellEnd"/>
            <w:r w:rsidRPr="00025DB6">
              <w:rPr>
                <w:rFonts w:ascii="Times New Roman" w:eastAsia="Times New Roman" w:hAnsi="Times New Roman"/>
                <w:sz w:val="20"/>
                <w:szCs w:val="20"/>
                <w:lang w:eastAsia="ru-RU"/>
              </w:rPr>
              <w:t xml:space="preserve"> требований.</w:t>
            </w:r>
          </w:p>
          <w:p w:rsidR="005D1A2F" w:rsidRPr="00025DB6" w:rsidRDefault="005D1A2F"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025DB6">
              <w:rPr>
                <w:rFonts w:ascii="Times New Roman" w:eastAsia="Times New Roman" w:hAnsi="Times New Roman"/>
                <w:sz w:val="20"/>
                <w:szCs w:val="20"/>
                <w:lang w:eastAsia="ru-RU"/>
              </w:rPr>
              <w:t>7. Создание у неуспевающего</w:t>
            </w:r>
            <w:r w:rsidR="00025DB6">
              <w:rPr>
                <w:rFonts w:ascii="Times New Roman" w:eastAsia="Times New Roman" w:hAnsi="Times New Roman"/>
                <w:sz w:val="20"/>
                <w:szCs w:val="20"/>
                <w:lang w:eastAsia="ru-RU"/>
              </w:rPr>
              <w:t xml:space="preserve"> </w:t>
            </w:r>
            <w:r w:rsidRPr="00025DB6">
              <w:rPr>
                <w:rFonts w:ascii="Times New Roman" w:eastAsia="Times New Roman" w:hAnsi="Times New Roman"/>
                <w:sz w:val="20"/>
                <w:szCs w:val="20"/>
                <w:lang w:eastAsia="ru-RU"/>
              </w:rPr>
              <w:t>ученика чувства защищённости</w:t>
            </w:r>
            <w:r w:rsidR="00025DB6">
              <w:rPr>
                <w:rFonts w:ascii="Times New Roman" w:eastAsia="Times New Roman" w:hAnsi="Times New Roman"/>
                <w:sz w:val="20"/>
                <w:szCs w:val="20"/>
                <w:lang w:eastAsia="ru-RU"/>
              </w:rPr>
              <w:t xml:space="preserve"> </w:t>
            </w:r>
            <w:r w:rsidRPr="00025DB6">
              <w:rPr>
                <w:rFonts w:ascii="Times New Roman" w:eastAsia="Times New Roman" w:hAnsi="Times New Roman"/>
                <w:sz w:val="20"/>
                <w:szCs w:val="20"/>
                <w:lang w:eastAsia="ru-RU"/>
              </w:rPr>
              <w:t>и эмоционального комфорта.</w:t>
            </w:r>
          </w:p>
          <w:p w:rsidR="005D1A2F" w:rsidRPr="00025DB6" w:rsidRDefault="005D1A2F"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025DB6">
              <w:rPr>
                <w:rFonts w:ascii="Times New Roman" w:eastAsia="Times New Roman" w:hAnsi="Times New Roman"/>
                <w:sz w:val="20"/>
                <w:szCs w:val="20"/>
                <w:lang w:eastAsia="ru-RU"/>
              </w:rPr>
              <w:t>8. Безусловная личная поддержка ученика учителями школы.</w:t>
            </w:r>
          </w:p>
          <w:p w:rsidR="005D1A2F" w:rsidRPr="00025DB6" w:rsidRDefault="005D1A2F" w:rsidP="00025DB6">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025DB6">
              <w:rPr>
                <w:rFonts w:ascii="Times New Roman" w:eastAsia="Times New Roman" w:hAnsi="Times New Roman"/>
                <w:sz w:val="20"/>
                <w:szCs w:val="20"/>
                <w:lang w:eastAsia="ru-RU"/>
              </w:rPr>
              <w:t>9. Взаимодействие и взаимопомощь детей в процессе учебной деятельности</w:t>
            </w:r>
          </w:p>
          <w:p w:rsidR="005D1A2F" w:rsidRPr="00025DB6" w:rsidRDefault="005D1A2F" w:rsidP="00025DB6">
            <w:pPr>
              <w:suppressAutoHyphens/>
              <w:spacing w:after="0" w:line="240" w:lineRule="auto"/>
              <w:jc w:val="both"/>
              <w:rPr>
                <w:rFonts w:ascii="Times New Roman" w:eastAsia="Times New Roman" w:hAnsi="Times New Roman"/>
                <w:sz w:val="20"/>
                <w:szCs w:val="20"/>
                <w:lang w:eastAsia="ar-SA"/>
              </w:rPr>
            </w:pPr>
          </w:p>
        </w:tc>
      </w:tr>
    </w:tbl>
    <w:p w:rsidR="0017438A" w:rsidRPr="00236268" w:rsidRDefault="0017438A" w:rsidP="00B05FC7">
      <w:pPr>
        <w:spacing w:after="0" w:line="240" w:lineRule="auto"/>
        <w:ind w:firstLine="454"/>
        <w:jc w:val="both"/>
        <w:rPr>
          <w:rFonts w:ascii="Times New Roman" w:eastAsia="Calibri" w:hAnsi="Times New Roman" w:cs="Times New Roman"/>
          <w:b/>
          <w:sz w:val="24"/>
          <w:szCs w:val="24"/>
        </w:rPr>
      </w:pPr>
    </w:p>
    <w:p w:rsidR="00236268" w:rsidRPr="00025DB6" w:rsidRDefault="0017438A" w:rsidP="00B05FC7">
      <w:pPr>
        <w:spacing w:after="0" w:line="240" w:lineRule="auto"/>
        <w:ind w:firstLine="454"/>
        <w:jc w:val="both"/>
        <w:rPr>
          <w:rFonts w:ascii="Times New Roman" w:eastAsia="Calibri" w:hAnsi="Times New Roman" w:cs="Times New Roman"/>
          <w:b/>
          <w:bCs/>
          <w:iCs/>
          <w:color w:val="000000"/>
          <w:lang w:bidi="en-US"/>
        </w:rPr>
      </w:pPr>
      <w:r w:rsidRPr="00025DB6">
        <w:rPr>
          <w:rFonts w:ascii="Times New Roman" w:eastAsia="Calibri" w:hAnsi="Times New Roman" w:cs="Times New Roman"/>
          <w:b/>
          <w:bCs/>
          <w:iCs/>
          <w:color w:val="000000"/>
          <w:lang w:bidi="en-US"/>
        </w:rPr>
        <w:t xml:space="preserve">Дополнение к пояснительной записке по математике для </w:t>
      </w:r>
      <w:proofErr w:type="gramStart"/>
      <w:r w:rsidRPr="00025DB6">
        <w:rPr>
          <w:rFonts w:ascii="Times New Roman" w:eastAsia="Calibri" w:hAnsi="Times New Roman" w:cs="Times New Roman"/>
          <w:b/>
          <w:bCs/>
          <w:iCs/>
          <w:color w:val="000000"/>
          <w:lang w:bidi="en-US"/>
        </w:rPr>
        <w:t>обучающихся</w:t>
      </w:r>
      <w:proofErr w:type="gramEnd"/>
      <w:r w:rsidRPr="00025DB6">
        <w:rPr>
          <w:rFonts w:ascii="Times New Roman" w:eastAsia="Calibri" w:hAnsi="Times New Roman" w:cs="Times New Roman"/>
          <w:b/>
          <w:bCs/>
          <w:iCs/>
          <w:color w:val="000000"/>
          <w:lang w:bidi="en-US"/>
        </w:rPr>
        <w:t xml:space="preserve"> с ЗПР</w:t>
      </w:r>
    </w:p>
    <w:p w:rsidR="0017438A" w:rsidRPr="00025DB6" w:rsidRDefault="0017438A" w:rsidP="00B05FC7">
      <w:pPr>
        <w:spacing w:after="0" w:line="240" w:lineRule="auto"/>
        <w:ind w:firstLine="454"/>
        <w:jc w:val="both"/>
        <w:rPr>
          <w:rFonts w:ascii="Times New Roman" w:eastAsia="Calibri" w:hAnsi="Times New Roman" w:cs="Times New Roman"/>
          <w:iCs/>
          <w:color w:val="000000"/>
          <w:lang w:bidi="en-US"/>
        </w:rPr>
      </w:pPr>
      <w:r w:rsidRPr="00025DB6">
        <w:rPr>
          <w:rFonts w:ascii="Times New Roman" w:eastAsia="Calibri" w:hAnsi="Times New Roman" w:cs="Times New Roman"/>
          <w:iCs/>
          <w:color w:val="000000"/>
          <w:lang w:bidi="en-US"/>
        </w:rPr>
        <w:t xml:space="preserve">     Особенности  обучения  детей  с  ЗПР  заключаются  в  применении  специальных  методик, по</w:t>
      </w:r>
      <w:r w:rsidRPr="00025DB6">
        <w:rPr>
          <w:rFonts w:ascii="Times New Roman" w:eastAsia="Calibri" w:hAnsi="Times New Roman" w:cs="Times New Roman"/>
          <w:iCs/>
          <w:color w:val="000000"/>
          <w:lang w:bidi="en-US"/>
        </w:rPr>
        <w:t>д</w:t>
      </w:r>
      <w:r w:rsidRPr="00025DB6">
        <w:rPr>
          <w:rFonts w:ascii="Times New Roman" w:eastAsia="Calibri" w:hAnsi="Times New Roman" w:cs="Times New Roman"/>
          <w:iCs/>
          <w:color w:val="000000"/>
          <w:lang w:bidi="en-US"/>
        </w:rPr>
        <w:t>ходов, а также за счет постоянной психолого-педагогической помощи. Педагоги, работающие с  детьми,  которые  имеют  нарушение  развития,  планируют  свою  работу,  учитывая  как</w:t>
      </w:r>
      <w:r w:rsidR="008B2EA4" w:rsidRPr="00025DB6">
        <w:rPr>
          <w:rFonts w:ascii="Times New Roman" w:hAnsi="Times New Roman"/>
          <w:iCs/>
          <w:color w:val="000000"/>
          <w:lang w:bidi="en-US"/>
        </w:rPr>
        <w:t xml:space="preserve"> </w:t>
      </w:r>
      <w:r w:rsidRPr="00025DB6">
        <w:rPr>
          <w:rFonts w:ascii="Times New Roman" w:eastAsia="Calibri" w:hAnsi="Times New Roman" w:cs="Times New Roman"/>
          <w:iCs/>
          <w:color w:val="000000"/>
          <w:lang w:bidi="en-US"/>
        </w:rPr>
        <w:t>требования образов</w:t>
      </w:r>
      <w:r w:rsidRPr="00025DB6">
        <w:rPr>
          <w:rFonts w:ascii="Times New Roman" w:eastAsia="Calibri" w:hAnsi="Times New Roman" w:cs="Times New Roman"/>
          <w:iCs/>
          <w:color w:val="000000"/>
          <w:lang w:bidi="en-US"/>
        </w:rPr>
        <w:t>а</w:t>
      </w:r>
      <w:r w:rsidRPr="00025DB6">
        <w:rPr>
          <w:rFonts w:ascii="Times New Roman" w:eastAsia="Calibri" w:hAnsi="Times New Roman" w:cs="Times New Roman"/>
          <w:iCs/>
          <w:color w:val="000000"/>
          <w:lang w:bidi="en-US"/>
        </w:rPr>
        <w:t>тельной программы, так  и особенности психического развития определенной категории детей.</w:t>
      </w:r>
    </w:p>
    <w:p w:rsidR="0017438A" w:rsidRPr="00025DB6" w:rsidRDefault="0017438A" w:rsidP="00B05FC7">
      <w:pPr>
        <w:spacing w:after="0" w:line="240" w:lineRule="auto"/>
        <w:ind w:firstLine="454"/>
        <w:jc w:val="both"/>
        <w:rPr>
          <w:rFonts w:ascii="Times New Roman" w:eastAsia="Calibri" w:hAnsi="Times New Roman" w:cs="Times New Roman"/>
          <w:iCs/>
          <w:color w:val="000000"/>
          <w:lang w:bidi="en-US"/>
        </w:rPr>
      </w:pPr>
      <w:r w:rsidRPr="00025DB6">
        <w:rPr>
          <w:rFonts w:ascii="Times New Roman" w:eastAsia="Calibri" w:hAnsi="Times New Roman" w:cs="Times New Roman"/>
          <w:iCs/>
          <w:color w:val="000000"/>
          <w:lang w:bidi="en-US"/>
        </w:rPr>
        <w:t xml:space="preserve">      С  целью  усиления  коррекционно-развивающей  направленности  курса  математики,  учителю необходимо более широко включать геометрический материал, задания графического характера. </w:t>
      </w:r>
    </w:p>
    <w:p w:rsidR="0017438A" w:rsidRPr="00025DB6" w:rsidRDefault="0017438A" w:rsidP="00B05FC7">
      <w:pPr>
        <w:spacing w:after="0" w:line="240" w:lineRule="auto"/>
        <w:ind w:firstLine="454"/>
        <w:jc w:val="both"/>
        <w:rPr>
          <w:rFonts w:ascii="Times New Roman" w:eastAsia="Calibri" w:hAnsi="Times New Roman" w:cs="Times New Roman"/>
          <w:iCs/>
          <w:color w:val="000000"/>
          <w:lang w:bidi="en-US"/>
        </w:rPr>
      </w:pPr>
      <w:r w:rsidRPr="00025DB6">
        <w:rPr>
          <w:rFonts w:ascii="Times New Roman" w:eastAsia="Calibri" w:hAnsi="Times New Roman" w:cs="Times New Roman"/>
          <w:iCs/>
          <w:color w:val="000000"/>
          <w:lang w:bidi="en-US"/>
        </w:rPr>
        <w:t xml:space="preserve">    Перед  изучением  наиболее  сложных  разделов  курса математики рекомендуется  проводить специальную  </w:t>
      </w:r>
      <w:r w:rsidR="008B2EA4" w:rsidRPr="00025DB6">
        <w:rPr>
          <w:rFonts w:ascii="Times New Roman" w:hAnsi="Times New Roman"/>
          <w:iCs/>
          <w:color w:val="000000"/>
          <w:lang w:bidi="en-US"/>
        </w:rPr>
        <w:t>пропедевтическую</w:t>
      </w:r>
      <w:r w:rsidRPr="00025DB6">
        <w:rPr>
          <w:rFonts w:ascii="Times New Roman" w:eastAsia="Calibri" w:hAnsi="Times New Roman" w:cs="Times New Roman"/>
          <w:iCs/>
          <w:color w:val="000000"/>
          <w:lang w:bidi="en-US"/>
        </w:rPr>
        <w:t xml:space="preserve">  работу  -  путем  введения  практических  подготовительных упражн</w:t>
      </w:r>
      <w:r w:rsidRPr="00025DB6">
        <w:rPr>
          <w:rFonts w:ascii="Times New Roman" w:eastAsia="Calibri" w:hAnsi="Times New Roman" w:cs="Times New Roman"/>
          <w:iCs/>
          <w:color w:val="000000"/>
          <w:lang w:bidi="en-US"/>
        </w:rPr>
        <w:t>е</w:t>
      </w:r>
      <w:r w:rsidRPr="00025DB6">
        <w:rPr>
          <w:rFonts w:ascii="Times New Roman" w:eastAsia="Calibri" w:hAnsi="Times New Roman" w:cs="Times New Roman"/>
          <w:iCs/>
          <w:color w:val="000000"/>
          <w:lang w:bidi="en-US"/>
        </w:rPr>
        <w:t>ний, направленных на формирование конкретных математических навыков и умений.</w:t>
      </w:r>
    </w:p>
    <w:p w:rsidR="0017438A" w:rsidRPr="00025DB6" w:rsidRDefault="0017438A" w:rsidP="00B05FC7">
      <w:pPr>
        <w:spacing w:after="0" w:line="240" w:lineRule="auto"/>
        <w:ind w:firstLine="454"/>
        <w:jc w:val="both"/>
        <w:rPr>
          <w:rFonts w:ascii="Times New Roman" w:eastAsia="Calibri" w:hAnsi="Times New Roman" w:cs="Times New Roman"/>
          <w:iCs/>
          <w:color w:val="000000"/>
          <w:lang w:bidi="en-US"/>
        </w:rPr>
      </w:pPr>
      <w:r w:rsidRPr="00025DB6">
        <w:rPr>
          <w:rFonts w:ascii="Times New Roman" w:eastAsia="Calibri" w:hAnsi="Times New Roman" w:cs="Times New Roman"/>
          <w:iCs/>
          <w:color w:val="000000"/>
          <w:lang w:bidi="en-US"/>
        </w:rPr>
        <w:t xml:space="preserve">    Учитывая психологические особенности и возможности этих детей, целесообразно давать мат</w:t>
      </w:r>
      <w:r w:rsidRPr="00025DB6">
        <w:rPr>
          <w:rFonts w:ascii="Times New Roman" w:eastAsia="Calibri" w:hAnsi="Times New Roman" w:cs="Times New Roman"/>
          <w:iCs/>
          <w:color w:val="000000"/>
          <w:lang w:bidi="en-US"/>
        </w:rPr>
        <w:t>е</w:t>
      </w:r>
      <w:r w:rsidRPr="00025DB6">
        <w:rPr>
          <w:rFonts w:ascii="Times New Roman" w:eastAsia="Calibri" w:hAnsi="Times New Roman" w:cs="Times New Roman"/>
          <w:iCs/>
          <w:color w:val="000000"/>
          <w:lang w:bidi="en-US"/>
        </w:rPr>
        <w:t xml:space="preserve">риал  небольшими  дозами,  с  постепенным  его  усложнением,  увеличивая  количество тренировочных упражнений, включая ежедневно материал для повторения и самостоятельных работ.  Следует  избегать  </w:t>
      </w:r>
      <w:r w:rsidRPr="00025DB6">
        <w:rPr>
          <w:rFonts w:ascii="Times New Roman" w:eastAsia="Calibri" w:hAnsi="Times New Roman" w:cs="Times New Roman"/>
          <w:iCs/>
          <w:color w:val="000000"/>
          <w:lang w:bidi="en-US"/>
        </w:rPr>
        <w:lastRenderedPageBreak/>
        <w:t>механического  счета,  формального  заучивания  правил,  спи</w:t>
      </w:r>
      <w:r w:rsidR="008B2EA4" w:rsidRPr="00025DB6">
        <w:rPr>
          <w:rFonts w:ascii="Times New Roman" w:hAnsi="Times New Roman"/>
          <w:iCs/>
          <w:color w:val="000000"/>
          <w:lang w:bidi="en-US"/>
        </w:rPr>
        <w:t>сывания готовых  решений</w:t>
      </w:r>
      <w:r w:rsidRPr="00025DB6">
        <w:rPr>
          <w:rFonts w:ascii="Times New Roman" w:eastAsia="Calibri" w:hAnsi="Times New Roman" w:cs="Times New Roman"/>
          <w:iCs/>
          <w:color w:val="000000"/>
          <w:lang w:bidi="en-US"/>
        </w:rPr>
        <w:t xml:space="preserve">.  </w:t>
      </w:r>
      <w:r w:rsidR="008B2EA4" w:rsidRPr="00025DB6">
        <w:rPr>
          <w:rFonts w:ascii="Times New Roman" w:hAnsi="Times New Roman"/>
          <w:iCs/>
          <w:color w:val="000000"/>
          <w:lang w:bidi="en-US"/>
        </w:rPr>
        <w:t>Обу</w:t>
      </w:r>
      <w:r w:rsidRPr="00025DB6">
        <w:rPr>
          <w:rFonts w:ascii="Times New Roman" w:eastAsia="Calibri" w:hAnsi="Times New Roman" w:cs="Times New Roman"/>
          <w:iCs/>
          <w:color w:val="000000"/>
          <w:lang w:bidi="en-US"/>
        </w:rPr>
        <w:t>ча</w:t>
      </w:r>
      <w:r w:rsidR="008B2EA4" w:rsidRPr="00025DB6">
        <w:rPr>
          <w:rFonts w:ascii="Times New Roman" w:hAnsi="Times New Roman"/>
          <w:iCs/>
          <w:color w:val="000000"/>
          <w:lang w:bidi="en-US"/>
        </w:rPr>
        <w:t>ю</w:t>
      </w:r>
      <w:r w:rsidRPr="00025DB6">
        <w:rPr>
          <w:rFonts w:ascii="Times New Roman" w:eastAsia="Calibri" w:hAnsi="Times New Roman" w:cs="Times New Roman"/>
          <w:iCs/>
          <w:color w:val="000000"/>
          <w:lang w:bidi="en-US"/>
        </w:rPr>
        <w:t>щиеся  должны  уметь  показать  и  объяснить  все,  что  они  делают, решают, рисуют, чертят, собирают. При решении задач дети должны учиться анализировать, выделять в ней неизвестное, записывать ее кратко, объяснять выбор арифметического действия, формулировать ответ, т.е. овладевать общими приемами работы над арифметической задачей, что  помогает  коррекции  их  мышления  и  речи.  Органическое  единство  практической  и мыслительной  деятельности  учащихся  на  уроках  математики  способств</w:t>
      </w:r>
      <w:r w:rsidRPr="00025DB6">
        <w:rPr>
          <w:rFonts w:ascii="Times New Roman" w:eastAsia="Calibri" w:hAnsi="Times New Roman" w:cs="Times New Roman"/>
          <w:iCs/>
          <w:color w:val="000000"/>
          <w:lang w:bidi="en-US"/>
        </w:rPr>
        <w:t>у</w:t>
      </w:r>
      <w:r w:rsidRPr="00025DB6">
        <w:rPr>
          <w:rFonts w:ascii="Times New Roman" w:eastAsia="Calibri" w:hAnsi="Times New Roman" w:cs="Times New Roman"/>
          <w:iCs/>
          <w:color w:val="000000"/>
          <w:lang w:bidi="en-US"/>
        </w:rPr>
        <w:t>ют  прочному  и   сознательному усвоению базисных математических знаний и умений.</w:t>
      </w:r>
    </w:p>
    <w:p w:rsidR="0017438A" w:rsidRPr="00025DB6" w:rsidRDefault="0017438A" w:rsidP="00B05FC7">
      <w:pPr>
        <w:spacing w:after="0" w:line="240" w:lineRule="auto"/>
        <w:ind w:firstLine="454"/>
        <w:jc w:val="both"/>
        <w:rPr>
          <w:rFonts w:ascii="Times New Roman" w:eastAsia="Calibri" w:hAnsi="Times New Roman" w:cs="Times New Roman"/>
          <w:iCs/>
          <w:color w:val="000000"/>
          <w:lang w:bidi="en-US"/>
        </w:rPr>
      </w:pPr>
      <w:r w:rsidRPr="00025DB6">
        <w:rPr>
          <w:rFonts w:ascii="Times New Roman" w:eastAsia="Calibri" w:hAnsi="Times New Roman" w:cs="Times New Roman"/>
          <w:iCs/>
          <w:color w:val="000000"/>
          <w:lang w:bidi="en-US"/>
        </w:rPr>
        <w:t xml:space="preserve">      Существенное  значение  для  коррекционного  учебно-воспитательного  процесса  имеют тщ</w:t>
      </w:r>
      <w:r w:rsidRPr="00025DB6">
        <w:rPr>
          <w:rFonts w:ascii="Times New Roman" w:eastAsia="Calibri" w:hAnsi="Times New Roman" w:cs="Times New Roman"/>
          <w:iCs/>
          <w:color w:val="000000"/>
          <w:lang w:bidi="en-US"/>
        </w:rPr>
        <w:t>а</w:t>
      </w:r>
      <w:r w:rsidRPr="00025DB6">
        <w:rPr>
          <w:rFonts w:ascii="Times New Roman" w:eastAsia="Calibri" w:hAnsi="Times New Roman" w:cs="Times New Roman"/>
          <w:iCs/>
          <w:color w:val="000000"/>
          <w:lang w:bidi="en-US"/>
        </w:rPr>
        <w:t>тельно  продуманные  при</w:t>
      </w:r>
      <w:r w:rsidR="008B2EA4" w:rsidRPr="00025DB6">
        <w:rPr>
          <w:rFonts w:ascii="Times New Roman" w:hAnsi="Times New Roman"/>
          <w:iCs/>
          <w:color w:val="000000"/>
          <w:lang w:bidi="en-US"/>
        </w:rPr>
        <w:t>емы</w:t>
      </w:r>
      <w:r w:rsidRPr="00025DB6">
        <w:rPr>
          <w:rFonts w:ascii="Times New Roman" w:eastAsia="Calibri" w:hAnsi="Times New Roman" w:cs="Times New Roman"/>
          <w:iCs/>
          <w:color w:val="000000"/>
          <w:lang w:bidi="en-US"/>
        </w:rPr>
        <w:t xml:space="preserve">  и  методы  обучения  с  учетом  индивидуального  подхода  к учащимся.  Для  детей  с  ЗПР</w:t>
      </w:r>
      <w:r w:rsidR="00B048C8" w:rsidRPr="00025DB6">
        <w:rPr>
          <w:rFonts w:ascii="Times New Roman" w:eastAsia="Calibri" w:hAnsi="Times New Roman" w:cs="Times New Roman"/>
          <w:iCs/>
          <w:color w:val="000000"/>
          <w:lang w:bidi="en-US"/>
        </w:rPr>
        <w:t xml:space="preserve"> </w:t>
      </w:r>
      <w:r w:rsidR="008B2EA4" w:rsidRPr="00025DB6">
        <w:rPr>
          <w:rFonts w:ascii="Times New Roman" w:hAnsi="Times New Roman"/>
          <w:iCs/>
          <w:color w:val="000000"/>
          <w:lang w:bidi="en-US"/>
        </w:rPr>
        <w:t>(вариант 7.1)</w:t>
      </w:r>
      <w:r w:rsidRPr="00025DB6">
        <w:rPr>
          <w:rFonts w:ascii="Times New Roman" w:eastAsia="Calibri" w:hAnsi="Times New Roman" w:cs="Times New Roman"/>
          <w:iCs/>
          <w:color w:val="000000"/>
          <w:lang w:bidi="en-US"/>
        </w:rPr>
        <w:t xml:space="preserve">  принципиально  важным  является  оптимальное  сочетание практич</w:t>
      </w:r>
      <w:r w:rsidRPr="00025DB6">
        <w:rPr>
          <w:rFonts w:ascii="Times New Roman" w:eastAsia="Calibri" w:hAnsi="Times New Roman" w:cs="Times New Roman"/>
          <w:iCs/>
          <w:color w:val="000000"/>
          <w:lang w:bidi="en-US"/>
        </w:rPr>
        <w:t>е</w:t>
      </w:r>
      <w:r w:rsidRPr="00025DB6">
        <w:rPr>
          <w:rFonts w:ascii="Times New Roman" w:eastAsia="Calibri" w:hAnsi="Times New Roman" w:cs="Times New Roman"/>
          <w:iCs/>
          <w:color w:val="000000"/>
          <w:lang w:bidi="en-US"/>
        </w:rPr>
        <w:t>ских  и  теоретических  разделов  обучения,  чередование  умственного  напряжения  и разрядки,  орг</w:t>
      </w:r>
      <w:r w:rsidRPr="00025DB6">
        <w:rPr>
          <w:rFonts w:ascii="Times New Roman" w:eastAsia="Calibri" w:hAnsi="Times New Roman" w:cs="Times New Roman"/>
          <w:iCs/>
          <w:color w:val="000000"/>
          <w:lang w:bidi="en-US"/>
        </w:rPr>
        <w:t>а</w:t>
      </w:r>
      <w:r w:rsidRPr="00025DB6">
        <w:rPr>
          <w:rFonts w:ascii="Times New Roman" w:eastAsia="Calibri" w:hAnsi="Times New Roman" w:cs="Times New Roman"/>
          <w:iCs/>
          <w:color w:val="000000"/>
          <w:lang w:bidi="en-US"/>
        </w:rPr>
        <w:t>низация  систематических  наблюдений,  формирование  приемов  мыслительной деятельности.  Чре</w:t>
      </w:r>
      <w:r w:rsidRPr="00025DB6">
        <w:rPr>
          <w:rFonts w:ascii="Times New Roman" w:eastAsia="Calibri" w:hAnsi="Times New Roman" w:cs="Times New Roman"/>
          <w:iCs/>
          <w:color w:val="000000"/>
          <w:lang w:bidi="en-US"/>
        </w:rPr>
        <w:t>з</w:t>
      </w:r>
      <w:r w:rsidRPr="00025DB6">
        <w:rPr>
          <w:rFonts w:ascii="Times New Roman" w:eastAsia="Calibri" w:hAnsi="Times New Roman" w:cs="Times New Roman"/>
          <w:iCs/>
          <w:color w:val="000000"/>
          <w:lang w:bidi="en-US"/>
        </w:rPr>
        <w:t>вычайно  значимым  является  усиление  словесной  регуляции  деятельности детей  и  нормализация  их  учебной  деятельности  в  целом.  При  обучении  предусматривается значительная  расчлененность  и  строгая  поэтапность  преподнесения  учебного  материала, увеличение  объема  тренировочных  упра</w:t>
      </w:r>
      <w:r w:rsidRPr="00025DB6">
        <w:rPr>
          <w:rFonts w:ascii="Times New Roman" w:eastAsia="Calibri" w:hAnsi="Times New Roman" w:cs="Times New Roman"/>
          <w:iCs/>
          <w:color w:val="000000"/>
          <w:lang w:bidi="en-US"/>
        </w:rPr>
        <w:t>ж</w:t>
      </w:r>
      <w:r w:rsidRPr="00025DB6">
        <w:rPr>
          <w:rFonts w:ascii="Times New Roman" w:eastAsia="Calibri" w:hAnsi="Times New Roman" w:cs="Times New Roman"/>
          <w:iCs/>
          <w:color w:val="000000"/>
          <w:lang w:bidi="en-US"/>
        </w:rPr>
        <w:t>нений,  создания  системы  повторения  пройденного материала, формирование учебных интересов.</w:t>
      </w:r>
    </w:p>
    <w:p w:rsidR="0017438A" w:rsidRPr="00025DB6" w:rsidRDefault="0017438A" w:rsidP="00B05FC7">
      <w:pPr>
        <w:spacing w:after="0" w:line="240" w:lineRule="auto"/>
        <w:ind w:firstLine="454"/>
        <w:jc w:val="both"/>
        <w:rPr>
          <w:rFonts w:ascii="Times New Roman" w:eastAsia="Calibri" w:hAnsi="Times New Roman" w:cs="Times New Roman"/>
          <w:iCs/>
          <w:color w:val="000000"/>
          <w:lang w:bidi="en-US"/>
        </w:rPr>
      </w:pPr>
      <w:r w:rsidRPr="00025DB6">
        <w:rPr>
          <w:rFonts w:ascii="Times New Roman" w:eastAsia="Calibri" w:hAnsi="Times New Roman" w:cs="Times New Roman"/>
          <w:iCs/>
          <w:color w:val="000000"/>
          <w:lang w:bidi="en-US"/>
        </w:rPr>
        <w:t xml:space="preserve">    Эффективно применение  графических  опор,  схем,  памяток-инструкций  для  лучшего  запом</w:t>
      </w:r>
      <w:r w:rsidRPr="00025DB6">
        <w:rPr>
          <w:rFonts w:ascii="Times New Roman" w:eastAsia="Calibri" w:hAnsi="Times New Roman" w:cs="Times New Roman"/>
          <w:iCs/>
          <w:color w:val="000000"/>
          <w:lang w:bidi="en-US"/>
        </w:rPr>
        <w:t>и</w:t>
      </w:r>
      <w:r w:rsidRPr="00025DB6">
        <w:rPr>
          <w:rFonts w:ascii="Times New Roman" w:eastAsia="Calibri" w:hAnsi="Times New Roman" w:cs="Times New Roman"/>
          <w:iCs/>
          <w:color w:val="000000"/>
          <w:lang w:bidi="en-US"/>
        </w:rPr>
        <w:t>нания  алгоритма рассуждений  при  решении  задач,  уравнений,  при  отработке  приемов  вычислений.  Поэтому  в процессе обучения требуется применять дифференцированный подход к детям.</w:t>
      </w:r>
    </w:p>
    <w:p w:rsidR="0017438A" w:rsidRPr="00025DB6" w:rsidRDefault="0017438A" w:rsidP="00B05FC7">
      <w:pPr>
        <w:spacing w:after="0" w:line="240" w:lineRule="auto"/>
        <w:ind w:firstLine="454"/>
        <w:jc w:val="both"/>
        <w:rPr>
          <w:rFonts w:ascii="Times New Roman" w:eastAsia="Calibri" w:hAnsi="Times New Roman" w:cs="Times New Roman"/>
          <w:iCs/>
          <w:color w:val="000000"/>
          <w:lang w:bidi="en-US"/>
        </w:rPr>
      </w:pPr>
      <w:r w:rsidRPr="00025DB6">
        <w:rPr>
          <w:rFonts w:ascii="Times New Roman" w:eastAsia="Calibri" w:hAnsi="Times New Roman" w:cs="Times New Roman"/>
          <w:iCs/>
          <w:color w:val="000000"/>
          <w:lang w:bidi="en-US"/>
        </w:rPr>
        <w:t xml:space="preserve">     Все  задания  должны развивать познавательную активность учеников. Поэтому необходимо и</w:t>
      </w:r>
      <w:r w:rsidRPr="00025DB6">
        <w:rPr>
          <w:rFonts w:ascii="Times New Roman" w:eastAsia="Calibri" w:hAnsi="Times New Roman" w:cs="Times New Roman"/>
          <w:iCs/>
          <w:color w:val="000000"/>
          <w:lang w:bidi="en-US"/>
        </w:rPr>
        <w:t>с</w:t>
      </w:r>
      <w:r w:rsidRPr="00025DB6">
        <w:rPr>
          <w:rFonts w:ascii="Times New Roman" w:eastAsia="Calibri" w:hAnsi="Times New Roman" w:cs="Times New Roman"/>
          <w:iCs/>
          <w:color w:val="000000"/>
          <w:lang w:bidi="en-US"/>
        </w:rPr>
        <w:t>пользовать сравнение, сопоставление,  противопоставление  связанных  между  собой  понятий,  дейс</w:t>
      </w:r>
      <w:r w:rsidRPr="00025DB6">
        <w:rPr>
          <w:rFonts w:ascii="Times New Roman" w:eastAsia="Calibri" w:hAnsi="Times New Roman" w:cs="Times New Roman"/>
          <w:iCs/>
          <w:color w:val="000000"/>
          <w:lang w:bidi="en-US"/>
        </w:rPr>
        <w:t>т</w:t>
      </w:r>
      <w:r w:rsidRPr="00025DB6">
        <w:rPr>
          <w:rFonts w:ascii="Times New Roman" w:eastAsia="Calibri" w:hAnsi="Times New Roman" w:cs="Times New Roman"/>
          <w:iCs/>
          <w:color w:val="000000"/>
          <w:lang w:bidi="en-US"/>
        </w:rPr>
        <w:t>вий,  задач, предъявляя вопросы и задания типа: «Объясни», «Докажи», «Сравни», «Сделай вывод», «Найди закономерность».</w:t>
      </w:r>
    </w:p>
    <w:p w:rsidR="0017438A" w:rsidRPr="00025DB6" w:rsidRDefault="0017438A" w:rsidP="00B05FC7">
      <w:pPr>
        <w:spacing w:after="0" w:line="240" w:lineRule="auto"/>
        <w:ind w:firstLine="454"/>
        <w:jc w:val="both"/>
        <w:rPr>
          <w:rFonts w:ascii="Times New Roman" w:eastAsia="Calibri" w:hAnsi="Times New Roman" w:cs="Times New Roman"/>
          <w:iCs/>
          <w:color w:val="000000"/>
          <w:lang w:bidi="en-US"/>
        </w:rPr>
      </w:pPr>
      <w:r w:rsidRPr="00025DB6">
        <w:rPr>
          <w:rFonts w:ascii="Times New Roman" w:eastAsia="Calibri" w:hAnsi="Times New Roman" w:cs="Times New Roman"/>
          <w:iCs/>
          <w:color w:val="000000"/>
          <w:lang w:bidi="en-US"/>
        </w:rPr>
        <w:t xml:space="preserve">   Коррекционно-развивающая  работа  с  детьми,  испытывающими  трудности  в  усвоении матем</w:t>
      </w:r>
      <w:r w:rsidRPr="00025DB6">
        <w:rPr>
          <w:rFonts w:ascii="Times New Roman" w:eastAsia="Calibri" w:hAnsi="Times New Roman" w:cs="Times New Roman"/>
          <w:iCs/>
          <w:color w:val="000000"/>
          <w:lang w:bidi="en-US"/>
        </w:rPr>
        <w:t>а</w:t>
      </w:r>
      <w:r w:rsidRPr="00025DB6">
        <w:rPr>
          <w:rFonts w:ascii="Times New Roman" w:eastAsia="Calibri" w:hAnsi="Times New Roman" w:cs="Times New Roman"/>
          <w:iCs/>
          <w:color w:val="000000"/>
          <w:lang w:bidi="en-US"/>
        </w:rPr>
        <w:t>тики, должна строиться в соответствии со следующими основными положениями:</w:t>
      </w:r>
    </w:p>
    <w:p w:rsidR="0017438A" w:rsidRPr="00025DB6" w:rsidRDefault="0017438A" w:rsidP="00B05FC7">
      <w:pPr>
        <w:spacing w:after="0" w:line="240" w:lineRule="auto"/>
        <w:ind w:firstLine="454"/>
        <w:jc w:val="both"/>
        <w:rPr>
          <w:rFonts w:ascii="Times New Roman" w:eastAsia="Calibri" w:hAnsi="Times New Roman" w:cs="Times New Roman"/>
          <w:iCs/>
          <w:color w:val="000000"/>
          <w:lang w:bidi="en-US"/>
        </w:rPr>
      </w:pPr>
      <w:r w:rsidRPr="00025DB6">
        <w:rPr>
          <w:rFonts w:ascii="Times New Roman" w:eastAsia="Calibri" w:hAnsi="Times New Roman" w:cs="Times New Roman"/>
          <w:iCs/>
          <w:color w:val="000000"/>
          <w:lang w:bidi="en-US"/>
        </w:rPr>
        <w:t>-  Восполнение пробелов дошкольного математического развития детей путем обогащения чувс</w:t>
      </w:r>
      <w:r w:rsidRPr="00025DB6">
        <w:rPr>
          <w:rFonts w:ascii="Times New Roman" w:eastAsia="Calibri" w:hAnsi="Times New Roman" w:cs="Times New Roman"/>
          <w:iCs/>
          <w:color w:val="000000"/>
          <w:lang w:bidi="en-US"/>
        </w:rPr>
        <w:t>т</w:t>
      </w:r>
      <w:r w:rsidRPr="00025DB6">
        <w:rPr>
          <w:rFonts w:ascii="Times New Roman" w:eastAsia="Calibri" w:hAnsi="Times New Roman" w:cs="Times New Roman"/>
          <w:iCs/>
          <w:color w:val="000000"/>
          <w:lang w:bidi="en-US"/>
        </w:rPr>
        <w:t>венного опыта, организации предметно-практической деятельности;</w:t>
      </w:r>
    </w:p>
    <w:p w:rsidR="0017438A" w:rsidRPr="00025DB6" w:rsidRDefault="0017438A" w:rsidP="00B05FC7">
      <w:pPr>
        <w:spacing w:after="0" w:line="240" w:lineRule="auto"/>
        <w:ind w:firstLine="454"/>
        <w:jc w:val="both"/>
        <w:rPr>
          <w:rFonts w:ascii="Times New Roman" w:eastAsia="Calibri" w:hAnsi="Times New Roman" w:cs="Times New Roman"/>
          <w:iCs/>
          <w:color w:val="000000"/>
          <w:lang w:bidi="en-US"/>
        </w:rPr>
      </w:pPr>
      <w:r w:rsidRPr="00025DB6">
        <w:rPr>
          <w:rFonts w:ascii="Times New Roman" w:eastAsia="Calibri" w:hAnsi="Times New Roman" w:cs="Times New Roman"/>
          <w:iCs/>
          <w:color w:val="000000"/>
          <w:lang w:bidi="en-US"/>
        </w:rPr>
        <w:t>-  Пропедевтический  характер  обучения:  подбор  заданий,  подготавливающих  учащихся  к во</w:t>
      </w:r>
      <w:r w:rsidRPr="00025DB6">
        <w:rPr>
          <w:rFonts w:ascii="Times New Roman" w:eastAsia="Calibri" w:hAnsi="Times New Roman" w:cs="Times New Roman"/>
          <w:iCs/>
          <w:color w:val="000000"/>
          <w:lang w:bidi="en-US"/>
        </w:rPr>
        <w:t>с</w:t>
      </w:r>
      <w:r w:rsidRPr="00025DB6">
        <w:rPr>
          <w:rFonts w:ascii="Times New Roman" w:eastAsia="Calibri" w:hAnsi="Times New Roman" w:cs="Times New Roman"/>
          <w:iCs/>
          <w:color w:val="000000"/>
          <w:lang w:bidi="en-US"/>
        </w:rPr>
        <w:t>приятию новых тем;</w:t>
      </w:r>
    </w:p>
    <w:p w:rsidR="0017438A" w:rsidRPr="00025DB6" w:rsidRDefault="0017438A" w:rsidP="00B05FC7">
      <w:pPr>
        <w:spacing w:after="0" w:line="240" w:lineRule="auto"/>
        <w:ind w:firstLine="454"/>
        <w:jc w:val="both"/>
        <w:rPr>
          <w:rFonts w:ascii="Times New Roman" w:eastAsia="Calibri" w:hAnsi="Times New Roman" w:cs="Times New Roman"/>
          <w:iCs/>
          <w:color w:val="000000"/>
          <w:lang w:bidi="en-US"/>
        </w:rPr>
      </w:pPr>
      <w:r w:rsidRPr="00025DB6">
        <w:rPr>
          <w:rFonts w:ascii="Times New Roman" w:eastAsia="Calibri" w:hAnsi="Times New Roman" w:cs="Times New Roman"/>
          <w:iCs/>
          <w:color w:val="000000"/>
          <w:lang w:bidi="en-US"/>
        </w:rPr>
        <w:t>-  Дифференцированный  подход  к  детям-  с  учетом  сформированности  знаний,  умений  и нав</w:t>
      </w:r>
      <w:r w:rsidRPr="00025DB6">
        <w:rPr>
          <w:rFonts w:ascii="Times New Roman" w:eastAsia="Calibri" w:hAnsi="Times New Roman" w:cs="Times New Roman"/>
          <w:iCs/>
          <w:color w:val="000000"/>
          <w:lang w:bidi="en-US"/>
        </w:rPr>
        <w:t>ы</w:t>
      </w:r>
      <w:r w:rsidRPr="00025DB6">
        <w:rPr>
          <w:rFonts w:ascii="Times New Roman" w:eastAsia="Calibri" w:hAnsi="Times New Roman" w:cs="Times New Roman"/>
          <w:iCs/>
          <w:color w:val="000000"/>
          <w:lang w:bidi="en-US"/>
        </w:rPr>
        <w:t>ков,  осуществляемый  при  выделении  следующих  этапов  работы:  выполнение  действий  в матери</w:t>
      </w:r>
      <w:r w:rsidRPr="00025DB6">
        <w:rPr>
          <w:rFonts w:ascii="Times New Roman" w:eastAsia="Calibri" w:hAnsi="Times New Roman" w:cs="Times New Roman"/>
          <w:iCs/>
          <w:color w:val="000000"/>
          <w:lang w:bidi="en-US"/>
        </w:rPr>
        <w:t>а</w:t>
      </w:r>
      <w:r w:rsidRPr="00025DB6">
        <w:rPr>
          <w:rFonts w:ascii="Times New Roman" w:eastAsia="Calibri" w:hAnsi="Times New Roman" w:cs="Times New Roman"/>
          <w:iCs/>
          <w:color w:val="000000"/>
          <w:lang w:bidi="en-US"/>
        </w:rPr>
        <w:t>лизованной форме, в речевом плане без наглядной опоры, в умственном плане;</w:t>
      </w:r>
    </w:p>
    <w:p w:rsidR="0017438A" w:rsidRPr="00025DB6" w:rsidRDefault="0017438A" w:rsidP="00B05FC7">
      <w:pPr>
        <w:spacing w:after="0" w:line="240" w:lineRule="auto"/>
        <w:ind w:firstLine="454"/>
        <w:jc w:val="both"/>
        <w:rPr>
          <w:rFonts w:ascii="Times New Roman" w:eastAsia="Calibri" w:hAnsi="Times New Roman" w:cs="Times New Roman"/>
          <w:iCs/>
          <w:color w:val="000000"/>
          <w:lang w:bidi="en-US"/>
        </w:rPr>
      </w:pPr>
      <w:r w:rsidRPr="00025DB6">
        <w:rPr>
          <w:rFonts w:ascii="Times New Roman" w:eastAsia="Calibri" w:hAnsi="Times New Roman" w:cs="Times New Roman"/>
          <w:iCs/>
          <w:color w:val="000000"/>
          <w:lang w:bidi="en-US"/>
        </w:rPr>
        <w:t>-  Формирование операции обратимости и связанной с ней гибкости мышления;</w:t>
      </w:r>
    </w:p>
    <w:p w:rsidR="0017438A" w:rsidRPr="00025DB6" w:rsidRDefault="0017438A" w:rsidP="00B05FC7">
      <w:pPr>
        <w:spacing w:after="0" w:line="240" w:lineRule="auto"/>
        <w:ind w:firstLine="454"/>
        <w:jc w:val="both"/>
        <w:rPr>
          <w:rFonts w:ascii="Times New Roman" w:eastAsia="Calibri" w:hAnsi="Times New Roman" w:cs="Times New Roman"/>
          <w:iCs/>
          <w:color w:val="000000"/>
          <w:lang w:bidi="en-US"/>
        </w:rPr>
      </w:pPr>
      <w:r w:rsidRPr="00025DB6">
        <w:rPr>
          <w:rFonts w:ascii="Times New Roman" w:eastAsia="Calibri" w:hAnsi="Times New Roman" w:cs="Times New Roman"/>
          <w:iCs/>
          <w:color w:val="000000"/>
          <w:lang w:bidi="en-US"/>
        </w:rPr>
        <w:t xml:space="preserve">-  Развитие  </w:t>
      </w:r>
      <w:proofErr w:type="spellStart"/>
      <w:r w:rsidRPr="00025DB6">
        <w:rPr>
          <w:rFonts w:ascii="Times New Roman" w:eastAsia="Calibri" w:hAnsi="Times New Roman" w:cs="Times New Roman"/>
          <w:iCs/>
          <w:color w:val="000000"/>
          <w:lang w:bidi="en-US"/>
        </w:rPr>
        <w:t>общеинтеллектуальных</w:t>
      </w:r>
      <w:proofErr w:type="spellEnd"/>
      <w:r w:rsidRPr="00025DB6">
        <w:rPr>
          <w:rFonts w:ascii="Times New Roman" w:eastAsia="Calibri" w:hAnsi="Times New Roman" w:cs="Times New Roman"/>
          <w:iCs/>
          <w:color w:val="000000"/>
          <w:lang w:bidi="en-US"/>
        </w:rPr>
        <w:t xml:space="preserve">  умений  и  навыко</w:t>
      </w:r>
      <w:proofErr w:type="gramStart"/>
      <w:r w:rsidRPr="00025DB6">
        <w:rPr>
          <w:rFonts w:ascii="Times New Roman" w:eastAsia="Calibri" w:hAnsi="Times New Roman" w:cs="Times New Roman"/>
          <w:iCs/>
          <w:color w:val="000000"/>
          <w:lang w:bidi="en-US"/>
        </w:rPr>
        <w:t>в-</w:t>
      </w:r>
      <w:proofErr w:type="gramEnd"/>
      <w:r w:rsidRPr="00025DB6">
        <w:rPr>
          <w:rFonts w:ascii="Times New Roman" w:eastAsia="Calibri" w:hAnsi="Times New Roman" w:cs="Times New Roman"/>
          <w:iCs/>
          <w:color w:val="000000"/>
          <w:lang w:bidi="en-US"/>
        </w:rPr>
        <w:t xml:space="preserve">  активизация  познавательной деятельн</w:t>
      </w:r>
      <w:r w:rsidRPr="00025DB6">
        <w:rPr>
          <w:rFonts w:ascii="Times New Roman" w:eastAsia="Calibri" w:hAnsi="Times New Roman" w:cs="Times New Roman"/>
          <w:iCs/>
          <w:color w:val="000000"/>
          <w:lang w:bidi="en-US"/>
        </w:rPr>
        <w:t>о</w:t>
      </w:r>
      <w:r w:rsidRPr="00025DB6">
        <w:rPr>
          <w:rFonts w:ascii="Times New Roman" w:eastAsia="Calibri" w:hAnsi="Times New Roman" w:cs="Times New Roman"/>
          <w:iCs/>
          <w:color w:val="000000"/>
          <w:lang w:bidi="en-US"/>
        </w:rPr>
        <w:t>сти:  развитие  зрительного  и  слухового  восприятия,  формирование  мыслительных операций;</w:t>
      </w:r>
    </w:p>
    <w:p w:rsidR="0017438A" w:rsidRPr="00025DB6" w:rsidRDefault="0017438A" w:rsidP="00B05FC7">
      <w:pPr>
        <w:spacing w:after="0" w:line="240" w:lineRule="auto"/>
        <w:ind w:firstLine="454"/>
        <w:jc w:val="both"/>
        <w:rPr>
          <w:rFonts w:ascii="Times New Roman" w:eastAsia="Calibri" w:hAnsi="Times New Roman" w:cs="Times New Roman"/>
          <w:iCs/>
          <w:color w:val="000000"/>
          <w:lang w:bidi="en-US"/>
        </w:rPr>
      </w:pPr>
      <w:r w:rsidRPr="00025DB6">
        <w:rPr>
          <w:rFonts w:ascii="Times New Roman" w:eastAsia="Calibri" w:hAnsi="Times New Roman" w:cs="Times New Roman"/>
          <w:iCs/>
          <w:color w:val="000000"/>
          <w:lang w:bidi="en-US"/>
        </w:rPr>
        <w:t>-  Активизация речи детей в единстве с их мышлением;</w:t>
      </w:r>
    </w:p>
    <w:p w:rsidR="0017438A" w:rsidRPr="00025DB6" w:rsidRDefault="0017438A" w:rsidP="00B05FC7">
      <w:pPr>
        <w:spacing w:after="0" w:line="240" w:lineRule="auto"/>
        <w:ind w:firstLine="454"/>
        <w:jc w:val="both"/>
        <w:rPr>
          <w:rFonts w:ascii="Times New Roman" w:eastAsia="Calibri" w:hAnsi="Times New Roman" w:cs="Times New Roman"/>
          <w:iCs/>
          <w:color w:val="000000"/>
          <w:lang w:bidi="en-US"/>
        </w:rPr>
      </w:pPr>
      <w:r w:rsidRPr="00025DB6">
        <w:rPr>
          <w:rFonts w:ascii="Times New Roman" w:eastAsia="Calibri" w:hAnsi="Times New Roman" w:cs="Times New Roman"/>
          <w:iCs/>
          <w:color w:val="000000"/>
          <w:lang w:bidi="en-US"/>
        </w:rPr>
        <w:t>-  Выработка положительной учебной мотивации, формирование интереса к предмету;</w:t>
      </w:r>
    </w:p>
    <w:p w:rsidR="0017438A" w:rsidRPr="00025DB6" w:rsidRDefault="0017438A" w:rsidP="00B05FC7">
      <w:pPr>
        <w:spacing w:after="0" w:line="240" w:lineRule="auto"/>
        <w:ind w:firstLine="454"/>
        <w:jc w:val="both"/>
        <w:rPr>
          <w:rFonts w:ascii="Times New Roman" w:eastAsia="Calibri" w:hAnsi="Times New Roman" w:cs="Times New Roman"/>
          <w:iCs/>
          <w:color w:val="000000"/>
          <w:lang w:bidi="en-US"/>
        </w:rPr>
      </w:pPr>
      <w:r w:rsidRPr="00025DB6">
        <w:rPr>
          <w:rFonts w:ascii="Times New Roman" w:eastAsia="Calibri" w:hAnsi="Times New Roman" w:cs="Times New Roman"/>
          <w:iCs/>
          <w:color w:val="000000"/>
          <w:lang w:bidi="en-US"/>
        </w:rPr>
        <w:t>-  Формирование навыков учебной деятельности, развитие навыков самоконтроля.</w:t>
      </w:r>
    </w:p>
    <w:p w:rsidR="0017438A" w:rsidRPr="00236268" w:rsidRDefault="0017438A" w:rsidP="00B05FC7">
      <w:pPr>
        <w:spacing w:after="0" w:line="240" w:lineRule="auto"/>
        <w:ind w:firstLine="454"/>
        <w:jc w:val="both"/>
        <w:rPr>
          <w:rFonts w:ascii="Times New Roman" w:eastAsia="Calibri" w:hAnsi="Times New Roman" w:cs="Times New Roman"/>
          <w:color w:val="000000"/>
          <w:sz w:val="24"/>
          <w:szCs w:val="24"/>
          <w:lang w:bidi="en-US"/>
        </w:rPr>
      </w:pPr>
    </w:p>
    <w:p w:rsidR="0017438A" w:rsidRPr="00236268" w:rsidRDefault="0017438A" w:rsidP="00B05FC7">
      <w:pPr>
        <w:spacing w:after="0" w:line="240" w:lineRule="auto"/>
        <w:ind w:firstLine="454"/>
        <w:jc w:val="both"/>
        <w:rPr>
          <w:rFonts w:ascii="Times New Roman" w:eastAsia="Calibri" w:hAnsi="Times New Roman" w:cs="Times New Roman"/>
          <w:color w:val="000000"/>
          <w:sz w:val="24"/>
          <w:szCs w:val="24"/>
          <w:lang w:bidi="en-US"/>
        </w:rPr>
      </w:pPr>
    </w:p>
    <w:p w:rsidR="008B2EA4" w:rsidRPr="00236268" w:rsidRDefault="008B2EA4">
      <w:pPr>
        <w:rPr>
          <w:rFonts w:ascii="Times New Roman" w:eastAsia="Times New Roman" w:hAnsi="Times New Roman" w:cs="Times New Roman"/>
          <w:b/>
          <w:bCs/>
          <w:color w:val="000000"/>
          <w:sz w:val="36"/>
          <w:szCs w:val="36"/>
          <w:lang w:eastAsia="ar-SA"/>
        </w:rPr>
      </w:pPr>
      <w:r w:rsidRPr="00236268">
        <w:rPr>
          <w:rFonts w:eastAsia="Times New Roman"/>
          <w:b/>
          <w:bCs/>
          <w:color w:val="000000"/>
          <w:sz w:val="36"/>
          <w:szCs w:val="36"/>
        </w:rPr>
        <w:br w:type="page"/>
      </w:r>
    </w:p>
    <w:p w:rsidR="003D3DB0" w:rsidRPr="008B2EA4" w:rsidRDefault="003D3DB0" w:rsidP="00025DB6">
      <w:pPr>
        <w:pStyle w:val="a6"/>
        <w:autoSpaceDE w:val="0"/>
        <w:autoSpaceDN w:val="0"/>
        <w:adjustRightInd w:val="0"/>
        <w:spacing w:after="0"/>
        <w:jc w:val="center"/>
        <w:rPr>
          <w:rFonts w:ascii="Times New Roman" w:hAnsi="Times New Roman" w:cs="Times New Roman"/>
          <w:b/>
          <w:i/>
          <w:color w:val="000000"/>
          <w:sz w:val="24"/>
          <w:szCs w:val="24"/>
        </w:rPr>
      </w:pPr>
      <w:r w:rsidRPr="008B2EA4">
        <w:rPr>
          <w:rFonts w:ascii="Times New Roman" w:hAnsi="Times New Roman" w:cs="Times New Roman"/>
          <w:b/>
          <w:i/>
          <w:color w:val="000000"/>
          <w:sz w:val="24"/>
          <w:szCs w:val="24"/>
        </w:rPr>
        <w:lastRenderedPageBreak/>
        <w:t xml:space="preserve">Содержание учебного предмета </w:t>
      </w:r>
      <w:r w:rsidRPr="008B2EA4">
        <w:rPr>
          <w:rFonts w:ascii="Times New Roman" w:hAnsi="Times New Roman" w:cs="Times New Roman"/>
          <w:b/>
          <w:i/>
          <w:sz w:val="24"/>
          <w:szCs w:val="24"/>
        </w:rPr>
        <w:t>«Математика»</w:t>
      </w:r>
    </w:p>
    <w:tbl>
      <w:tblPr>
        <w:tblpPr w:leftFromText="180" w:rightFromText="180" w:vertAnchor="text" w:horzAnchor="margin" w:tblpY="204"/>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1984"/>
        <w:gridCol w:w="851"/>
        <w:gridCol w:w="6662"/>
      </w:tblGrid>
      <w:tr w:rsidR="003D3DB0" w:rsidRPr="008B2EA4" w:rsidTr="001B3454">
        <w:trPr>
          <w:trHeight w:val="634"/>
        </w:trPr>
        <w:tc>
          <w:tcPr>
            <w:tcW w:w="568" w:type="dxa"/>
            <w:vAlign w:val="center"/>
          </w:tcPr>
          <w:p w:rsidR="003D3DB0" w:rsidRPr="00025DB6" w:rsidRDefault="003D3DB0" w:rsidP="001B3454">
            <w:pPr>
              <w:pStyle w:val="21"/>
              <w:shd w:val="clear" w:color="auto" w:fill="auto"/>
              <w:spacing w:line="240" w:lineRule="exact"/>
              <w:contextualSpacing/>
              <w:jc w:val="center"/>
              <w:rPr>
                <w:rFonts w:ascii="Times New Roman" w:hAnsi="Times New Roman" w:cs="Times New Roman"/>
                <w:i/>
                <w:sz w:val="22"/>
                <w:szCs w:val="22"/>
              </w:rPr>
            </w:pPr>
            <w:r w:rsidRPr="00025DB6">
              <w:rPr>
                <w:rFonts w:ascii="Times New Roman" w:hAnsi="Times New Roman" w:cs="Times New Roman"/>
                <w:i/>
                <w:sz w:val="22"/>
                <w:szCs w:val="22"/>
              </w:rPr>
              <w:t xml:space="preserve">№ </w:t>
            </w:r>
            <w:proofErr w:type="gramStart"/>
            <w:r w:rsidRPr="00025DB6">
              <w:rPr>
                <w:rFonts w:ascii="Times New Roman" w:hAnsi="Times New Roman" w:cs="Times New Roman"/>
                <w:i/>
                <w:sz w:val="22"/>
                <w:szCs w:val="22"/>
              </w:rPr>
              <w:t>п</w:t>
            </w:r>
            <w:proofErr w:type="gramEnd"/>
            <w:r w:rsidRPr="00025DB6">
              <w:rPr>
                <w:rFonts w:ascii="Times New Roman" w:hAnsi="Times New Roman" w:cs="Times New Roman"/>
                <w:i/>
                <w:sz w:val="22"/>
                <w:szCs w:val="22"/>
              </w:rPr>
              <w:t>/п</w:t>
            </w:r>
          </w:p>
        </w:tc>
        <w:tc>
          <w:tcPr>
            <w:tcW w:w="1984" w:type="dxa"/>
            <w:vAlign w:val="center"/>
          </w:tcPr>
          <w:p w:rsidR="003D3DB0" w:rsidRPr="00025DB6" w:rsidRDefault="003D3DB0" w:rsidP="001B3454">
            <w:pPr>
              <w:pStyle w:val="21"/>
              <w:shd w:val="clear" w:color="auto" w:fill="auto"/>
              <w:spacing w:line="240" w:lineRule="exact"/>
              <w:contextualSpacing/>
              <w:jc w:val="center"/>
              <w:rPr>
                <w:rFonts w:ascii="Times New Roman" w:hAnsi="Times New Roman" w:cs="Times New Roman"/>
                <w:i/>
                <w:sz w:val="22"/>
                <w:szCs w:val="22"/>
              </w:rPr>
            </w:pPr>
            <w:r w:rsidRPr="00025DB6">
              <w:rPr>
                <w:rFonts w:ascii="Times New Roman" w:hAnsi="Times New Roman" w:cs="Times New Roman"/>
                <w:i/>
                <w:sz w:val="22"/>
                <w:szCs w:val="22"/>
              </w:rPr>
              <w:t>Название раздела</w:t>
            </w:r>
          </w:p>
        </w:tc>
        <w:tc>
          <w:tcPr>
            <w:tcW w:w="851" w:type="dxa"/>
            <w:vAlign w:val="center"/>
          </w:tcPr>
          <w:p w:rsidR="003D3DB0" w:rsidRPr="00025DB6" w:rsidRDefault="003D3DB0" w:rsidP="001B3454">
            <w:pPr>
              <w:pStyle w:val="21"/>
              <w:shd w:val="clear" w:color="auto" w:fill="auto"/>
              <w:spacing w:line="240" w:lineRule="exact"/>
              <w:contextualSpacing/>
              <w:jc w:val="center"/>
              <w:rPr>
                <w:rFonts w:ascii="Times New Roman" w:hAnsi="Times New Roman" w:cs="Times New Roman"/>
                <w:i/>
                <w:sz w:val="22"/>
                <w:szCs w:val="22"/>
              </w:rPr>
            </w:pPr>
            <w:r w:rsidRPr="00025DB6">
              <w:rPr>
                <w:rFonts w:ascii="Times New Roman" w:hAnsi="Times New Roman" w:cs="Times New Roman"/>
                <w:i/>
                <w:sz w:val="22"/>
                <w:szCs w:val="22"/>
              </w:rPr>
              <w:t>Кол-во ч</w:t>
            </w:r>
            <w:r w:rsidRPr="00025DB6">
              <w:rPr>
                <w:rFonts w:ascii="Times New Roman" w:hAnsi="Times New Roman" w:cs="Times New Roman"/>
                <w:i/>
                <w:sz w:val="22"/>
                <w:szCs w:val="22"/>
              </w:rPr>
              <w:t>а</w:t>
            </w:r>
            <w:r w:rsidRPr="00025DB6">
              <w:rPr>
                <w:rFonts w:ascii="Times New Roman" w:hAnsi="Times New Roman" w:cs="Times New Roman"/>
                <w:i/>
                <w:sz w:val="22"/>
                <w:szCs w:val="22"/>
              </w:rPr>
              <w:t>сов</w:t>
            </w:r>
          </w:p>
        </w:tc>
        <w:tc>
          <w:tcPr>
            <w:tcW w:w="6662" w:type="dxa"/>
            <w:vAlign w:val="center"/>
          </w:tcPr>
          <w:p w:rsidR="003D3DB0" w:rsidRPr="00025DB6" w:rsidRDefault="003D3DB0" w:rsidP="001B3454">
            <w:pPr>
              <w:pStyle w:val="21"/>
              <w:shd w:val="clear" w:color="auto" w:fill="auto"/>
              <w:tabs>
                <w:tab w:val="left" w:pos="4222"/>
              </w:tabs>
              <w:spacing w:line="240" w:lineRule="exact"/>
              <w:contextualSpacing/>
              <w:jc w:val="center"/>
              <w:rPr>
                <w:rFonts w:ascii="Times New Roman" w:hAnsi="Times New Roman" w:cs="Times New Roman"/>
                <w:i/>
                <w:sz w:val="22"/>
                <w:szCs w:val="22"/>
              </w:rPr>
            </w:pPr>
            <w:r w:rsidRPr="00025DB6">
              <w:rPr>
                <w:rFonts w:ascii="Times New Roman" w:hAnsi="Times New Roman" w:cs="Times New Roman"/>
                <w:i/>
                <w:sz w:val="22"/>
                <w:szCs w:val="22"/>
              </w:rPr>
              <w:t>Содержание</w:t>
            </w:r>
          </w:p>
        </w:tc>
      </w:tr>
      <w:tr w:rsidR="003D3DB0" w:rsidRPr="008B2EA4" w:rsidTr="00025DB6">
        <w:trPr>
          <w:trHeight w:val="2608"/>
        </w:trPr>
        <w:tc>
          <w:tcPr>
            <w:tcW w:w="568" w:type="dxa"/>
            <w:vAlign w:val="center"/>
          </w:tcPr>
          <w:p w:rsidR="003D3DB0" w:rsidRPr="00025DB6" w:rsidRDefault="003D3DB0" w:rsidP="001B3454">
            <w:pPr>
              <w:pStyle w:val="a6"/>
              <w:numPr>
                <w:ilvl w:val="0"/>
                <w:numId w:val="3"/>
              </w:numPr>
              <w:spacing w:after="0" w:line="240" w:lineRule="exact"/>
              <w:ind w:left="510" w:right="-175"/>
              <w:jc w:val="center"/>
              <w:rPr>
                <w:rFonts w:ascii="Times New Roman" w:hAnsi="Times New Roman" w:cs="Times New Roman"/>
              </w:rPr>
            </w:pPr>
          </w:p>
        </w:tc>
        <w:tc>
          <w:tcPr>
            <w:tcW w:w="1984" w:type="dxa"/>
            <w:vAlign w:val="center"/>
          </w:tcPr>
          <w:p w:rsidR="003D3DB0" w:rsidRPr="00025DB6" w:rsidRDefault="003D3DB0" w:rsidP="001B3454">
            <w:pPr>
              <w:tabs>
                <w:tab w:val="left" w:pos="2055"/>
              </w:tabs>
              <w:rPr>
                <w:rFonts w:ascii="Times New Roman" w:hAnsi="Times New Roman" w:cs="Times New Roman"/>
              </w:rPr>
            </w:pPr>
            <w:r w:rsidRPr="00025DB6">
              <w:rPr>
                <w:rFonts w:ascii="Times New Roman" w:hAnsi="Times New Roman" w:cs="Times New Roman"/>
              </w:rPr>
              <w:t>Число и счет</w:t>
            </w:r>
          </w:p>
        </w:tc>
        <w:tc>
          <w:tcPr>
            <w:tcW w:w="851" w:type="dxa"/>
            <w:vAlign w:val="center"/>
          </w:tcPr>
          <w:p w:rsidR="003D3DB0" w:rsidRPr="00025DB6" w:rsidRDefault="003D3DB0" w:rsidP="001B3454">
            <w:pPr>
              <w:tabs>
                <w:tab w:val="left" w:pos="2055"/>
              </w:tabs>
              <w:jc w:val="center"/>
              <w:rPr>
                <w:rFonts w:ascii="Times New Roman" w:hAnsi="Times New Roman" w:cs="Times New Roman"/>
              </w:rPr>
            </w:pPr>
            <w:r w:rsidRPr="00025DB6">
              <w:rPr>
                <w:rFonts w:ascii="Times New Roman" w:hAnsi="Times New Roman" w:cs="Times New Roman"/>
              </w:rPr>
              <w:t>70</w:t>
            </w:r>
          </w:p>
        </w:tc>
        <w:tc>
          <w:tcPr>
            <w:tcW w:w="6662" w:type="dxa"/>
          </w:tcPr>
          <w:p w:rsidR="003D3DB0" w:rsidRPr="00025DB6" w:rsidRDefault="003D3DB0" w:rsidP="00025DB6">
            <w:pPr>
              <w:spacing w:after="0"/>
              <w:rPr>
                <w:rFonts w:ascii="Times New Roman" w:eastAsia="Calibri" w:hAnsi="Times New Roman" w:cs="Times New Roman"/>
              </w:rPr>
            </w:pPr>
            <w:r w:rsidRPr="00025DB6">
              <w:rPr>
                <w:rFonts w:ascii="Times New Roman" w:eastAsia="Calibri" w:hAnsi="Times New Roman" w:cs="Times New Roman"/>
              </w:rPr>
              <w:t>Сложение и вычитание в пределах 100. Чтение и запись двузначных чисел цифрами. Числовой луч. Сравнение чисел с использованием числового луча. Практические способы сложения и вычитания дв</w:t>
            </w:r>
            <w:r w:rsidRPr="00025DB6">
              <w:rPr>
                <w:rFonts w:ascii="Times New Roman" w:eastAsia="Calibri" w:hAnsi="Times New Roman" w:cs="Times New Roman"/>
              </w:rPr>
              <w:t>у</w:t>
            </w:r>
            <w:r w:rsidRPr="00025DB6">
              <w:rPr>
                <w:rFonts w:ascii="Times New Roman" w:eastAsia="Calibri" w:hAnsi="Times New Roman" w:cs="Times New Roman"/>
              </w:rPr>
              <w:t>значных чисел. Поразрядное сложение и вычитание двузначных чисел. Таблица умножения однозначных чисел. Табличное умн</w:t>
            </w:r>
            <w:r w:rsidRPr="00025DB6">
              <w:rPr>
                <w:rFonts w:ascii="Times New Roman" w:eastAsia="Calibri" w:hAnsi="Times New Roman" w:cs="Times New Roman"/>
              </w:rPr>
              <w:t>о</w:t>
            </w:r>
            <w:r w:rsidRPr="00025DB6">
              <w:rPr>
                <w:rFonts w:ascii="Times New Roman" w:eastAsia="Calibri" w:hAnsi="Times New Roman" w:cs="Times New Roman"/>
              </w:rPr>
              <w:t>жение чисел и соответствующие случаи деления. Доля числа. Н</w:t>
            </w:r>
            <w:r w:rsidRPr="00025DB6">
              <w:rPr>
                <w:rFonts w:ascii="Times New Roman" w:eastAsia="Calibri" w:hAnsi="Times New Roman" w:cs="Times New Roman"/>
              </w:rPr>
              <w:t>а</w:t>
            </w:r>
            <w:r w:rsidRPr="00025DB6">
              <w:rPr>
                <w:rFonts w:ascii="Times New Roman" w:eastAsia="Calibri" w:hAnsi="Times New Roman" w:cs="Times New Roman"/>
              </w:rPr>
              <w:t xml:space="preserve">хождение одной или нескольких долей данного числа. Умножение и деление с 0 и  1. Свойство умножения: умножать число можно в любом порядке. Отношения «больше </w:t>
            </w:r>
            <w:proofErr w:type="gramStart"/>
            <w:r w:rsidRPr="00025DB6">
              <w:rPr>
                <w:rFonts w:ascii="Times New Roman" w:eastAsia="Calibri" w:hAnsi="Times New Roman" w:cs="Times New Roman"/>
              </w:rPr>
              <w:t>в</w:t>
            </w:r>
            <w:proofErr w:type="gramEnd"/>
            <w:r w:rsidRPr="00025DB6">
              <w:rPr>
                <w:rFonts w:ascii="Times New Roman" w:eastAsia="Calibri" w:hAnsi="Times New Roman" w:cs="Times New Roman"/>
              </w:rPr>
              <w:t>»  и «меньше в». Решение задач на увеличение или уменьшение числа в несколько раз.</w:t>
            </w:r>
          </w:p>
        </w:tc>
      </w:tr>
      <w:tr w:rsidR="003D3DB0" w:rsidRPr="008B2EA4" w:rsidTr="00025DB6">
        <w:trPr>
          <w:trHeight w:val="1005"/>
        </w:trPr>
        <w:tc>
          <w:tcPr>
            <w:tcW w:w="568" w:type="dxa"/>
            <w:vAlign w:val="center"/>
          </w:tcPr>
          <w:p w:rsidR="003D3DB0" w:rsidRPr="00025DB6" w:rsidRDefault="003D3DB0" w:rsidP="001B3454">
            <w:pPr>
              <w:pStyle w:val="a6"/>
              <w:numPr>
                <w:ilvl w:val="0"/>
                <w:numId w:val="3"/>
              </w:numPr>
              <w:spacing w:after="0" w:line="240" w:lineRule="exact"/>
              <w:ind w:left="510" w:right="-175"/>
              <w:jc w:val="center"/>
              <w:rPr>
                <w:rFonts w:ascii="Times New Roman" w:hAnsi="Times New Roman" w:cs="Times New Roman"/>
              </w:rPr>
            </w:pPr>
          </w:p>
        </w:tc>
        <w:tc>
          <w:tcPr>
            <w:tcW w:w="1984" w:type="dxa"/>
            <w:vAlign w:val="center"/>
          </w:tcPr>
          <w:p w:rsidR="003D3DB0" w:rsidRPr="00025DB6" w:rsidRDefault="003D3DB0" w:rsidP="001B3454">
            <w:pPr>
              <w:tabs>
                <w:tab w:val="left" w:pos="2055"/>
              </w:tabs>
              <w:rPr>
                <w:rFonts w:ascii="Times New Roman" w:hAnsi="Times New Roman" w:cs="Times New Roman"/>
              </w:rPr>
            </w:pPr>
            <w:r w:rsidRPr="00025DB6">
              <w:rPr>
                <w:rFonts w:ascii="Times New Roman" w:hAnsi="Times New Roman" w:cs="Times New Roman"/>
              </w:rPr>
              <w:t>Арифметические действия в пред</w:t>
            </w:r>
            <w:r w:rsidRPr="00025DB6">
              <w:rPr>
                <w:rFonts w:ascii="Times New Roman" w:hAnsi="Times New Roman" w:cs="Times New Roman"/>
              </w:rPr>
              <w:t>е</w:t>
            </w:r>
            <w:r w:rsidRPr="00025DB6">
              <w:rPr>
                <w:rFonts w:ascii="Times New Roman" w:hAnsi="Times New Roman" w:cs="Times New Roman"/>
              </w:rPr>
              <w:t>лах 100 и их сво</w:t>
            </w:r>
            <w:r w:rsidRPr="00025DB6">
              <w:rPr>
                <w:rFonts w:ascii="Times New Roman" w:hAnsi="Times New Roman" w:cs="Times New Roman"/>
              </w:rPr>
              <w:t>й</w:t>
            </w:r>
            <w:r w:rsidRPr="00025DB6">
              <w:rPr>
                <w:rFonts w:ascii="Times New Roman" w:hAnsi="Times New Roman" w:cs="Times New Roman"/>
              </w:rPr>
              <w:t>ства</w:t>
            </w:r>
          </w:p>
        </w:tc>
        <w:tc>
          <w:tcPr>
            <w:tcW w:w="851" w:type="dxa"/>
            <w:vAlign w:val="center"/>
          </w:tcPr>
          <w:p w:rsidR="003D3DB0" w:rsidRPr="00025DB6" w:rsidRDefault="003D3DB0" w:rsidP="001B3454">
            <w:pPr>
              <w:jc w:val="center"/>
              <w:rPr>
                <w:rFonts w:ascii="Times New Roman" w:hAnsi="Times New Roman" w:cs="Times New Roman"/>
              </w:rPr>
            </w:pPr>
            <w:r w:rsidRPr="00025DB6">
              <w:rPr>
                <w:rFonts w:ascii="Times New Roman" w:hAnsi="Times New Roman" w:cs="Times New Roman"/>
              </w:rPr>
              <w:t>11</w:t>
            </w:r>
          </w:p>
        </w:tc>
        <w:tc>
          <w:tcPr>
            <w:tcW w:w="6662" w:type="dxa"/>
          </w:tcPr>
          <w:p w:rsidR="003D3DB0" w:rsidRPr="00025DB6" w:rsidRDefault="003D3DB0" w:rsidP="00025DB6">
            <w:pPr>
              <w:spacing w:after="0"/>
              <w:jc w:val="both"/>
              <w:rPr>
                <w:rFonts w:ascii="Times New Roman" w:eastAsia="Calibri" w:hAnsi="Times New Roman" w:cs="Times New Roman"/>
              </w:rPr>
            </w:pPr>
            <w:r w:rsidRPr="00025DB6">
              <w:rPr>
                <w:rFonts w:ascii="Times New Roman" w:eastAsia="Calibri" w:hAnsi="Times New Roman" w:cs="Times New Roman"/>
              </w:rPr>
              <w:t>Название компонентов действий сложения, вычитания, умножения, деления. Числовое выражение и его значение. Числовые выраж</w:t>
            </w:r>
            <w:r w:rsidRPr="00025DB6">
              <w:rPr>
                <w:rFonts w:ascii="Times New Roman" w:eastAsia="Calibri" w:hAnsi="Times New Roman" w:cs="Times New Roman"/>
              </w:rPr>
              <w:t>е</w:t>
            </w:r>
            <w:r w:rsidRPr="00025DB6">
              <w:rPr>
                <w:rFonts w:ascii="Times New Roman" w:eastAsia="Calibri" w:hAnsi="Times New Roman" w:cs="Times New Roman"/>
              </w:rPr>
              <w:t>ния, содержащие скобки. Нахождение значений числовых выраж</w:t>
            </w:r>
            <w:r w:rsidRPr="00025DB6">
              <w:rPr>
                <w:rFonts w:ascii="Times New Roman" w:eastAsia="Calibri" w:hAnsi="Times New Roman" w:cs="Times New Roman"/>
              </w:rPr>
              <w:t>е</w:t>
            </w:r>
            <w:r w:rsidRPr="00025DB6">
              <w:rPr>
                <w:rFonts w:ascii="Times New Roman" w:eastAsia="Calibri" w:hAnsi="Times New Roman" w:cs="Times New Roman"/>
              </w:rPr>
              <w:t>ний. Составление числовых выражений.</w:t>
            </w:r>
          </w:p>
        </w:tc>
      </w:tr>
      <w:tr w:rsidR="003D3DB0" w:rsidRPr="008B2EA4" w:rsidTr="001B3454">
        <w:trPr>
          <w:trHeight w:val="323"/>
        </w:trPr>
        <w:tc>
          <w:tcPr>
            <w:tcW w:w="568" w:type="dxa"/>
            <w:vAlign w:val="center"/>
          </w:tcPr>
          <w:p w:rsidR="003D3DB0" w:rsidRPr="00025DB6" w:rsidRDefault="003D3DB0" w:rsidP="001B3454">
            <w:pPr>
              <w:pStyle w:val="a6"/>
              <w:numPr>
                <w:ilvl w:val="0"/>
                <w:numId w:val="3"/>
              </w:numPr>
              <w:spacing w:after="0" w:line="240" w:lineRule="exact"/>
              <w:ind w:left="510" w:right="-175"/>
              <w:jc w:val="center"/>
              <w:rPr>
                <w:rFonts w:ascii="Times New Roman" w:hAnsi="Times New Roman" w:cs="Times New Roman"/>
              </w:rPr>
            </w:pPr>
          </w:p>
        </w:tc>
        <w:tc>
          <w:tcPr>
            <w:tcW w:w="1984" w:type="dxa"/>
            <w:vAlign w:val="center"/>
          </w:tcPr>
          <w:p w:rsidR="003D3DB0" w:rsidRPr="00025DB6" w:rsidRDefault="003D3DB0" w:rsidP="001B3454">
            <w:pPr>
              <w:rPr>
                <w:rFonts w:ascii="Times New Roman" w:hAnsi="Times New Roman" w:cs="Times New Roman"/>
              </w:rPr>
            </w:pPr>
            <w:r w:rsidRPr="00025DB6">
              <w:rPr>
                <w:rFonts w:ascii="Times New Roman" w:hAnsi="Times New Roman" w:cs="Times New Roman"/>
              </w:rPr>
              <w:t>Величины</w:t>
            </w:r>
          </w:p>
        </w:tc>
        <w:tc>
          <w:tcPr>
            <w:tcW w:w="851" w:type="dxa"/>
            <w:vAlign w:val="center"/>
          </w:tcPr>
          <w:p w:rsidR="003D3DB0" w:rsidRPr="00025DB6" w:rsidRDefault="003D3DB0" w:rsidP="001B3454">
            <w:pPr>
              <w:jc w:val="center"/>
              <w:rPr>
                <w:rFonts w:ascii="Times New Roman" w:hAnsi="Times New Roman" w:cs="Times New Roman"/>
              </w:rPr>
            </w:pPr>
            <w:r w:rsidRPr="00025DB6">
              <w:rPr>
                <w:rFonts w:ascii="Times New Roman" w:hAnsi="Times New Roman" w:cs="Times New Roman"/>
              </w:rPr>
              <w:t>21</w:t>
            </w:r>
          </w:p>
        </w:tc>
        <w:tc>
          <w:tcPr>
            <w:tcW w:w="6662" w:type="dxa"/>
          </w:tcPr>
          <w:p w:rsidR="003D3DB0" w:rsidRPr="00025DB6" w:rsidRDefault="003D3DB0" w:rsidP="00025DB6">
            <w:pPr>
              <w:spacing w:after="0"/>
              <w:jc w:val="both"/>
              <w:rPr>
                <w:rFonts w:ascii="Times New Roman" w:eastAsia="Calibri" w:hAnsi="Times New Roman" w:cs="Times New Roman"/>
              </w:rPr>
            </w:pPr>
            <w:r w:rsidRPr="00025DB6">
              <w:rPr>
                <w:rFonts w:ascii="Times New Roman" w:eastAsia="Calibri" w:hAnsi="Times New Roman" w:cs="Times New Roman"/>
              </w:rPr>
              <w:t>Единица длины метр и ее обозначение. Соотношения между един</w:t>
            </w:r>
            <w:r w:rsidRPr="00025DB6">
              <w:rPr>
                <w:rFonts w:ascii="Times New Roman" w:eastAsia="Calibri" w:hAnsi="Times New Roman" w:cs="Times New Roman"/>
              </w:rPr>
              <w:t>и</w:t>
            </w:r>
            <w:r w:rsidRPr="00025DB6">
              <w:rPr>
                <w:rFonts w:ascii="Times New Roman" w:eastAsia="Calibri" w:hAnsi="Times New Roman" w:cs="Times New Roman"/>
              </w:rPr>
              <w:t>цами длины (1м=100см, 1м=10дм, 1дм=10см). Сведения из истории математики: старинные русские меры длины (вершок, аршин, пядь, маховая и  косая сажень) и массы (пуд). Периметр многоугольника и его вычисление.</w:t>
            </w:r>
          </w:p>
          <w:p w:rsidR="003D3DB0" w:rsidRPr="00025DB6" w:rsidRDefault="003D3DB0" w:rsidP="00025DB6">
            <w:pPr>
              <w:spacing w:after="0"/>
              <w:jc w:val="both"/>
              <w:rPr>
                <w:rFonts w:ascii="Times New Roman" w:eastAsia="Calibri" w:hAnsi="Times New Roman" w:cs="Times New Roman"/>
              </w:rPr>
            </w:pPr>
            <w:r w:rsidRPr="00025DB6">
              <w:rPr>
                <w:rFonts w:ascii="Times New Roman" w:eastAsia="Calibri" w:hAnsi="Times New Roman" w:cs="Times New Roman"/>
              </w:rPr>
              <w:t>Правило вычисления площади прямоугольника (квадрата). Практ</w:t>
            </w:r>
            <w:r w:rsidRPr="00025DB6">
              <w:rPr>
                <w:rFonts w:ascii="Times New Roman" w:eastAsia="Calibri" w:hAnsi="Times New Roman" w:cs="Times New Roman"/>
              </w:rPr>
              <w:t>и</w:t>
            </w:r>
            <w:r w:rsidRPr="00025DB6">
              <w:rPr>
                <w:rFonts w:ascii="Times New Roman" w:eastAsia="Calibri" w:hAnsi="Times New Roman" w:cs="Times New Roman"/>
              </w:rPr>
              <w:t>ческие способы нахождения площади фигур. Единицы площади: квадратный дециметр, квадратный сантиметр, квадратный метр и их обозначения.</w:t>
            </w:r>
          </w:p>
        </w:tc>
      </w:tr>
      <w:tr w:rsidR="003D3DB0" w:rsidRPr="008B2EA4" w:rsidTr="001B3454">
        <w:trPr>
          <w:trHeight w:val="323"/>
        </w:trPr>
        <w:tc>
          <w:tcPr>
            <w:tcW w:w="568" w:type="dxa"/>
            <w:vAlign w:val="center"/>
          </w:tcPr>
          <w:p w:rsidR="003D3DB0" w:rsidRPr="00025DB6" w:rsidRDefault="003D3DB0" w:rsidP="001B3454">
            <w:pPr>
              <w:pStyle w:val="a6"/>
              <w:numPr>
                <w:ilvl w:val="0"/>
                <w:numId w:val="3"/>
              </w:numPr>
              <w:spacing w:after="0" w:line="240" w:lineRule="exact"/>
              <w:ind w:left="510" w:right="-175"/>
              <w:jc w:val="center"/>
              <w:rPr>
                <w:rFonts w:ascii="Times New Roman" w:hAnsi="Times New Roman" w:cs="Times New Roman"/>
              </w:rPr>
            </w:pPr>
          </w:p>
        </w:tc>
        <w:tc>
          <w:tcPr>
            <w:tcW w:w="1984" w:type="dxa"/>
            <w:vAlign w:val="center"/>
          </w:tcPr>
          <w:p w:rsidR="003D3DB0" w:rsidRPr="00025DB6" w:rsidRDefault="003D3DB0" w:rsidP="001B3454">
            <w:pPr>
              <w:rPr>
                <w:rFonts w:ascii="Times New Roman" w:hAnsi="Times New Roman" w:cs="Times New Roman"/>
              </w:rPr>
            </w:pPr>
            <w:r w:rsidRPr="00025DB6">
              <w:rPr>
                <w:rFonts w:ascii="Times New Roman" w:hAnsi="Times New Roman" w:cs="Times New Roman"/>
              </w:rPr>
              <w:t>Работа с текст</w:t>
            </w:r>
            <w:r w:rsidRPr="00025DB6">
              <w:rPr>
                <w:rFonts w:ascii="Times New Roman" w:hAnsi="Times New Roman" w:cs="Times New Roman"/>
              </w:rPr>
              <w:t>о</w:t>
            </w:r>
            <w:r w:rsidRPr="00025DB6">
              <w:rPr>
                <w:rFonts w:ascii="Times New Roman" w:hAnsi="Times New Roman" w:cs="Times New Roman"/>
              </w:rPr>
              <w:t>выми задачами</w:t>
            </w:r>
          </w:p>
        </w:tc>
        <w:tc>
          <w:tcPr>
            <w:tcW w:w="851" w:type="dxa"/>
            <w:vAlign w:val="center"/>
          </w:tcPr>
          <w:p w:rsidR="003D3DB0" w:rsidRPr="00025DB6" w:rsidRDefault="003D3DB0" w:rsidP="001B3454">
            <w:pPr>
              <w:jc w:val="center"/>
              <w:rPr>
                <w:rFonts w:ascii="Times New Roman" w:hAnsi="Times New Roman" w:cs="Times New Roman"/>
              </w:rPr>
            </w:pPr>
            <w:r w:rsidRPr="00025DB6">
              <w:rPr>
                <w:rFonts w:ascii="Times New Roman" w:hAnsi="Times New Roman" w:cs="Times New Roman"/>
              </w:rPr>
              <w:t>19</w:t>
            </w:r>
          </w:p>
        </w:tc>
        <w:tc>
          <w:tcPr>
            <w:tcW w:w="6662" w:type="dxa"/>
          </w:tcPr>
          <w:p w:rsidR="003D3DB0" w:rsidRPr="00025DB6" w:rsidRDefault="003D3DB0" w:rsidP="00025DB6">
            <w:pPr>
              <w:spacing w:after="0"/>
              <w:jc w:val="both"/>
              <w:rPr>
                <w:rFonts w:ascii="Times New Roman" w:eastAsia="Calibri" w:hAnsi="Times New Roman" w:cs="Times New Roman"/>
              </w:rPr>
            </w:pPr>
            <w:r w:rsidRPr="00025DB6">
              <w:rPr>
                <w:rFonts w:ascii="Times New Roman" w:eastAsia="Calibri" w:hAnsi="Times New Roman" w:cs="Times New Roman"/>
              </w:rPr>
              <w:t>Луч, его изображение и обозначение. Принадлежность точки лучу.</w:t>
            </w:r>
          </w:p>
          <w:p w:rsidR="003D3DB0" w:rsidRPr="00025DB6" w:rsidRDefault="003D3DB0" w:rsidP="00025DB6">
            <w:pPr>
              <w:spacing w:after="0"/>
              <w:jc w:val="both"/>
              <w:rPr>
                <w:rFonts w:ascii="Times New Roman" w:eastAsia="Calibri" w:hAnsi="Times New Roman" w:cs="Times New Roman"/>
              </w:rPr>
            </w:pPr>
            <w:r w:rsidRPr="00025DB6">
              <w:rPr>
                <w:rFonts w:ascii="Times New Roman" w:eastAsia="Calibri" w:hAnsi="Times New Roman" w:cs="Times New Roman"/>
              </w:rPr>
              <w:t>Взаимное расположение на плоскости лучей и отрезков. Мног</w:t>
            </w:r>
            <w:r w:rsidRPr="00025DB6">
              <w:rPr>
                <w:rFonts w:ascii="Times New Roman" w:eastAsia="Calibri" w:hAnsi="Times New Roman" w:cs="Times New Roman"/>
              </w:rPr>
              <w:t>о</w:t>
            </w:r>
            <w:r w:rsidRPr="00025DB6">
              <w:rPr>
                <w:rFonts w:ascii="Times New Roman" w:eastAsia="Calibri" w:hAnsi="Times New Roman" w:cs="Times New Roman"/>
              </w:rPr>
              <w:t>угольник и его элементы: вершины, стороны, углы. Окружность: радиус и центр окружности. Построение окружности с помощью циркуля. Взаимное расположение фигур на плоскости. Угол. Пр</w:t>
            </w:r>
            <w:r w:rsidRPr="00025DB6">
              <w:rPr>
                <w:rFonts w:ascii="Times New Roman" w:eastAsia="Calibri" w:hAnsi="Times New Roman" w:cs="Times New Roman"/>
              </w:rPr>
              <w:t>я</w:t>
            </w:r>
            <w:r w:rsidRPr="00025DB6">
              <w:rPr>
                <w:rFonts w:ascii="Times New Roman" w:eastAsia="Calibri" w:hAnsi="Times New Roman" w:cs="Times New Roman"/>
              </w:rPr>
              <w:t>мой и непрямой углы.</w:t>
            </w:r>
          </w:p>
        </w:tc>
      </w:tr>
      <w:tr w:rsidR="003D3DB0" w:rsidRPr="008B2EA4" w:rsidTr="001B3454">
        <w:trPr>
          <w:trHeight w:val="323"/>
        </w:trPr>
        <w:tc>
          <w:tcPr>
            <w:tcW w:w="568" w:type="dxa"/>
            <w:vAlign w:val="center"/>
          </w:tcPr>
          <w:p w:rsidR="003D3DB0" w:rsidRPr="00025DB6" w:rsidRDefault="003D3DB0" w:rsidP="001B3454">
            <w:pPr>
              <w:pStyle w:val="a6"/>
              <w:numPr>
                <w:ilvl w:val="0"/>
                <w:numId w:val="3"/>
              </w:numPr>
              <w:spacing w:after="0" w:line="240" w:lineRule="exact"/>
              <w:ind w:left="510" w:right="-175"/>
              <w:jc w:val="center"/>
              <w:rPr>
                <w:rFonts w:ascii="Times New Roman" w:hAnsi="Times New Roman" w:cs="Times New Roman"/>
              </w:rPr>
            </w:pPr>
          </w:p>
        </w:tc>
        <w:tc>
          <w:tcPr>
            <w:tcW w:w="1984" w:type="dxa"/>
            <w:vAlign w:val="center"/>
          </w:tcPr>
          <w:p w:rsidR="003D3DB0" w:rsidRPr="00025DB6" w:rsidRDefault="003D3DB0" w:rsidP="001B3454">
            <w:pPr>
              <w:rPr>
                <w:rFonts w:ascii="Times New Roman" w:hAnsi="Times New Roman" w:cs="Times New Roman"/>
              </w:rPr>
            </w:pPr>
            <w:r w:rsidRPr="00025DB6">
              <w:rPr>
                <w:rFonts w:ascii="Times New Roman" w:hAnsi="Times New Roman" w:cs="Times New Roman"/>
              </w:rPr>
              <w:t>Геометрические понятия</w:t>
            </w:r>
          </w:p>
        </w:tc>
        <w:tc>
          <w:tcPr>
            <w:tcW w:w="851" w:type="dxa"/>
            <w:vAlign w:val="center"/>
          </w:tcPr>
          <w:p w:rsidR="003D3DB0" w:rsidRPr="00025DB6" w:rsidRDefault="003D3DB0" w:rsidP="001B3454">
            <w:pPr>
              <w:jc w:val="center"/>
              <w:rPr>
                <w:rFonts w:ascii="Times New Roman" w:hAnsi="Times New Roman" w:cs="Times New Roman"/>
              </w:rPr>
            </w:pPr>
            <w:r w:rsidRPr="00025DB6">
              <w:rPr>
                <w:rFonts w:ascii="Times New Roman" w:hAnsi="Times New Roman" w:cs="Times New Roman"/>
              </w:rPr>
              <w:t>15</w:t>
            </w:r>
          </w:p>
        </w:tc>
        <w:tc>
          <w:tcPr>
            <w:tcW w:w="6662" w:type="dxa"/>
          </w:tcPr>
          <w:p w:rsidR="003D3DB0" w:rsidRPr="00025DB6" w:rsidRDefault="003D3DB0" w:rsidP="00025DB6">
            <w:pPr>
              <w:pStyle w:val="a6"/>
              <w:spacing w:after="0"/>
              <w:ind w:left="0"/>
              <w:rPr>
                <w:rFonts w:ascii="Times New Roman" w:hAnsi="Times New Roman" w:cs="Times New Roman"/>
              </w:rPr>
            </w:pPr>
            <w:r w:rsidRPr="00025DB6">
              <w:rPr>
                <w:rFonts w:ascii="Times New Roman" w:hAnsi="Times New Roman" w:cs="Times New Roman"/>
              </w:rPr>
              <w:t>Табличные случаи умножения и деления. Единицы длины. Числ</w:t>
            </w:r>
            <w:r w:rsidRPr="00025DB6">
              <w:rPr>
                <w:rFonts w:ascii="Times New Roman" w:hAnsi="Times New Roman" w:cs="Times New Roman"/>
              </w:rPr>
              <w:t>о</w:t>
            </w:r>
            <w:r w:rsidRPr="00025DB6">
              <w:rPr>
                <w:rFonts w:ascii="Times New Roman" w:hAnsi="Times New Roman" w:cs="Times New Roman"/>
              </w:rPr>
              <w:t>вые выражения, содержащие скобки.  Решение задач на увеличение или уменьшение числа в несколько раз. Правила вычисления пер</w:t>
            </w:r>
            <w:r w:rsidRPr="00025DB6">
              <w:rPr>
                <w:rFonts w:ascii="Times New Roman" w:hAnsi="Times New Roman" w:cs="Times New Roman"/>
              </w:rPr>
              <w:t>и</w:t>
            </w:r>
            <w:r w:rsidRPr="00025DB6">
              <w:rPr>
                <w:rFonts w:ascii="Times New Roman" w:hAnsi="Times New Roman" w:cs="Times New Roman"/>
              </w:rPr>
              <w:t>метра и площади прямоугольника (квадрата).</w:t>
            </w:r>
          </w:p>
        </w:tc>
      </w:tr>
      <w:tr w:rsidR="003D3DB0" w:rsidRPr="008B2EA4" w:rsidTr="001B3454">
        <w:trPr>
          <w:trHeight w:val="550"/>
        </w:trPr>
        <w:tc>
          <w:tcPr>
            <w:tcW w:w="2552" w:type="dxa"/>
            <w:gridSpan w:val="2"/>
            <w:vAlign w:val="center"/>
          </w:tcPr>
          <w:p w:rsidR="003D3DB0" w:rsidRPr="00025DB6" w:rsidRDefault="003D3DB0" w:rsidP="001B3454">
            <w:pPr>
              <w:jc w:val="right"/>
              <w:rPr>
                <w:rFonts w:ascii="Times New Roman" w:hAnsi="Times New Roman" w:cs="Times New Roman"/>
                <w:b/>
                <w:i/>
              </w:rPr>
            </w:pPr>
            <w:r w:rsidRPr="00025DB6">
              <w:rPr>
                <w:rFonts w:ascii="Times New Roman" w:hAnsi="Times New Roman" w:cs="Times New Roman"/>
                <w:b/>
                <w:i/>
              </w:rPr>
              <w:t>ИТОГО</w:t>
            </w:r>
          </w:p>
        </w:tc>
        <w:tc>
          <w:tcPr>
            <w:tcW w:w="851" w:type="dxa"/>
            <w:vAlign w:val="center"/>
          </w:tcPr>
          <w:p w:rsidR="003D3DB0" w:rsidRPr="00025DB6" w:rsidRDefault="003D3DB0" w:rsidP="001B3454">
            <w:pPr>
              <w:jc w:val="center"/>
              <w:rPr>
                <w:rFonts w:ascii="Times New Roman" w:hAnsi="Times New Roman" w:cs="Times New Roman"/>
                <w:b/>
                <w:i/>
              </w:rPr>
            </w:pPr>
            <w:r w:rsidRPr="00025DB6">
              <w:rPr>
                <w:rFonts w:ascii="Times New Roman" w:hAnsi="Times New Roman" w:cs="Times New Roman"/>
                <w:b/>
                <w:i/>
              </w:rPr>
              <w:t>136</w:t>
            </w:r>
          </w:p>
        </w:tc>
        <w:tc>
          <w:tcPr>
            <w:tcW w:w="6662" w:type="dxa"/>
          </w:tcPr>
          <w:p w:rsidR="003D3DB0" w:rsidRPr="00025DB6" w:rsidRDefault="003D3DB0" w:rsidP="001B3454">
            <w:pPr>
              <w:pStyle w:val="a6"/>
              <w:ind w:left="0"/>
              <w:rPr>
                <w:rFonts w:ascii="Times New Roman" w:hAnsi="Times New Roman" w:cs="Times New Roman"/>
              </w:rPr>
            </w:pPr>
          </w:p>
        </w:tc>
      </w:tr>
    </w:tbl>
    <w:p w:rsidR="003D3DB0" w:rsidRPr="00BB5158" w:rsidRDefault="003D3DB0" w:rsidP="003D3DB0">
      <w:pPr>
        <w:autoSpaceDE w:val="0"/>
        <w:autoSpaceDN w:val="0"/>
        <w:adjustRightInd w:val="0"/>
        <w:ind w:firstLine="284"/>
        <w:jc w:val="center"/>
        <w:rPr>
          <w:b/>
          <w:color w:val="000000"/>
          <w:sz w:val="16"/>
          <w:szCs w:val="16"/>
        </w:rPr>
      </w:pPr>
    </w:p>
    <w:p w:rsidR="003D3DB0" w:rsidRPr="00BB5158" w:rsidRDefault="003D3DB0" w:rsidP="003D3DB0">
      <w:pPr>
        <w:autoSpaceDE w:val="0"/>
        <w:autoSpaceDN w:val="0"/>
        <w:adjustRightInd w:val="0"/>
        <w:ind w:firstLine="284"/>
        <w:jc w:val="center"/>
        <w:rPr>
          <w:b/>
          <w:color w:val="000000"/>
          <w:sz w:val="16"/>
          <w:szCs w:val="16"/>
        </w:rPr>
      </w:pPr>
    </w:p>
    <w:p w:rsidR="003D3DB0" w:rsidRDefault="003D3DB0" w:rsidP="003D3DB0">
      <w:pPr>
        <w:rPr>
          <w:b/>
          <w:i/>
          <w:color w:val="000000"/>
          <w:sz w:val="20"/>
          <w:szCs w:val="20"/>
        </w:rPr>
      </w:pPr>
    </w:p>
    <w:p w:rsidR="003D3DB0" w:rsidRDefault="003D3DB0">
      <w:pPr>
        <w:rPr>
          <w:rFonts w:ascii="Times New Roman" w:eastAsia="Calibri" w:hAnsi="Times New Roman" w:cs="Times New Roman"/>
          <w:b/>
          <w:bCs/>
          <w:i/>
          <w:spacing w:val="2"/>
        </w:rPr>
      </w:pPr>
      <w:r>
        <w:rPr>
          <w:rFonts w:ascii="Times New Roman" w:eastAsia="Calibri" w:hAnsi="Times New Roman" w:cs="Times New Roman"/>
          <w:i/>
        </w:rPr>
        <w:br w:type="page"/>
      </w:r>
    </w:p>
    <w:p w:rsidR="008B2EA4" w:rsidRPr="007E313E" w:rsidRDefault="008B2EA4" w:rsidP="008B2EA4">
      <w:pPr>
        <w:pStyle w:val="11"/>
        <w:tabs>
          <w:tab w:val="left" w:pos="6300"/>
          <w:tab w:val="center" w:pos="7908"/>
        </w:tabs>
        <w:spacing w:after="0"/>
        <w:rPr>
          <w:rFonts w:ascii="Times New Roman" w:eastAsia="Calibri" w:hAnsi="Times New Roman" w:cs="Times New Roman"/>
          <w:i/>
        </w:rPr>
      </w:pPr>
      <w:r w:rsidRPr="007E313E">
        <w:rPr>
          <w:rFonts w:ascii="Times New Roman" w:eastAsia="Calibri" w:hAnsi="Times New Roman" w:cs="Times New Roman"/>
          <w:i/>
        </w:rPr>
        <w:lastRenderedPageBreak/>
        <w:t>Планируемые результаты освоения учебного предмета «Математика»</w:t>
      </w:r>
    </w:p>
    <w:p w:rsidR="008B2EA4" w:rsidRPr="00F35460" w:rsidRDefault="008B2EA4" w:rsidP="008B2EA4">
      <w:pPr>
        <w:pStyle w:val="11"/>
        <w:tabs>
          <w:tab w:val="left" w:pos="6300"/>
          <w:tab w:val="center" w:pos="7908"/>
        </w:tabs>
        <w:spacing w:after="0"/>
        <w:rPr>
          <w:rFonts w:ascii="Times New Roman" w:eastAsia="Calibri" w:hAnsi="Times New Roman" w:cs="Times New Roman"/>
          <w:i/>
        </w:rPr>
      </w:pPr>
    </w:p>
    <w:p w:rsidR="008B2EA4" w:rsidRPr="000B77DE" w:rsidRDefault="008B2EA4" w:rsidP="008B2EA4">
      <w:pPr>
        <w:shd w:val="clear" w:color="auto" w:fill="FFFFFF"/>
        <w:jc w:val="both"/>
        <w:rPr>
          <w:rFonts w:ascii="Times New Roman" w:eastAsia="Calibri" w:hAnsi="Times New Roman" w:cs="Times New Roman"/>
          <w:b/>
          <w:sz w:val="20"/>
          <w:szCs w:val="20"/>
        </w:rPr>
      </w:pPr>
      <w:r w:rsidRPr="000B77DE">
        <w:rPr>
          <w:rFonts w:ascii="Times New Roman" w:eastAsia="Calibri" w:hAnsi="Times New Roman" w:cs="Times New Roman"/>
          <w:b/>
          <w:sz w:val="20"/>
          <w:szCs w:val="20"/>
        </w:rPr>
        <w:t>Обучающийся научится:</w:t>
      </w:r>
    </w:p>
    <w:p w:rsidR="008B2EA4" w:rsidRPr="00AC6012" w:rsidRDefault="008B2EA4" w:rsidP="00AC6012">
      <w:pPr>
        <w:pStyle w:val="a6"/>
        <w:numPr>
          <w:ilvl w:val="0"/>
          <w:numId w:val="10"/>
        </w:numPr>
        <w:shd w:val="clear" w:color="auto" w:fill="FFFFFF"/>
        <w:spacing w:after="0" w:line="240" w:lineRule="auto"/>
        <w:ind w:left="360"/>
        <w:jc w:val="both"/>
        <w:rPr>
          <w:rStyle w:val="c7"/>
          <w:rFonts w:ascii="Times New Roman" w:eastAsia="Calibri" w:hAnsi="Times New Roman" w:cs="Times New Roman"/>
          <w:b/>
          <w:sz w:val="20"/>
          <w:szCs w:val="20"/>
        </w:rPr>
      </w:pPr>
      <w:proofErr w:type="gramStart"/>
      <w:r w:rsidRPr="00AC6012">
        <w:rPr>
          <w:rStyle w:val="c7"/>
          <w:rFonts w:ascii="Times New Roman" w:eastAsia="Calibri" w:hAnsi="Times New Roman" w:cs="Times New Roman"/>
          <w:sz w:val="20"/>
          <w:szCs w:val="20"/>
        </w:rPr>
        <w:t>называть натуральные числа от 20 до 100 в прямом и в обратном порядке, следующее (предыдущее) при счете число; число, большее или меньшее данного числа в несколько раз; единицы длины, площади; одну или н</w:t>
      </w:r>
      <w:r w:rsidRPr="00AC6012">
        <w:rPr>
          <w:rStyle w:val="c7"/>
          <w:rFonts w:ascii="Times New Roman" w:eastAsia="Calibri" w:hAnsi="Times New Roman" w:cs="Times New Roman"/>
          <w:sz w:val="20"/>
          <w:szCs w:val="20"/>
        </w:rPr>
        <w:t>е</w:t>
      </w:r>
      <w:r w:rsidRPr="00AC6012">
        <w:rPr>
          <w:rStyle w:val="c7"/>
          <w:rFonts w:ascii="Times New Roman" w:eastAsia="Calibri" w:hAnsi="Times New Roman" w:cs="Times New Roman"/>
          <w:sz w:val="20"/>
          <w:szCs w:val="20"/>
        </w:rPr>
        <w:t>сколько долей данного числа и числа по его доле; компоненты арифметических действий (слагаемое, сумма, уменьшаемое, вычитаемое, разность, множитель, произведение, делимое, делитель, частное);</w:t>
      </w:r>
      <w:proofErr w:type="gramEnd"/>
      <w:r w:rsidRPr="00AC6012">
        <w:rPr>
          <w:rStyle w:val="c7"/>
          <w:rFonts w:ascii="Times New Roman" w:eastAsia="Calibri" w:hAnsi="Times New Roman" w:cs="Times New Roman"/>
          <w:sz w:val="20"/>
          <w:szCs w:val="20"/>
        </w:rPr>
        <w:t xml:space="preserve"> геометрическую фигуру (многоугольник, угол, прямоугольник, квадрат, окружность);</w:t>
      </w:r>
    </w:p>
    <w:p w:rsidR="008B2EA4" w:rsidRPr="00AC6012" w:rsidRDefault="008B2EA4" w:rsidP="00AC6012">
      <w:pPr>
        <w:pStyle w:val="a6"/>
        <w:numPr>
          <w:ilvl w:val="0"/>
          <w:numId w:val="10"/>
        </w:numPr>
        <w:shd w:val="clear" w:color="auto" w:fill="FFFFFF"/>
        <w:spacing w:after="0" w:line="240" w:lineRule="auto"/>
        <w:ind w:left="360"/>
        <w:jc w:val="both"/>
        <w:rPr>
          <w:rStyle w:val="c7"/>
          <w:rFonts w:ascii="Times New Roman" w:eastAsia="Calibri" w:hAnsi="Times New Roman" w:cs="Times New Roman"/>
          <w:b/>
          <w:sz w:val="20"/>
          <w:szCs w:val="20"/>
        </w:rPr>
      </w:pPr>
      <w:r w:rsidRPr="00AC6012">
        <w:rPr>
          <w:rStyle w:val="c7"/>
          <w:rFonts w:ascii="Times New Roman" w:eastAsia="Calibri" w:hAnsi="Times New Roman" w:cs="Times New Roman"/>
          <w:sz w:val="20"/>
          <w:szCs w:val="20"/>
        </w:rPr>
        <w:t>сравнивать числа в пределах 100; числа в кратном отношении (во сколько раз одно число больше или меньше другого); длины отрезков;</w:t>
      </w:r>
    </w:p>
    <w:p w:rsidR="008B2EA4" w:rsidRPr="00AC6012" w:rsidRDefault="008B2EA4" w:rsidP="00AC6012">
      <w:pPr>
        <w:pStyle w:val="a6"/>
        <w:numPr>
          <w:ilvl w:val="0"/>
          <w:numId w:val="10"/>
        </w:numPr>
        <w:shd w:val="clear" w:color="auto" w:fill="FFFFFF"/>
        <w:spacing w:after="0" w:line="240" w:lineRule="auto"/>
        <w:ind w:left="360"/>
        <w:jc w:val="both"/>
        <w:rPr>
          <w:rStyle w:val="c7"/>
          <w:rFonts w:ascii="Times New Roman" w:eastAsia="Calibri" w:hAnsi="Times New Roman" w:cs="Times New Roman"/>
          <w:b/>
          <w:sz w:val="20"/>
          <w:szCs w:val="20"/>
        </w:rPr>
      </w:pPr>
      <w:proofErr w:type="gramStart"/>
      <w:r w:rsidRPr="00AC6012">
        <w:rPr>
          <w:rStyle w:val="c7"/>
          <w:rFonts w:ascii="Times New Roman" w:eastAsia="Calibri" w:hAnsi="Times New Roman" w:cs="Times New Roman"/>
          <w:sz w:val="20"/>
          <w:szCs w:val="20"/>
        </w:rPr>
        <w:t>различать отношения «больше в» и «больше на», «меньше в» и «меньше на»; компоненты арифметических действий; числовое выражение и его значение; российские монеты, купюры разных достоинств; прямые и н</w:t>
      </w:r>
      <w:r w:rsidRPr="00AC6012">
        <w:rPr>
          <w:rStyle w:val="c7"/>
          <w:rFonts w:ascii="Times New Roman" w:eastAsia="Calibri" w:hAnsi="Times New Roman" w:cs="Times New Roman"/>
          <w:sz w:val="20"/>
          <w:szCs w:val="20"/>
        </w:rPr>
        <w:t>е</w:t>
      </w:r>
      <w:r w:rsidRPr="00AC6012">
        <w:rPr>
          <w:rStyle w:val="c7"/>
          <w:rFonts w:ascii="Times New Roman" w:eastAsia="Calibri" w:hAnsi="Times New Roman" w:cs="Times New Roman"/>
          <w:sz w:val="20"/>
          <w:szCs w:val="20"/>
        </w:rPr>
        <w:t>прямые углы; периметр и площадь прямоугольника; окружность и круг;</w:t>
      </w:r>
      <w:proofErr w:type="gramEnd"/>
    </w:p>
    <w:p w:rsidR="008B2EA4" w:rsidRPr="00AC6012" w:rsidRDefault="008B2EA4" w:rsidP="00AC6012">
      <w:pPr>
        <w:pStyle w:val="a6"/>
        <w:numPr>
          <w:ilvl w:val="0"/>
          <w:numId w:val="10"/>
        </w:numPr>
        <w:shd w:val="clear" w:color="auto" w:fill="FFFFFF"/>
        <w:spacing w:after="0" w:line="240" w:lineRule="auto"/>
        <w:ind w:left="360"/>
        <w:jc w:val="both"/>
        <w:rPr>
          <w:rStyle w:val="c7"/>
          <w:rFonts w:ascii="Times New Roman" w:eastAsia="Calibri" w:hAnsi="Times New Roman" w:cs="Times New Roman"/>
          <w:b/>
          <w:sz w:val="20"/>
          <w:szCs w:val="20"/>
        </w:rPr>
      </w:pPr>
      <w:r w:rsidRPr="00AC6012">
        <w:rPr>
          <w:rStyle w:val="c7"/>
          <w:rFonts w:ascii="Times New Roman" w:eastAsia="Calibri" w:hAnsi="Times New Roman" w:cs="Times New Roman"/>
          <w:sz w:val="20"/>
          <w:szCs w:val="20"/>
        </w:rPr>
        <w:t>читать числа в пределах 100, записанные цифрами; записи вида 5 · 2 = 10, 12</w:t>
      </w:r>
      <w:proofErr w:type="gramStart"/>
      <w:r w:rsidRPr="00AC6012">
        <w:rPr>
          <w:rStyle w:val="c7"/>
          <w:rFonts w:ascii="Times New Roman" w:eastAsia="Calibri" w:hAnsi="Times New Roman" w:cs="Times New Roman"/>
          <w:sz w:val="20"/>
          <w:szCs w:val="20"/>
        </w:rPr>
        <w:t xml:space="preserve"> :</w:t>
      </w:r>
      <w:proofErr w:type="gramEnd"/>
      <w:r w:rsidRPr="00AC6012">
        <w:rPr>
          <w:rStyle w:val="c7"/>
          <w:rFonts w:ascii="Times New Roman" w:eastAsia="Calibri" w:hAnsi="Times New Roman" w:cs="Times New Roman"/>
          <w:sz w:val="20"/>
          <w:szCs w:val="20"/>
        </w:rPr>
        <w:t xml:space="preserve"> 4 = 3;</w:t>
      </w:r>
    </w:p>
    <w:p w:rsidR="008B2EA4" w:rsidRPr="00AC6012" w:rsidRDefault="008B2EA4" w:rsidP="00AC6012">
      <w:pPr>
        <w:pStyle w:val="a6"/>
        <w:numPr>
          <w:ilvl w:val="0"/>
          <w:numId w:val="10"/>
        </w:numPr>
        <w:shd w:val="clear" w:color="auto" w:fill="FFFFFF"/>
        <w:spacing w:after="0" w:line="240" w:lineRule="auto"/>
        <w:ind w:left="360"/>
        <w:jc w:val="both"/>
        <w:rPr>
          <w:rStyle w:val="c7"/>
          <w:rFonts w:ascii="Times New Roman" w:eastAsia="Calibri" w:hAnsi="Times New Roman" w:cs="Times New Roman"/>
          <w:b/>
          <w:sz w:val="20"/>
          <w:szCs w:val="20"/>
        </w:rPr>
      </w:pPr>
      <w:r w:rsidRPr="00AC6012">
        <w:rPr>
          <w:rStyle w:val="c7"/>
          <w:rFonts w:ascii="Times New Roman" w:eastAsia="Calibri" w:hAnsi="Times New Roman" w:cs="Times New Roman"/>
          <w:sz w:val="20"/>
          <w:szCs w:val="20"/>
        </w:rPr>
        <w:t>воспроизводить результаты табличных случаев умножения однозначных чисел и соответствующих случаев деления; соотношения между единицами длины: 1 м = 100 см, 1 м = 10 дм;</w:t>
      </w:r>
    </w:p>
    <w:p w:rsidR="008B2EA4" w:rsidRPr="00AC6012" w:rsidRDefault="008B2EA4" w:rsidP="00AC6012">
      <w:pPr>
        <w:pStyle w:val="a6"/>
        <w:numPr>
          <w:ilvl w:val="0"/>
          <w:numId w:val="10"/>
        </w:numPr>
        <w:shd w:val="clear" w:color="auto" w:fill="FFFFFF"/>
        <w:spacing w:after="0" w:line="240" w:lineRule="auto"/>
        <w:ind w:left="360"/>
        <w:jc w:val="both"/>
        <w:rPr>
          <w:rStyle w:val="c7"/>
          <w:rFonts w:ascii="Times New Roman" w:eastAsia="Calibri" w:hAnsi="Times New Roman" w:cs="Times New Roman"/>
          <w:b/>
          <w:sz w:val="20"/>
          <w:szCs w:val="20"/>
        </w:rPr>
      </w:pPr>
      <w:r w:rsidRPr="00AC6012">
        <w:rPr>
          <w:rStyle w:val="c7"/>
          <w:rFonts w:ascii="Times New Roman" w:eastAsia="Calibri" w:hAnsi="Times New Roman" w:cs="Times New Roman"/>
          <w:sz w:val="20"/>
          <w:szCs w:val="20"/>
        </w:rPr>
        <w:t>приводить примеры однозначных и двузначных чисел; числовых выражений;</w:t>
      </w:r>
    </w:p>
    <w:p w:rsidR="008B2EA4" w:rsidRPr="00AC6012" w:rsidRDefault="008B2EA4" w:rsidP="00AC6012">
      <w:pPr>
        <w:pStyle w:val="a6"/>
        <w:numPr>
          <w:ilvl w:val="0"/>
          <w:numId w:val="10"/>
        </w:numPr>
        <w:shd w:val="clear" w:color="auto" w:fill="FFFFFF"/>
        <w:spacing w:after="0" w:line="240" w:lineRule="auto"/>
        <w:ind w:left="360"/>
        <w:jc w:val="both"/>
        <w:rPr>
          <w:rStyle w:val="c7"/>
          <w:rFonts w:ascii="Times New Roman" w:eastAsia="Calibri" w:hAnsi="Times New Roman" w:cs="Times New Roman"/>
          <w:b/>
          <w:sz w:val="20"/>
          <w:szCs w:val="20"/>
        </w:rPr>
      </w:pPr>
      <w:r w:rsidRPr="00AC6012">
        <w:rPr>
          <w:rStyle w:val="c7"/>
          <w:rFonts w:ascii="Times New Roman" w:eastAsia="Calibri" w:hAnsi="Times New Roman" w:cs="Times New Roman"/>
          <w:sz w:val="20"/>
          <w:szCs w:val="20"/>
        </w:rPr>
        <w:t>моделировать десятичный состав двузначного числа; алгоритмы сложения и вычитания двузначных чисел; ситуацию, представленную в тексте арифметической задачи, в виде схемы, рисунка;</w:t>
      </w:r>
    </w:p>
    <w:p w:rsidR="008B2EA4" w:rsidRPr="00AC6012" w:rsidRDefault="008B2EA4" w:rsidP="00AC6012">
      <w:pPr>
        <w:pStyle w:val="a6"/>
        <w:numPr>
          <w:ilvl w:val="0"/>
          <w:numId w:val="10"/>
        </w:numPr>
        <w:shd w:val="clear" w:color="auto" w:fill="FFFFFF"/>
        <w:spacing w:after="0" w:line="240" w:lineRule="auto"/>
        <w:ind w:left="360"/>
        <w:jc w:val="both"/>
        <w:rPr>
          <w:rStyle w:val="c7"/>
          <w:rFonts w:ascii="Times New Roman" w:eastAsia="Calibri" w:hAnsi="Times New Roman" w:cs="Times New Roman"/>
          <w:b/>
          <w:sz w:val="20"/>
          <w:szCs w:val="20"/>
        </w:rPr>
      </w:pPr>
      <w:r w:rsidRPr="00AC6012">
        <w:rPr>
          <w:rStyle w:val="c7"/>
          <w:rFonts w:ascii="Times New Roman" w:eastAsia="Calibri" w:hAnsi="Times New Roman" w:cs="Times New Roman"/>
          <w:sz w:val="20"/>
          <w:szCs w:val="20"/>
        </w:rPr>
        <w:t>распознавать геометрические фигуры (многоугольники, окружность, прямоугольник, угол);</w:t>
      </w:r>
    </w:p>
    <w:p w:rsidR="008B2EA4" w:rsidRPr="00AC6012" w:rsidRDefault="008B2EA4" w:rsidP="00AC6012">
      <w:pPr>
        <w:pStyle w:val="a6"/>
        <w:numPr>
          <w:ilvl w:val="0"/>
          <w:numId w:val="10"/>
        </w:numPr>
        <w:shd w:val="clear" w:color="auto" w:fill="FFFFFF"/>
        <w:spacing w:after="0" w:line="240" w:lineRule="auto"/>
        <w:ind w:left="360"/>
        <w:jc w:val="both"/>
        <w:rPr>
          <w:rStyle w:val="c7"/>
          <w:rFonts w:ascii="Times New Roman" w:eastAsia="Calibri" w:hAnsi="Times New Roman" w:cs="Times New Roman"/>
          <w:b/>
          <w:sz w:val="20"/>
          <w:szCs w:val="20"/>
        </w:rPr>
      </w:pPr>
      <w:r w:rsidRPr="00AC6012">
        <w:rPr>
          <w:rStyle w:val="c7"/>
          <w:rFonts w:ascii="Times New Roman" w:eastAsia="Calibri" w:hAnsi="Times New Roman" w:cs="Times New Roman"/>
          <w:sz w:val="20"/>
          <w:szCs w:val="20"/>
        </w:rPr>
        <w:t>упорядочивать числа в пределах 100 в порядке увеличения или уменьшения;</w:t>
      </w:r>
    </w:p>
    <w:p w:rsidR="008B2EA4" w:rsidRPr="00AC6012" w:rsidRDefault="008B2EA4" w:rsidP="00AC6012">
      <w:pPr>
        <w:pStyle w:val="a6"/>
        <w:numPr>
          <w:ilvl w:val="0"/>
          <w:numId w:val="10"/>
        </w:numPr>
        <w:shd w:val="clear" w:color="auto" w:fill="FFFFFF"/>
        <w:spacing w:after="0" w:line="240" w:lineRule="auto"/>
        <w:ind w:left="360"/>
        <w:jc w:val="both"/>
        <w:rPr>
          <w:rStyle w:val="c7"/>
          <w:rFonts w:ascii="Times New Roman" w:eastAsia="Calibri" w:hAnsi="Times New Roman" w:cs="Times New Roman"/>
          <w:b/>
          <w:sz w:val="20"/>
          <w:szCs w:val="20"/>
        </w:rPr>
      </w:pPr>
      <w:proofErr w:type="gramStart"/>
      <w:r w:rsidRPr="00AC6012">
        <w:rPr>
          <w:rStyle w:val="c7"/>
          <w:rFonts w:ascii="Times New Roman" w:eastAsia="Calibri" w:hAnsi="Times New Roman" w:cs="Times New Roman"/>
          <w:sz w:val="20"/>
          <w:szCs w:val="20"/>
        </w:rPr>
        <w:t>характеризовать числовое выражение (название, как составлено); многоугольник (название, число углов, ст</w:t>
      </w:r>
      <w:r w:rsidRPr="00AC6012">
        <w:rPr>
          <w:rStyle w:val="c7"/>
          <w:rFonts w:ascii="Times New Roman" w:eastAsia="Calibri" w:hAnsi="Times New Roman" w:cs="Times New Roman"/>
          <w:sz w:val="20"/>
          <w:szCs w:val="20"/>
        </w:rPr>
        <w:t>о</w:t>
      </w:r>
      <w:r w:rsidRPr="00AC6012">
        <w:rPr>
          <w:rStyle w:val="c7"/>
          <w:rFonts w:ascii="Times New Roman" w:eastAsia="Calibri" w:hAnsi="Times New Roman" w:cs="Times New Roman"/>
          <w:sz w:val="20"/>
          <w:szCs w:val="20"/>
        </w:rPr>
        <w:t>рон, вершин);</w:t>
      </w:r>
      <w:proofErr w:type="gramEnd"/>
    </w:p>
    <w:p w:rsidR="008B2EA4" w:rsidRPr="00AC6012" w:rsidRDefault="008B2EA4" w:rsidP="00AC6012">
      <w:pPr>
        <w:pStyle w:val="a6"/>
        <w:numPr>
          <w:ilvl w:val="0"/>
          <w:numId w:val="10"/>
        </w:numPr>
        <w:shd w:val="clear" w:color="auto" w:fill="FFFFFF"/>
        <w:spacing w:after="0" w:line="240" w:lineRule="auto"/>
        <w:ind w:left="360"/>
        <w:jc w:val="both"/>
        <w:rPr>
          <w:rStyle w:val="c7"/>
          <w:rFonts w:ascii="Times New Roman" w:eastAsia="Calibri" w:hAnsi="Times New Roman" w:cs="Times New Roman"/>
          <w:b/>
          <w:sz w:val="20"/>
          <w:szCs w:val="20"/>
        </w:rPr>
      </w:pPr>
      <w:r w:rsidRPr="00AC6012">
        <w:rPr>
          <w:rStyle w:val="c7"/>
          <w:rFonts w:ascii="Times New Roman" w:eastAsia="Calibri" w:hAnsi="Times New Roman" w:cs="Times New Roman"/>
          <w:sz w:val="20"/>
          <w:szCs w:val="20"/>
        </w:rPr>
        <w:t>анализировать текст учебной задачи с целью поиска алгоритма ее решения; готовые решения задач с целью выбора верного решения, рационального способа решения;</w:t>
      </w:r>
    </w:p>
    <w:p w:rsidR="008B2EA4" w:rsidRPr="00AC6012" w:rsidRDefault="008B2EA4" w:rsidP="00AC6012">
      <w:pPr>
        <w:pStyle w:val="a6"/>
        <w:numPr>
          <w:ilvl w:val="0"/>
          <w:numId w:val="10"/>
        </w:numPr>
        <w:shd w:val="clear" w:color="auto" w:fill="FFFFFF"/>
        <w:spacing w:after="0" w:line="240" w:lineRule="auto"/>
        <w:ind w:left="360"/>
        <w:jc w:val="both"/>
        <w:rPr>
          <w:rStyle w:val="c7"/>
          <w:rFonts w:ascii="Times New Roman" w:eastAsia="Calibri" w:hAnsi="Times New Roman" w:cs="Times New Roman"/>
          <w:b/>
          <w:sz w:val="20"/>
          <w:szCs w:val="20"/>
        </w:rPr>
      </w:pPr>
      <w:r w:rsidRPr="00AC6012">
        <w:rPr>
          <w:rStyle w:val="c7"/>
          <w:rFonts w:ascii="Times New Roman" w:eastAsia="Calibri" w:hAnsi="Times New Roman" w:cs="Times New Roman"/>
          <w:sz w:val="20"/>
          <w:szCs w:val="20"/>
        </w:rPr>
        <w:t>классифицировать углы (прямые, непрямые); числа в пределах 100 (однозначные, двузначные);</w:t>
      </w:r>
    </w:p>
    <w:p w:rsidR="008B2EA4" w:rsidRPr="00AC6012" w:rsidRDefault="008B2EA4" w:rsidP="00AC6012">
      <w:pPr>
        <w:pStyle w:val="a6"/>
        <w:numPr>
          <w:ilvl w:val="0"/>
          <w:numId w:val="10"/>
        </w:numPr>
        <w:shd w:val="clear" w:color="auto" w:fill="FFFFFF"/>
        <w:spacing w:after="0" w:line="240" w:lineRule="auto"/>
        <w:ind w:left="360"/>
        <w:jc w:val="both"/>
        <w:rPr>
          <w:rStyle w:val="c7"/>
          <w:rFonts w:ascii="Times New Roman" w:eastAsia="Calibri" w:hAnsi="Times New Roman" w:cs="Times New Roman"/>
          <w:b/>
          <w:sz w:val="20"/>
          <w:szCs w:val="20"/>
        </w:rPr>
      </w:pPr>
      <w:r w:rsidRPr="00AC6012">
        <w:rPr>
          <w:rStyle w:val="c7"/>
          <w:rFonts w:ascii="Times New Roman" w:eastAsia="Calibri" w:hAnsi="Times New Roman" w:cs="Times New Roman"/>
          <w:sz w:val="20"/>
          <w:szCs w:val="20"/>
        </w:rPr>
        <w:t>конструировать тексты несложных арифметических задач; алгоритм решения составной арифметической зад</w:t>
      </w:r>
      <w:r w:rsidRPr="00AC6012">
        <w:rPr>
          <w:rStyle w:val="c7"/>
          <w:rFonts w:ascii="Times New Roman" w:eastAsia="Calibri" w:hAnsi="Times New Roman" w:cs="Times New Roman"/>
          <w:sz w:val="20"/>
          <w:szCs w:val="20"/>
        </w:rPr>
        <w:t>а</w:t>
      </w:r>
      <w:r w:rsidRPr="00AC6012">
        <w:rPr>
          <w:rStyle w:val="c7"/>
          <w:rFonts w:ascii="Times New Roman" w:eastAsia="Calibri" w:hAnsi="Times New Roman" w:cs="Times New Roman"/>
          <w:sz w:val="20"/>
          <w:szCs w:val="20"/>
        </w:rPr>
        <w:t>чи;</w:t>
      </w:r>
    </w:p>
    <w:p w:rsidR="008B2EA4" w:rsidRPr="00AC6012" w:rsidRDefault="008B2EA4" w:rsidP="00AC6012">
      <w:pPr>
        <w:pStyle w:val="a6"/>
        <w:numPr>
          <w:ilvl w:val="0"/>
          <w:numId w:val="10"/>
        </w:numPr>
        <w:shd w:val="clear" w:color="auto" w:fill="FFFFFF"/>
        <w:spacing w:after="0" w:line="240" w:lineRule="auto"/>
        <w:ind w:left="360"/>
        <w:jc w:val="both"/>
        <w:rPr>
          <w:rStyle w:val="c7"/>
          <w:rFonts w:ascii="Times New Roman" w:eastAsia="Calibri" w:hAnsi="Times New Roman" w:cs="Times New Roman"/>
          <w:b/>
          <w:sz w:val="20"/>
          <w:szCs w:val="20"/>
        </w:rPr>
      </w:pPr>
      <w:r w:rsidRPr="00AC6012">
        <w:rPr>
          <w:rStyle w:val="c7"/>
          <w:rFonts w:ascii="Times New Roman" w:eastAsia="Calibri" w:hAnsi="Times New Roman" w:cs="Times New Roman"/>
          <w:sz w:val="20"/>
          <w:szCs w:val="20"/>
        </w:rPr>
        <w:t>контролировать свою деятельность (находить и исправлять ошибки);</w:t>
      </w:r>
    </w:p>
    <w:p w:rsidR="008B2EA4" w:rsidRPr="00AC6012" w:rsidRDefault="008B2EA4" w:rsidP="00AC6012">
      <w:pPr>
        <w:pStyle w:val="a6"/>
        <w:numPr>
          <w:ilvl w:val="0"/>
          <w:numId w:val="10"/>
        </w:numPr>
        <w:shd w:val="clear" w:color="auto" w:fill="FFFFFF"/>
        <w:spacing w:after="0" w:line="240" w:lineRule="auto"/>
        <w:ind w:left="360"/>
        <w:jc w:val="both"/>
        <w:rPr>
          <w:rStyle w:val="c7"/>
          <w:rFonts w:ascii="Times New Roman" w:eastAsia="Calibri" w:hAnsi="Times New Roman" w:cs="Times New Roman"/>
          <w:b/>
          <w:sz w:val="20"/>
          <w:szCs w:val="20"/>
        </w:rPr>
      </w:pPr>
      <w:r w:rsidRPr="00AC6012">
        <w:rPr>
          <w:rStyle w:val="c7"/>
          <w:rFonts w:ascii="Times New Roman" w:eastAsia="Calibri" w:hAnsi="Times New Roman" w:cs="Times New Roman"/>
          <w:sz w:val="20"/>
          <w:szCs w:val="20"/>
        </w:rPr>
        <w:t>оценивать готовое решение учебной задачи (верно, неверно);</w:t>
      </w:r>
    </w:p>
    <w:p w:rsidR="008B2EA4" w:rsidRPr="00AC6012" w:rsidRDefault="008B2EA4" w:rsidP="00AC6012">
      <w:pPr>
        <w:pStyle w:val="a6"/>
        <w:numPr>
          <w:ilvl w:val="0"/>
          <w:numId w:val="10"/>
        </w:numPr>
        <w:shd w:val="clear" w:color="auto" w:fill="FFFFFF"/>
        <w:spacing w:after="0" w:line="240" w:lineRule="auto"/>
        <w:ind w:left="360"/>
        <w:jc w:val="both"/>
        <w:rPr>
          <w:rStyle w:val="c7"/>
          <w:rFonts w:ascii="Times New Roman" w:eastAsia="Calibri" w:hAnsi="Times New Roman" w:cs="Times New Roman"/>
          <w:b/>
          <w:sz w:val="20"/>
          <w:szCs w:val="20"/>
        </w:rPr>
      </w:pPr>
      <w:r w:rsidRPr="00AC6012">
        <w:rPr>
          <w:rStyle w:val="c7"/>
          <w:rFonts w:ascii="Times New Roman" w:eastAsia="Calibri" w:hAnsi="Times New Roman" w:cs="Times New Roman"/>
          <w:sz w:val="20"/>
          <w:szCs w:val="20"/>
        </w:rPr>
        <w:t>решать учебные и практические задачи записывать цифрами двузначные числа; решать составные арифмет</w:t>
      </w:r>
      <w:r w:rsidRPr="00AC6012">
        <w:rPr>
          <w:rStyle w:val="c7"/>
          <w:rFonts w:ascii="Times New Roman" w:eastAsia="Calibri" w:hAnsi="Times New Roman" w:cs="Times New Roman"/>
          <w:sz w:val="20"/>
          <w:szCs w:val="20"/>
        </w:rPr>
        <w:t>и</w:t>
      </w:r>
      <w:r w:rsidRPr="00AC6012">
        <w:rPr>
          <w:rStyle w:val="c7"/>
          <w:rFonts w:ascii="Times New Roman" w:eastAsia="Calibri" w:hAnsi="Times New Roman" w:cs="Times New Roman"/>
          <w:sz w:val="20"/>
          <w:szCs w:val="20"/>
        </w:rPr>
        <w:t xml:space="preserve">ческие задачи в два действия в различных комбинациях; </w:t>
      </w:r>
    </w:p>
    <w:p w:rsidR="008B2EA4" w:rsidRPr="00AC6012" w:rsidRDefault="008B2EA4" w:rsidP="00AC6012">
      <w:pPr>
        <w:pStyle w:val="a6"/>
        <w:numPr>
          <w:ilvl w:val="0"/>
          <w:numId w:val="10"/>
        </w:numPr>
        <w:shd w:val="clear" w:color="auto" w:fill="FFFFFF"/>
        <w:spacing w:after="0" w:line="240" w:lineRule="auto"/>
        <w:ind w:left="360"/>
        <w:jc w:val="both"/>
        <w:rPr>
          <w:rStyle w:val="c7"/>
          <w:rFonts w:ascii="Times New Roman" w:eastAsia="Calibri" w:hAnsi="Times New Roman" w:cs="Times New Roman"/>
          <w:b/>
          <w:sz w:val="20"/>
          <w:szCs w:val="20"/>
        </w:rPr>
      </w:pPr>
      <w:r w:rsidRPr="00AC6012">
        <w:rPr>
          <w:rStyle w:val="c7"/>
          <w:rFonts w:ascii="Times New Roman" w:eastAsia="Calibri" w:hAnsi="Times New Roman" w:cs="Times New Roman"/>
          <w:sz w:val="20"/>
          <w:szCs w:val="20"/>
        </w:rPr>
        <w:t>вычислять сумму и разность чисел в пределах 100, используя изученные устные и письменные приемы вычи</w:t>
      </w:r>
      <w:r w:rsidRPr="00AC6012">
        <w:rPr>
          <w:rStyle w:val="c7"/>
          <w:rFonts w:ascii="Times New Roman" w:eastAsia="Calibri" w:hAnsi="Times New Roman" w:cs="Times New Roman"/>
          <w:sz w:val="20"/>
          <w:szCs w:val="20"/>
        </w:rPr>
        <w:t>с</w:t>
      </w:r>
      <w:r w:rsidRPr="00AC6012">
        <w:rPr>
          <w:rStyle w:val="c7"/>
          <w:rFonts w:ascii="Times New Roman" w:eastAsia="Calibri" w:hAnsi="Times New Roman" w:cs="Times New Roman"/>
          <w:sz w:val="20"/>
          <w:szCs w:val="20"/>
        </w:rPr>
        <w:t>лений; значения простых и составных числовых выражений; периметр и площадь прямоугольника (квадрата);</w:t>
      </w:r>
    </w:p>
    <w:p w:rsidR="008B2EA4" w:rsidRPr="00AC6012" w:rsidRDefault="008B2EA4" w:rsidP="00AC6012">
      <w:pPr>
        <w:pStyle w:val="a6"/>
        <w:numPr>
          <w:ilvl w:val="0"/>
          <w:numId w:val="10"/>
        </w:numPr>
        <w:shd w:val="clear" w:color="auto" w:fill="FFFFFF"/>
        <w:spacing w:after="0" w:line="240" w:lineRule="auto"/>
        <w:ind w:left="360"/>
        <w:jc w:val="both"/>
        <w:rPr>
          <w:rStyle w:val="c7"/>
          <w:rFonts w:ascii="Times New Roman" w:eastAsia="Calibri" w:hAnsi="Times New Roman" w:cs="Times New Roman"/>
          <w:b/>
          <w:sz w:val="20"/>
          <w:szCs w:val="20"/>
        </w:rPr>
      </w:pPr>
      <w:r w:rsidRPr="00AC6012">
        <w:rPr>
          <w:rStyle w:val="c7"/>
          <w:rFonts w:ascii="Times New Roman" w:eastAsia="Calibri" w:hAnsi="Times New Roman" w:cs="Times New Roman"/>
          <w:sz w:val="20"/>
          <w:szCs w:val="20"/>
        </w:rPr>
        <w:t>строить окружность с помощью циркуля;</w:t>
      </w:r>
    </w:p>
    <w:p w:rsidR="008B2EA4" w:rsidRPr="00AC6012" w:rsidRDefault="008B2EA4" w:rsidP="00AC6012">
      <w:pPr>
        <w:pStyle w:val="a6"/>
        <w:numPr>
          <w:ilvl w:val="0"/>
          <w:numId w:val="10"/>
        </w:numPr>
        <w:shd w:val="clear" w:color="auto" w:fill="FFFFFF"/>
        <w:spacing w:after="0" w:line="240" w:lineRule="auto"/>
        <w:ind w:left="360"/>
        <w:jc w:val="both"/>
        <w:rPr>
          <w:rStyle w:val="c7"/>
          <w:rFonts w:ascii="Times New Roman" w:eastAsia="Calibri" w:hAnsi="Times New Roman" w:cs="Times New Roman"/>
          <w:b/>
          <w:sz w:val="20"/>
          <w:szCs w:val="20"/>
        </w:rPr>
      </w:pPr>
      <w:r w:rsidRPr="00AC6012">
        <w:rPr>
          <w:rStyle w:val="c7"/>
          <w:rFonts w:ascii="Times New Roman" w:eastAsia="Calibri" w:hAnsi="Times New Roman" w:cs="Times New Roman"/>
          <w:sz w:val="20"/>
          <w:szCs w:val="20"/>
        </w:rPr>
        <w:t>выбирать из таблицы необходимую информацию для решения учебной задачи;</w:t>
      </w:r>
    </w:p>
    <w:p w:rsidR="008B2EA4" w:rsidRPr="00AC6012" w:rsidRDefault="008B2EA4" w:rsidP="00AC6012">
      <w:pPr>
        <w:pStyle w:val="a6"/>
        <w:numPr>
          <w:ilvl w:val="0"/>
          <w:numId w:val="10"/>
        </w:numPr>
        <w:shd w:val="clear" w:color="auto" w:fill="FFFFFF"/>
        <w:spacing w:after="0" w:line="240" w:lineRule="auto"/>
        <w:ind w:left="360"/>
        <w:jc w:val="both"/>
        <w:rPr>
          <w:rFonts w:ascii="Times New Roman" w:eastAsia="Calibri" w:hAnsi="Times New Roman" w:cs="Times New Roman"/>
          <w:b/>
          <w:sz w:val="20"/>
          <w:szCs w:val="20"/>
        </w:rPr>
      </w:pPr>
      <w:r w:rsidRPr="00AC6012">
        <w:rPr>
          <w:rStyle w:val="c7"/>
          <w:rFonts w:ascii="Times New Roman" w:eastAsia="Calibri" w:hAnsi="Times New Roman" w:cs="Times New Roman"/>
          <w:sz w:val="20"/>
          <w:szCs w:val="20"/>
        </w:rPr>
        <w:t>заполнять таблицы, имея некоторый банк данных.</w:t>
      </w:r>
    </w:p>
    <w:p w:rsidR="008B2EA4" w:rsidRPr="000B77DE" w:rsidRDefault="008B2EA4" w:rsidP="008B2EA4">
      <w:pPr>
        <w:pStyle w:val="c3"/>
        <w:shd w:val="clear" w:color="auto" w:fill="FFFFFF"/>
        <w:spacing w:before="0" w:after="0"/>
        <w:jc w:val="both"/>
        <w:rPr>
          <w:rStyle w:val="c7"/>
          <w:sz w:val="20"/>
          <w:szCs w:val="20"/>
        </w:rPr>
      </w:pPr>
    </w:p>
    <w:p w:rsidR="008B2EA4" w:rsidRPr="00025DB6" w:rsidRDefault="008B2EA4" w:rsidP="008B2EA4">
      <w:pPr>
        <w:shd w:val="clear" w:color="auto" w:fill="FFFFFF"/>
        <w:jc w:val="both"/>
        <w:rPr>
          <w:rFonts w:ascii="Times New Roman" w:eastAsia="Calibri" w:hAnsi="Times New Roman" w:cs="Times New Roman"/>
          <w:b/>
          <w:i/>
          <w:sz w:val="20"/>
          <w:szCs w:val="20"/>
        </w:rPr>
      </w:pPr>
      <w:proofErr w:type="gramStart"/>
      <w:r w:rsidRPr="00025DB6">
        <w:rPr>
          <w:rFonts w:ascii="Times New Roman" w:eastAsia="Calibri" w:hAnsi="Times New Roman" w:cs="Times New Roman"/>
          <w:b/>
          <w:i/>
          <w:sz w:val="20"/>
          <w:szCs w:val="20"/>
        </w:rPr>
        <w:t>Обучающийся</w:t>
      </w:r>
      <w:proofErr w:type="gramEnd"/>
      <w:r w:rsidRPr="00025DB6">
        <w:rPr>
          <w:rFonts w:ascii="Times New Roman" w:eastAsia="Calibri" w:hAnsi="Times New Roman" w:cs="Times New Roman"/>
          <w:b/>
          <w:i/>
          <w:sz w:val="20"/>
          <w:szCs w:val="20"/>
        </w:rPr>
        <w:t xml:space="preserve"> получит возможность  научиться:</w:t>
      </w:r>
    </w:p>
    <w:p w:rsidR="008B2EA4" w:rsidRPr="00025DB6" w:rsidRDefault="008B2EA4" w:rsidP="00AC6012">
      <w:pPr>
        <w:numPr>
          <w:ilvl w:val="0"/>
          <w:numId w:val="11"/>
        </w:numPr>
        <w:shd w:val="clear" w:color="auto" w:fill="FFFFFF"/>
        <w:spacing w:after="0" w:line="240" w:lineRule="auto"/>
        <w:ind w:left="303"/>
        <w:jc w:val="both"/>
        <w:rPr>
          <w:rStyle w:val="c7"/>
          <w:rFonts w:ascii="Times New Roman" w:eastAsia="Calibri" w:hAnsi="Times New Roman" w:cs="Times New Roman"/>
          <w:b/>
          <w:i/>
          <w:sz w:val="20"/>
          <w:szCs w:val="20"/>
        </w:rPr>
      </w:pPr>
      <w:r w:rsidRPr="00025DB6">
        <w:rPr>
          <w:rStyle w:val="c7"/>
          <w:rFonts w:ascii="Times New Roman" w:eastAsia="Calibri" w:hAnsi="Times New Roman" w:cs="Times New Roman"/>
          <w:i/>
          <w:sz w:val="20"/>
          <w:szCs w:val="20"/>
        </w:rPr>
        <w:t>формулировать свойства умножения и деления; определения прямоугольника и квадрата; свойства прям</w:t>
      </w:r>
      <w:r w:rsidRPr="00025DB6">
        <w:rPr>
          <w:rStyle w:val="c7"/>
          <w:rFonts w:ascii="Times New Roman" w:eastAsia="Calibri" w:hAnsi="Times New Roman" w:cs="Times New Roman"/>
          <w:i/>
          <w:sz w:val="20"/>
          <w:szCs w:val="20"/>
        </w:rPr>
        <w:t>о</w:t>
      </w:r>
      <w:r w:rsidRPr="00025DB6">
        <w:rPr>
          <w:rStyle w:val="c7"/>
          <w:rFonts w:ascii="Times New Roman" w:eastAsia="Calibri" w:hAnsi="Times New Roman" w:cs="Times New Roman"/>
          <w:i/>
          <w:sz w:val="20"/>
          <w:szCs w:val="20"/>
        </w:rPr>
        <w:t>угольника (квадрата);</w:t>
      </w:r>
    </w:p>
    <w:p w:rsidR="008B2EA4" w:rsidRPr="00025DB6" w:rsidRDefault="008B2EA4" w:rsidP="00AC6012">
      <w:pPr>
        <w:numPr>
          <w:ilvl w:val="0"/>
          <w:numId w:val="11"/>
        </w:numPr>
        <w:shd w:val="clear" w:color="auto" w:fill="FFFFFF"/>
        <w:spacing w:after="0" w:line="240" w:lineRule="auto"/>
        <w:ind w:left="303"/>
        <w:jc w:val="both"/>
        <w:rPr>
          <w:rStyle w:val="c7"/>
          <w:rFonts w:ascii="Times New Roman" w:eastAsia="Calibri" w:hAnsi="Times New Roman" w:cs="Times New Roman"/>
          <w:b/>
          <w:i/>
          <w:sz w:val="20"/>
          <w:szCs w:val="20"/>
        </w:rPr>
      </w:pPr>
      <w:r w:rsidRPr="00025DB6">
        <w:rPr>
          <w:rStyle w:val="c7"/>
          <w:rFonts w:ascii="Times New Roman" w:eastAsia="Calibri" w:hAnsi="Times New Roman" w:cs="Times New Roman"/>
          <w:i/>
          <w:sz w:val="20"/>
          <w:szCs w:val="20"/>
        </w:rPr>
        <w:t>называть вершины и стороны угла, обозначенные латинскими буквами; элементы многоугольника (вершины, стороны, углы); центр и радиус окружности; координаты точек, отмеченных на числовом луче;</w:t>
      </w:r>
    </w:p>
    <w:p w:rsidR="008B2EA4" w:rsidRPr="00025DB6" w:rsidRDefault="008B2EA4" w:rsidP="00AC6012">
      <w:pPr>
        <w:numPr>
          <w:ilvl w:val="0"/>
          <w:numId w:val="11"/>
        </w:numPr>
        <w:shd w:val="clear" w:color="auto" w:fill="FFFFFF"/>
        <w:spacing w:after="0" w:line="240" w:lineRule="auto"/>
        <w:ind w:left="303"/>
        <w:jc w:val="both"/>
        <w:rPr>
          <w:rStyle w:val="c7"/>
          <w:rFonts w:ascii="Times New Roman" w:eastAsia="Calibri" w:hAnsi="Times New Roman" w:cs="Times New Roman"/>
          <w:b/>
          <w:i/>
          <w:sz w:val="20"/>
          <w:szCs w:val="20"/>
        </w:rPr>
      </w:pPr>
      <w:r w:rsidRPr="00025DB6">
        <w:rPr>
          <w:rStyle w:val="c7"/>
          <w:rFonts w:ascii="Times New Roman" w:eastAsia="Calibri" w:hAnsi="Times New Roman" w:cs="Times New Roman"/>
          <w:i/>
          <w:sz w:val="20"/>
          <w:szCs w:val="20"/>
        </w:rPr>
        <w:t>читать обозначения луча, угла, многоугольника;</w:t>
      </w:r>
    </w:p>
    <w:p w:rsidR="008B2EA4" w:rsidRPr="00025DB6" w:rsidRDefault="008B2EA4" w:rsidP="00AC6012">
      <w:pPr>
        <w:numPr>
          <w:ilvl w:val="0"/>
          <w:numId w:val="11"/>
        </w:numPr>
        <w:shd w:val="clear" w:color="auto" w:fill="FFFFFF"/>
        <w:spacing w:after="0" w:line="240" w:lineRule="auto"/>
        <w:ind w:left="303"/>
        <w:jc w:val="both"/>
        <w:rPr>
          <w:rStyle w:val="c7"/>
          <w:rFonts w:ascii="Times New Roman" w:eastAsia="Calibri" w:hAnsi="Times New Roman" w:cs="Times New Roman"/>
          <w:b/>
          <w:i/>
          <w:sz w:val="20"/>
          <w:szCs w:val="20"/>
        </w:rPr>
      </w:pPr>
      <w:r w:rsidRPr="00025DB6">
        <w:rPr>
          <w:rStyle w:val="c7"/>
          <w:rFonts w:ascii="Times New Roman" w:eastAsia="Calibri" w:hAnsi="Times New Roman" w:cs="Times New Roman"/>
          <w:i/>
          <w:sz w:val="20"/>
          <w:szCs w:val="20"/>
        </w:rPr>
        <w:t>различать луч и отрезок;</w:t>
      </w:r>
    </w:p>
    <w:p w:rsidR="008B2EA4" w:rsidRPr="00025DB6" w:rsidRDefault="008B2EA4" w:rsidP="00AC6012">
      <w:pPr>
        <w:numPr>
          <w:ilvl w:val="0"/>
          <w:numId w:val="11"/>
        </w:numPr>
        <w:shd w:val="clear" w:color="auto" w:fill="FFFFFF"/>
        <w:spacing w:after="0" w:line="240" w:lineRule="auto"/>
        <w:ind w:left="303"/>
        <w:jc w:val="both"/>
        <w:rPr>
          <w:rStyle w:val="c7"/>
          <w:rFonts w:ascii="Times New Roman" w:eastAsia="Calibri" w:hAnsi="Times New Roman" w:cs="Times New Roman"/>
          <w:b/>
          <w:i/>
          <w:sz w:val="20"/>
          <w:szCs w:val="20"/>
        </w:rPr>
      </w:pPr>
      <w:r w:rsidRPr="00025DB6">
        <w:rPr>
          <w:rStyle w:val="c7"/>
          <w:rFonts w:ascii="Times New Roman" w:eastAsia="Calibri" w:hAnsi="Times New Roman" w:cs="Times New Roman"/>
          <w:i/>
          <w:sz w:val="20"/>
          <w:szCs w:val="20"/>
        </w:rPr>
        <w:t>характеризовать расположение чисел на числовом луче; взаимное расположение фигур на плоскости (перес</w:t>
      </w:r>
      <w:r w:rsidRPr="00025DB6">
        <w:rPr>
          <w:rStyle w:val="c7"/>
          <w:rFonts w:ascii="Times New Roman" w:eastAsia="Calibri" w:hAnsi="Times New Roman" w:cs="Times New Roman"/>
          <w:i/>
          <w:sz w:val="20"/>
          <w:szCs w:val="20"/>
        </w:rPr>
        <w:t>е</w:t>
      </w:r>
      <w:r w:rsidRPr="00025DB6">
        <w:rPr>
          <w:rStyle w:val="c7"/>
          <w:rFonts w:ascii="Times New Roman" w:eastAsia="Calibri" w:hAnsi="Times New Roman" w:cs="Times New Roman"/>
          <w:i/>
          <w:sz w:val="20"/>
          <w:szCs w:val="20"/>
        </w:rPr>
        <w:t>каются, не пересекаются, имеют общую точку (общие точки);</w:t>
      </w:r>
    </w:p>
    <w:p w:rsidR="000B77DE" w:rsidRPr="00025DB6" w:rsidRDefault="008B2EA4" w:rsidP="00AC6012">
      <w:pPr>
        <w:numPr>
          <w:ilvl w:val="0"/>
          <w:numId w:val="11"/>
        </w:numPr>
        <w:shd w:val="clear" w:color="auto" w:fill="FFFFFF"/>
        <w:spacing w:after="0" w:line="240" w:lineRule="auto"/>
        <w:ind w:left="303"/>
        <w:jc w:val="both"/>
        <w:rPr>
          <w:rStyle w:val="c7"/>
          <w:rFonts w:ascii="Times New Roman" w:hAnsi="Times New Roman" w:cs="Times New Roman"/>
          <w:i/>
          <w:sz w:val="20"/>
          <w:szCs w:val="20"/>
        </w:rPr>
      </w:pPr>
      <w:r w:rsidRPr="00025DB6">
        <w:rPr>
          <w:rStyle w:val="c7"/>
          <w:rFonts w:ascii="Times New Roman" w:eastAsia="Calibri" w:hAnsi="Times New Roman" w:cs="Times New Roman"/>
          <w:i/>
          <w:sz w:val="20"/>
          <w:szCs w:val="20"/>
        </w:rPr>
        <w:t>решать учебные и практические задачи; выбирать единицу длины при выполнении измерений; обосновывать выбор арифметических действий для решения задач; указывать на рисунке все оси симметрии прямоугольника (квадрата); изображать на бумаге многоугольник с помощью линейки или от руки; составлять несложные числовые выражения; выполнять несложные устные вычисления в пределах 100.</w:t>
      </w:r>
    </w:p>
    <w:p w:rsidR="000B77DE" w:rsidRPr="00025DB6" w:rsidRDefault="000B77DE">
      <w:pPr>
        <w:rPr>
          <w:rStyle w:val="c7"/>
          <w:rFonts w:ascii="Times New Roman" w:hAnsi="Times New Roman" w:cs="Times New Roman"/>
          <w:i/>
          <w:sz w:val="20"/>
          <w:szCs w:val="20"/>
        </w:rPr>
      </w:pPr>
      <w:r w:rsidRPr="00025DB6">
        <w:rPr>
          <w:rStyle w:val="c7"/>
          <w:rFonts w:ascii="Times New Roman" w:hAnsi="Times New Roman" w:cs="Times New Roman"/>
          <w:i/>
          <w:sz w:val="20"/>
          <w:szCs w:val="20"/>
        </w:rPr>
        <w:br w:type="page"/>
      </w:r>
    </w:p>
    <w:p w:rsidR="008B2EA4" w:rsidRPr="000B77DE" w:rsidRDefault="008B2EA4" w:rsidP="000B77DE">
      <w:pPr>
        <w:shd w:val="clear" w:color="auto" w:fill="FFFFFF"/>
        <w:spacing w:after="0" w:line="240" w:lineRule="auto"/>
        <w:ind w:left="502"/>
        <w:jc w:val="both"/>
        <w:rPr>
          <w:rFonts w:ascii="Times New Roman" w:eastAsia="Calibri" w:hAnsi="Times New Roman" w:cs="Times New Roman"/>
          <w:b/>
          <w:sz w:val="20"/>
          <w:szCs w:val="20"/>
        </w:rPr>
      </w:pPr>
    </w:p>
    <w:p w:rsidR="008B2EA4" w:rsidRPr="00405B94" w:rsidRDefault="008B2EA4" w:rsidP="00405B94">
      <w:pPr>
        <w:pStyle w:val="10"/>
        <w:spacing w:after="0" w:line="240" w:lineRule="auto"/>
        <w:ind w:left="0"/>
        <w:jc w:val="center"/>
        <w:rPr>
          <w:rFonts w:ascii="Times New Roman" w:hAnsi="Times New Roman" w:cs="Times New Roman"/>
          <w:b/>
          <w:i/>
          <w:iCs/>
          <w:sz w:val="20"/>
          <w:szCs w:val="20"/>
          <w:lang w:val="ru-RU"/>
        </w:rPr>
      </w:pPr>
      <w:proofErr w:type="gramStart"/>
      <w:r w:rsidRPr="00405B94">
        <w:rPr>
          <w:rFonts w:ascii="Times New Roman" w:hAnsi="Times New Roman" w:cs="Times New Roman"/>
          <w:b/>
          <w:i/>
          <w:iCs/>
          <w:sz w:val="20"/>
          <w:szCs w:val="20"/>
          <w:lang w:val="ru-RU"/>
        </w:rPr>
        <w:t>Обучающийся</w:t>
      </w:r>
      <w:proofErr w:type="gramEnd"/>
      <w:r w:rsidRPr="00405B94">
        <w:rPr>
          <w:rFonts w:ascii="Times New Roman" w:hAnsi="Times New Roman" w:cs="Times New Roman"/>
          <w:b/>
          <w:i/>
          <w:iCs/>
          <w:sz w:val="20"/>
          <w:szCs w:val="20"/>
          <w:lang w:val="ru-RU"/>
        </w:rPr>
        <w:t xml:space="preserve"> в совместной деятельности с учителем получит возможность научиться:</w:t>
      </w:r>
    </w:p>
    <w:p w:rsidR="008B2EA4" w:rsidRPr="00405B94" w:rsidRDefault="008B2EA4" w:rsidP="008B2EA4">
      <w:pPr>
        <w:pStyle w:val="10"/>
        <w:spacing w:after="0" w:line="240" w:lineRule="auto"/>
        <w:ind w:left="0"/>
        <w:jc w:val="both"/>
        <w:rPr>
          <w:rFonts w:ascii="Times New Roman" w:hAnsi="Times New Roman" w:cs="Times New Roman"/>
          <w:b/>
          <w:iCs/>
          <w:sz w:val="20"/>
          <w:szCs w:val="20"/>
          <w:lang w:val="ru-RU"/>
        </w:rPr>
      </w:pPr>
    </w:p>
    <w:p w:rsidR="008B2EA4" w:rsidRPr="00405B94" w:rsidRDefault="008B2EA4" w:rsidP="00405B94">
      <w:pPr>
        <w:pStyle w:val="10"/>
        <w:numPr>
          <w:ilvl w:val="0"/>
          <w:numId w:val="9"/>
        </w:numPr>
        <w:spacing w:after="0" w:line="240" w:lineRule="auto"/>
        <w:ind w:left="360"/>
        <w:jc w:val="both"/>
        <w:rPr>
          <w:rFonts w:ascii="Times New Roman" w:hAnsi="Times New Roman" w:cs="Times New Roman"/>
          <w:i/>
          <w:iCs/>
          <w:sz w:val="20"/>
          <w:szCs w:val="20"/>
          <w:lang w:val="ru-RU"/>
        </w:rPr>
      </w:pPr>
      <w:r w:rsidRPr="00405B94">
        <w:rPr>
          <w:rFonts w:ascii="Times New Roman" w:hAnsi="Times New Roman" w:cs="Times New Roman"/>
          <w:i/>
          <w:iCs/>
          <w:sz w:val="20"/>
          <w:szCs w:val="20"/>
          <w:lang w:val="ru-RU"/>
        </w:rPr>
        <w:t>понимать позиционный принцип записи чисел в десятичной системе;</w:t>
      </w:r>
    </w:p>
    <w:p w:rsidR="008B2EA4" w:rsidRPr="00405B94" w:rsidRDefault="008B2EA4" w:rsidP="00405B94">
      <w:pPr>
        <w:pStyle w:val="10"/>
        <w:numPr>
          <w:ilvl w:val="0"/>
          <w:numId w:val="9"/>
        </w:numPr>
        <w:spacing w:after="0" w:line="240" w:lineRule="auto"/>
        <w:ind w:left="360"/>
        <w:jc w:val="both"/>
        <w:rPr>
          <w:rFonts w:ascii="Times New Roman" w:hAnsi="Times New Roman" w:cs="Times New Roman"/>
          <w:i/>
          <w:iCs/>
          <w:sz w:val="20"/>
          <w:szCs w:val="20"/>
          <w:lang w:val="ru-RU"/>
        </w:rPr>
      </w:pPr>
      <w:r w:rsidRPr="00405B94">
        <w:rPr>
          <w:rFonts w:ascii="Times New Roman" w:hAnsi="Times New Roman" w:cs="Times New Roman"/>
          <w:i/>
          <w:iCs/>
          <w:sz w:val="20"/>
          <w:szCs w:val="20"/>
          <w:lang w:val="ru-RU"/>
        </w:rPr>
        <w:t>пользоваться римскими цифрами для записи чисел первого и второго десятков;</w:t>
      </w:r>
    </w:p>
    <w:p w:rsidR="008B2EA4" w:rsidRPr="00405B94" w:rsidRDefault="008B2EA4" w:rsidP="00405B94">
      <w:pPr>
        <w:pStyle w:val="10"/>
        <w:numPr>
          <w:ilvl w:val="0"/>
          <w:numId w:val="9"/>
        </w:numPr>
        <w:spacing w:after="0" w:line="240" w:lineRule="auto"/>
        <w:ind w:left="360"/>
        <w:jc w:val="both"/>
        <w:rPr>
          <w:rFonts w:ascii="Times New Roman" w:hAnsi="Times New Roman" w:cs="Times New Roman"/>
          <w:i/>
          <w:iCs/>
          <w:sz w:val="20"/>
          <w:szCs w:val="20"/>
          <w:lang w:val="ru-RU"/>
        </w:rPr>
      </w:pPr>
      <w:r w:rsidRPr="00405B94">
        <w:rPr>
          <w:rFonts w:ascii="Times New Roman" w:hAnsi="Times New Roman" w:cs="Times New Roman"/>
          <w:i/>
          <w:iCs/>
          <w:sz w:val="20"/>
          <w:szCs w:val="20"/>
          <w:lang w:val="ru-RU"/>
        </w:rPr>
        <w:t>понимать и использовать термины «натуральный ряд» и «натуральное число»;</w:t>
      </w:r>
    </w:p>
    <w:p w:rsidR="008B2EA4" w:rsidRPr="00405B94" w:rsidRDefault="008B2EA4" w:rsidP="00405B94">
      <w:pPr>
        <w:pStyle w:val="10"/>
        <w:numPr>
          <w:ilvl w:val="0"/>
          <w:numId w:val="9"/>
        </w:numPr>
        <w:spacing w:after="0" w:line="240" w:lineRule="auto"/>
        <w:ind w:left="360"/>
        <w:jc w:val="both"/>
        <w:rPr>
          <w:rFonts w:ascii="Times New Roman" w:hAnsi="Times New Roman" w:cs="Times New Roman"/>
          <w:i/>
          <w:iCs/>
          <w:sz w:val="20"/>
          <w:szCs w:val="20"/>
          <w:lang w:val="ru-RU"/>
        </w:rPr>
      </w:pPr>
      <w:r w:rsidRPr="00405B94">
        <w:rPr>
          <w:rFonts w:ascii="Times New Roman" w:hAnsi="Times New Roman" w:cs="Times New Roman"/>
          <w:i/>
          <w:iCs/>
          <w:sz w:val="20"/>
          <w:szCs w:val="20"/>
          <w:lang w:val="ru-RU"/>
        </w:rPr>
        <w:t>понимать и использовать термин «числовая последовательность»;</w:t>
      </w:r>
    </w:p>
    <w:p w:rsidR="008B2EA4" w:rsidRPr="00405B94" w:rsidRDefault="008B2EA4" w:rsidP="00405B94">
      <w:pPr>
        <w:pStyle w:val="10"/>
        <w:numPr>
          <w:ilvl w:val="0"/>
          <w:numId w:val="9"/>
        </w:numPr>
        <w:spacing w:after="0" w:line="240" w:lineRule="auto"/>
        <w:ind w:left="360"/>
        <w:jc w:val="both"/>
        <w:rPr>
          <w:rFonts w:ascii="Times New Roman" w:hAnsi="Times New Roman" w:cs="Times New Roman"/>
          <w:i/>
          <w:iCs/>
          <w:sz w:val="20"/>
          <w:szCs w:val="20"/>
          <w:lang w:val="ru-RU"/>
        </w:rPr>
      </w:pPr>
      <w:r w:rsidRPr="00405B94">
        <w:rPr>
          <w:rFonts w:ascii="Times New Roman" w:hAnsi="Times New Roman" w:cs="Times New Roman"/>
          <w:i/>
          <w:iCs/>
          <w:sz w:val="20"/>
          <w:szCs w:val="20"/>
          <w:lang w:val="ru-RU"/>
        </w:rPr>
        <w:t>воспроизводить и применять правило вычитания суммы из суммы;</w:t>
      </w:r>
    </w:p>
    <w:p w:rsidR="008B2EA4" w:rsidRPr="00405B94" w:rsidRDefault="008B2EA4" w:rsidP="00405B94">
      <w:pPr>
        <w:pStyle w:val="10"/>
        <w:numPr>
          <w:ilvl w:val="0"/>
          <w:numId w:val="9"/>
        </w:numPr>
        <w:spacing w:after="0" w:line="240" w:lineRule="auto"/>
        <w:ind w:left="360"/>
        <w:jc w:val="both"/>
        <w:rPr>
          <w:rFonts w:ascii="Times New Roman" w:hAnsi="Times New Roman" w:cs="Times New Roman"/>
          <w:i/>
          <w:iCs/>
          <w:sz w:val="20"/>
          <w:szCs w:val="20"/>
          <w:lang w:val="ru-RU"/>
        </w:rPr>
      </w:pPr>
      <w:r w:rsidRPr="00405B94">
        <w:rPr>
          <w:rFonts w:ascii="Times New Roman" w:hAnsi="Times New Roman" w:cs="Times New Roman"/>
          <w:i/>
          <w:iCs/>
          <w:sz w:val="20"/>
          <w:szCs w:val="20"/>
          <w:lang w:val="ru-RU"/>
        </w:rPr>
        <w:t>понимать количественный смысл действий (операций) умножения и деления над целыми неотрицательными числами;</w:t>
      </w:r>
    </w:p>
    <w:p w:rsidR="008B2EA4" w:rsidRPr="00405B94" w:rsidRDefault="008B2EA4" w:rsidP="00405B94">
      <w:pPr>
        <w:pStyle w:val="10"/>
        <w:numPr>
          <w:ilvl w:val="0"/>
          <w:numId w:val="9"/>
        </w:numPr>
        <w:spacing w:after="0" w:line="240" w:lineRule="auto"/>
        <w:ind w:left="360"/>
        <w:jc w:val="both"/>
        <w:rPr>
          <w:rFonts w:ascii="Times New Roman" w:hAnsi="Times New Roman" w:cs="Times New Roman"/>
          <w:i/>
          <w:iCs/>
          <w:sz w:val="20"/>
          <w:szCs w:val="20"/>
          <w:lang w:val="ru-RU"/>
        </w:rPr>
      </w:pPr>
      <w:r w:rsidRPr="00405B94">
        <w:rPr>
          <w:rFonts w:ascii="Times New Roman" w:hAnsi="Times New Roman" w:cs="Times New Roman"/>
          <w:i/>
          <w:iCs/>
          <w:sz w:val="20"/>
          <w:szCs w:val="20"/>
          <w:lang w:val="ru-RU"/>
        </w:rPr>
        <w:t>понимать связь между компонентами и результатом действия (для сложения и вычитания);</w:t>
      </w:r>
    </w:p>
    <w:p w:rsidR="008B2EA4" w:rsidRPr="00405B94" w:rsidRDefault="008B2EA4" w:rsidP="00405B94">
      <w:pPr>
        <w:pStyle w:val="10"/>
        <w:numPr>
          <w:ilvl w:val="0"/>
          <w:numId w:val="9"/>
        </w:numPr>
        <w:spacing w:after="0" w:line="240" w:lineRule="auto"/>
        <w:ind w:left="360"/>
        <w:jc w:val="both"/>
        <w:rPr>
          <w:rFonts w:ascii="Times New Roman" w:hAnsi="Times New Roman" w:cs="Times New Roman"/>
          <w:i/>
          <w:iCs/>
          <w:sz w:val="20"/>
          <w:szCs w:val="20"/>
          <w:lang w:val="ru-RU"/>
        </w:rPr>
      </w:pPr>
      <w:r w:rsidRPr="00405B94">
        <w:rPr>
          <w:rFonts w:ascii="Times New Roman" w:hAnsi="Times New Roman" w:cs="Times New Roman"/>
          <w:i/>
          <w:iCs/>
          <w:sz w:val="20"/>
          <w:szCs w:val="20"/>
          <w:lang w:val="ru-RU"/>
        </w:rPr>
        <w:t>записывать действия с неизвестным компонентом в виде уравнения;</w:t>
      </w:r>
    </w:p>
    <w:p w:rsidR="008B2EA4" w:rsidRPr="00405B94" w:rsidRDefault="008B2EA4" w:rsidP="00405B94">
      <w:pPr>
        <w:pStyle w:val="10"/>
        <w:numPr>
          <w:ilvl w:val="0"/>
          <w:numId w:val="9"/>
        </w:numPr>
        <w:spacing w:after="0" w:line="240" w:lineRule="auto"/>
        <w:ind w:left="360"/>
        <w:jc w:val="both"/>
        <w:rPr>
          <w:rFonts w:ascii="Times New Roman" w:hAnsi="Times New Roman" w:cs="Times New Roman"/>
          <w:i/>
          <w:iCs/>
          <w:sz w:val="20"/>
          <w:szCs w:val="20"/>
          <w:lang w:val="ru-RU"/>
        </w:rPr>
      </w:pPr>
      <w:r w:rsidRPr="00405B94">
        <w:rPr>
          <w:rFonts w:ascii="Times New Roman" w:hAnsi="Times New Roman" w:cs="Times New Roman"/>
          <w:i/>
          <w:iCs/>
          <w:sz w:val="20"/>
          <w:szCs w:val="20"/>
          <w:lang w:val="ru-RU"/>
        </w:rPr>
        <w:t xml:space="preserve">понимать бесконечность </w:t>
      </w:r>
      <w:proofErr w:type="gramStart"/>
      <w:r w:rsidRPr="00405B94">
        <w:rPr>
          <w:rFonts w:ascii="Times New Roman" w:hAnsi="Times New Roman" w:cs="Times New Roman"/>
          <w:i/>
          <w:iCs/>
          <w:sz w:val="20"/>
          <w:szCs w:val="20"/>
          <w:lang w:val="ru-RU"/>
        </w:rPr>
        <w:t>прямой</w:t>
      </w:r>
      <w:proofErr w:type="gramEnd"/>
      <w:r w:rsidRPr="00405B94">
        <w:rPr>
          <w:rFonts w:ascii="Times New Roman" w:hAnsi="Times New Roman" w:cs="Times New Roman"/>
          <w:i/>
          <w:iCs/>
          <w:sz w:val="20"/>
          <w:szCs w:val="20"/>
          <w:lang w:val="ru-RU"/>
        </w:rPr>
        <w:t xml:space="preserve"> и луча;</w:t>
      </w:r>
    </w:p>
    <w:p w:rsidR="008B2EA4" w:rsidRPr="00405B94" w:rsidRDefault="008B2EA4" w:rsidP="00405B94">
      <w:pPr>
        <w:pStyle w:val="10"/>
        <w:numPr>
          <w:ilvl w:val="0"/>
          <w:numId w:val="9"/>
        </w:numPr>
        <w:spacing w:after="0" w:line="240" w:lineRule="auto"/>
        <w:ind w:left="360"/>
        <w:jc w:val="both"/>
        <w:rPr>
          <w:rFonts w:ascii="Times New Roman" w:hAnsi="Times New Roman" w:cs="Times New Roman"/>
          <w:i/>
          <w:iCs/>
          <w:sz w:val="20"/>
          <w:szCs w:val="20"/>
          <w:lang w:val="ru-RU"/>
        </w:rPr>
      </w:pPr>
      <w:r w:rsidRPr="00405B94">
        <w:rPr>
          <w:rFonts w:ascii="Times New Roman" w:hAnsi="Times New Roman" w:cs="Times New Roman"/>
          <w:i/>
          <w:iCs/>
          <w:sz w:val="20"/>
          <w:szCs w:val="20"/>
          <w:lang w:val="ru-RU"/>
        </w:rPr>
        <w:t>понимать характеристическое свойство точек окружности и круга;</w:t>
      </w:r>
    </w:p>
    <w:p w:rsidR="008B2EA4" w:rsidRPr="00405B94" w:rsidRDefault="008B2EA4" w:rsidP="00405B94">
      <w:pPr>
        <w:pStyle w:val="10"/>
        <w:numPr>
          <w:ilvl w:val="0"/>
          <w:numId w:val="9"/>
        </w:numPr>
        <w:spacing w:after="0" w:line="240" w:lineRule="auto"/>
        <w:ind w:left="360"/>
        <w:jc w:val="both"/>
        <w:rPr>
          <w:rFonts w:ascii="Times New Roman" w:hAnsi="Times New Roman" w:cs="Times New Roman"/>
          <w:i/>
          <w:iCs/>
          <w:sz w:val="20"/>
          <w:szCs w:val="20"/>
          <w:lang w:val="ru-RU"/>
        </w:rPr>
      </w:pPr>
      <w:r w:rsidRPr="00405B94">
        <w:rPr>
          <w:rFonts w:ascii="Times New Roman" w:hAnsi="Times New Roman" w:cs="Times New Roman"/>
          <w:i/>
          <w:iCs/>
          <w:sz w:val="20"/>
          <w:szCs w:val="20"/>
          <w:lang w:val="ru-RU"/>
        </w:rPr>
        <w:t>использовать римские цифры для записи веков и различных дат;</w:t>
      </w:r>
    </w:p>
    <w:p w:rsidR="008B2EA4" w:rsidRPr="00405B94" w:rsidRDefault="008B2EA4" w:rsidP="00405B94">
      <w:pPr>
        <w:pStyle w:val="10"/>
        <w:numPr>
          <w:ilvl w:val="0"/>
          <w:numId w:val="9"/>
        </w:numPr>
        <w:spacing w:after="0" w:line="240" w:lineRule="auto"/>
        <w:ind w:left="360"/>
        <w:jc w:val="both"/>
        <w:rPr>
          <w:rFonts w:ascii="Times New Roman" w:hAnsi="Times New Roman" w:cs="Times New Roman"/>
          <w:i/>
          <w:iCs/>
          <w:sz w:val="20"/>
          <w:szCs w:val="20"/>
          <w:lang w:val="ru-RU"/>
        </w:rPr>
      </w:pPr>
      <w:r w:rsidRPr="00405B94">
        <w:rPr>
          <w:rFonts w:ascii="Times New Roman" w:hAnsi="Times New Roman" w:cs="Times New Roman"/>
          <w:i/>
          <w:iCs/>
          <w:sz w:val="20"/>
          <w:szCs w:val="20"/>
          <w:lang w:val="ru-RU"/>
        </w:rPr>
        <w:t>оперировать с изменяющимися единицами времени на основе их соотношения с сутками; использовать термин «високосный год»;</w:t>
      </w:r>
    </w:p>
    <w:p w:rsidR="008B2EA4" w:rsidRPr="00405B94" w:rsidRDefault="008B2EA4" w:rsidP="00405B94">
      <w:pPr>
        <w:pStyle w:val="10"/>
        <w:numPr>
          <w:ilvl w:val="0"/>
          <w:numId w:val="9"/>
        </w:numPr>
        <w:spacing w:after="0" w:line="240" w:lineRule="auto"/>
        <w:ind w:left="360"/>
        <w:jc w:val="both"/>
        <w:rPr>
          <w:rFonts w:ascii="Times New Roman" w:hAnsi="Times New Roman" w:cs="Times New Roman"/>
          <w:i/>
          <w:iCs/>
          <w:sz w:val="20"/>
          <w:szCs w:val="20"/>
          <w:lang w:val="ru-RU"/>
        </w:rPr>
      </w:pPr>
      <w:r w:rsidRPr="00405B94">
        <w:rPr>
          <w:rFonts w:ascii="Times New Roman" w:hAnsi="Times New Roman" w:cs="Times New Roman"/>
          <w:i/>
          <w:iCs/>
          <w:sz w:val="20"/>
          <w:szCs w:val="20"/>
          <w:lang w:val="ru-RU"/>
        </w:rPr>
        <w:t>понимать связь между временем-датой и временем-продолжительностью;</w:t>
      </w:r>
    </w:p>
    <w:p w:rsidR="008B2EA4" w:rsidRPr="00405B94" w:rsidRDefault="008B2EA4" w:rsidP="00405B94">
      <w:pPr>
        <w:pStyle w:val="10"/>
        <w:numPr>
          <w:ilvl w:val="0"/>
          <w:numId w:val="9"/>
        </w:numPr>
        <w:spacing w:after="0" w:line="240" w:lineRule="auto"/>
        <w:ind w:left="360"/>
        <w:jc w:val="both"/>
        <w:rPr>
          <w:rFonts w:ascii="Times New Roman" w:hAnsi="Times New Roman" w:cs="Times New Roman"/>
          <w:i/>
          <w:iCs/>
          <w:sz w:val="20"/>
          <w:szCs w:val="20"/>
          <w:lang w:val="ru-RU"/>
        </w:rPr>
      </w:pPr>
      <w:r w:rsidRPr="00405B94">
        <w:rPr>
          <w:rFonts w:ascii="Times New Roman" w:hAnsi="Times New Roman" w:cs="Times New Roman"/>
          <w:i/>
          <w:iCs/>
          <w:sz w:val="20"/>
          <w:szCs w:val="20"/>
          <w:lang w:val="ru-RU"/>
        </w:rPr>
        <w:t>рассматривать арифметическую текстовую задачу как особый вид математического задания: распознавать и формулировать арифметические сюжетные задачи, отличать их от других задач (логических, геометрических, комбинаторных);</w:t>
      </w:r>
    </w:p>
    <w:p w:rsidR="008B2EA4" w:rsidRPr="00405B94" w:rsidRDefault="008B2EA4" w:rsidP="00405B94">
      <w:pPr>
        <w:pStyle w:val="10"/>
        <w:numPr>
          <w:ilvl w:val="0"/>
          <w:numId w:val="9"/>
        </w:numPr>
        <w:spacing w:after="0" w:line="240" w:lineRule="auto"/>
        <w:ind w:left="360"/>
        <w:jc w:val="both"/>
        <w:rPr>
          <w:rFonts w:ascii="Times New Roman" w:hAnsi="Times New Roman" w:cs="Times New Roman"/>
          <w:i/>
          <w:iCs/>
          <w:sz w:val="20"/>
          <w:szCs w:val="20"/>
          <w:lang w:val="ru-RU"/>
        </w:rPr>
      </w:pPr>
      <w:r w:rsidRPr="00405B94">
        <w:rPr>
          <w:rFonts w:ascii="Times New Roman" w:hAnsi="Times New Roman" w:cs="Times New Roman"/>
          <w:i/>
          <w:iCs/>
          <w:sz w:val="20"/>
          <w:szCs w:val="20"/>
          <w:lang w:val="ru-RU"/>
        </w:rPr>
        <w:t>моделировать арифметические сюжетные задачи, используя различные графические модели и уравнения;</w:t>
      </w:r>
    </w:p>
    <w:p w:rsidR="008B2EA4" w:rsidRPr="00405B94" w:rsidRDefault="008B2EA4" w:rsidP="00405B94">
      <w:pPr>
        <w:pStyle w:val="10"/>
        <w:numPr>
          <w:ilvl w:val="0"/>
          <w:numId w:val="9"/>
        </w:numPr>
        <w:spacing w:after="0" w:line="240" w:lineRule="auto"/>
        <w:ind w:left="360"/>
        <w:jc w:val="both"/>
        <w:rPr>
          <w:rFonts w:ascii="Times New Roman" w:hAnsi="Times New Roman" w:cs="Times New Roman"/>
          <w:i/>
          <w:iCs/>
          <w:sz w:val="20"/>
          <w:szCs w:val="20"/>
          <w:lang w:val="ru-RU"/>
        </w:rPr>
      </w:pPr>
      <w:r w:rsidRPr="00405B94">
        <w:rPr>
          <w:rFonts w:ascii="Times New Roman" w:hAnsi="Times New Roman" w:cs="Times New Roman"/>
          <w:i/>
          <w:iCs/>
          <w:sz w:val="20"/>
          <w:szCs w:val="20"/>
          <w:lang w:val="ru-RU"/>
        </w:rPr>
        <w:t>использовать табличную форму формулировки задания.</w:t>
      </w:r>
    </w:p>
    <w:p w:rsidR="000B77DE" w:rsidRPr="00405B94" w:rsidRDefault="000B77DE">
      <w:pPr>
        <w:rPr>
          <w:b/>
          <w:color w:val="000000"/>
          <w:sz w:val="20"/>
          <w:szCs w:val="20"/>
        </w:rPr>
      </w:pPr>
      <w:r w:rsidRPr="00405B94">
        <w:rPr>
          <w:b/>
          <w:color w:val="000000"/>
          <w:sz w:val="20"/>
          <w:szCs w:val="20"/>
        </w:rPr>
        <w:br w:type="page"/>
      </w:r>
    </w:p>
    <w:p w:rsidR="000B77DE" w:rsidRPr="004A10F3" w:rsidRDefault="000B77DE" w:rsidP="00405B94">
      <w:pPr>
        <w:spacing w:line="240" w:lineRule="auto"/>
        <w:ind w:firstLine="680"/>
        <w:jc w:val="center"/>
        <w:rPr>
          <w:rFonts w:ascii="Calibri" w:eastAsia="Calibri" w:hAnsi="Calibri" w:cs="Times New Roman"/>
          <w:b/>
          <w:i/>
        </w:rPr>
      </w:pPr>
      <w:r w:rsidRPr="004A10F3">
        <w:rPr>
          <w:rStyle w:val="13"/>
          <w:rFonts w:ascii="Times New Roman" w:eastAsia="Calibri" w:hAnsi="Times New Roman" w:cs="Times New Roman"/>
          <w:b/>
          <w:i/>
        </w:rPr>
        <w:lastRenderedPageBreak/>
        <w:t xml:space="preserve">Календарно-тематическое планирование </w:t>
      </w:r>
      <w:r>
        <w:rPr>
          <w:rStyle w:val="13"/>
          <w:rFonts w:ascii="Times New Roman" w:eastAsia="Calibri" w:hAnsi="Times New Roman" w:cs="Times New Roman"/>
          <w:b/>
          <w:i/>
        </w:rPr>
        <w:t>по предмету «Математика</w:t>
      </w:r>
      <w:r w:rsidRPr="004A10F3">
        <w:rPr>
          <w:rStyle w:val="13"/>
          <w:rFonts w:ascii="Times New Roman" w:eastAsia="Calibri" w:hAnsi="Times New Roman" w:cs="Times New Roman"/>
          <w:b/>
          <w:i/>
        </w:rPr>
        <w:t>»</w:t>
      </w:r>
    </w:p>
    <w:tbl>
      <w:tblPr>
        <w:tblpPr w:leftFromText="180" w:rightFromText="180" w:vertAnchor="text" w:horzAnchor="margin" w:tblpX="-208" w:tblpY="362"/>
        <w:tblW w:w="10926" w:type="dxa"/>
        <w:tblLayout w:type="fixed"/>
        <w:tblCellMar>
          <w:left w:w="0" w:type="dxa"/>
          <w:right w:w="0" w:type="dxa"/>
        </w:tblCellMar>
        <w:tblLook w:val="0000"/>
      </w:tblPr>
      <w:tblGrid>
        <w:gridCol w:w="567"/>
        <w:gridCol w:w="147"/>
        <w:gridCol w:w="43"/>
        <w:gridCol w:w="666"/>
        <w:gridCol w:w="92"/>
        <w:gridCol w:w="758"/>
        <w:gridCol w:w="5245"/>
        <w:gridCol w:w="2552"/>
        <w:gridCol w:w="856"/>
      </w:tblGrid>
      <w:tr w:rsidR="000B77DE" w:rsidRPr="000B77DE" w:rsidTr="00405B94">
        <w:trPr>
          <w:gridAfter w:val="1"/>
          <w:wAfter w:w="856" w:type="dxa"/>
          <w:trHeight w:val="422"/>
        </w:trPr>
        <w:tc>
          <w:tcPr>
            <w:tcW w:w="714" w:type="dxa"/>
            <w:gridSpan w:val="2"/>
            <w:vMerge w:val="restart"/>
            <w:tcBorders>
              <w:top w:val="single" w:sz="4" w:space="0" w:color="auto"/>
              <w:left w:val="single" w:sz="4" w:space="0" w:color="auto"/>
              <w:right w:val="single" w:sz="4" w:space="0" w:color="auto"/>
            </w:tcBorders>
            <w:shd w:val="clear" w:color="auto" w:fill="FFFFFF"/>
            <w:vAlign w:val="center"/>
          </w:tcPr>
          <w:p w:rsidR="000B77DE" w:rsidRPr="00405B94" w:rsidRDefault="000B77DE" w:rsidP="00405B94">
            <w:pPr>
              <w:pStyle w:val="60"/>
              <w:shd w:val="clear" w:color="auto" w:fill="auto"/>
              <w:spacing w:line="240" w:lineRule="auto"/>
              <w:jc w:val="center"/>
              <w:rPr>
                <w:rFonts w:ascii="Times New Roman" w:eastAsia="Calibri" w:hAnsi="Times New Roman" w:cs="Times New Roman"/>
                <w:i/>
                <w:sz w:val="20"/>
                <w:szCs w:val="20"/>
                <w:lang w:eastAsia="ru-RU"/>
              </w:rPr>
            </w:pPr>
            <w:r w:rsidRPr="00405B94">
              <w:rPr>
                <w:rFonts w:ascii="Times New Roman" w:eastAsia="Calibri" w:hAnsi="Times New Roman" w:cs="Times New Roman"/>
                <w:i/>
                <w:noProof w:val="0"/>
                <w:sz w:val="20"/>
                <w:szCs w:val="20"/>
                <w:lang w:eastAsia="ru-RU"/>
              </w:rPr>
              <w:t>№</w:t>
            </w:r>
          </w:p>
          <w:p w:rsidR="000B77DE" w:rsidRPr="00405B94" w:rsidRDefault="000B77DE" w:rsidP="00405B94">
            <w:pPr>
              <w:pStyle w:val="21"/>
              <w:spacing w:line="240" w:lineRule="auto"/>
              <w:jc w:val="center"/>
              <w:rPr>
                <w:rFonts w:ascii="Times New Roman" w:eastAsia="Calibri" w:hAnsi="Times New Roman" w:cs="Times New Roman"/>
                <w:i/>
                <w:sz w:val="20"/>
                <w:szCs w:val="20"/>
                <w:lang w:eastAsia="ru-RU"/>
              </w:rPr>
            </w:pPr>
            <w:proofErr w:type="gramStart"/>
            <w:r w:rsidRPr="00405B94">
              <w:rPr>
                <w:rStyle w:val="20"/>
                <w:rFonts w:ascii="Times New Roman" w:eastAsia="Calibri" w:hAnsi="Times New Roman" w:cs="Times New Roman"/>
                <w:i/>
                <w:sz w:val="20"/>
                <w:szCs w:val="20"/>
                <w:lang w:eastAsia="ru-RU"/>
              </w:rPr>
              <w:t>п</w:t>
            </w:r>
            <w:proofErr w:type="gramEnd"/>
            <w:r w:rsidRPr="00405B94">
              <w:rPr>
                <w:rStyle w:val="20"/>
                <w:rFonts w:ascii="Times New Roman" w:eastAsia="Calibri" w:hAnsi="Times New Roman" w:cs="Times New Roman"/>
                <w:i/>
                <w:sz w:val="20"/>
                <w:szCs w:val="20"/>
                <w:lang w:eastAsia="ru-RU"/>
              </w:rPr>
              <w:t>/п</w:t>
            </w:r>
          </w:p>
        </w:tc>
        <w:tc>
          <w:tcPr>
            <w:tcW w:w="1559" w:type="dxa"/>
            <w:gridSpan w:val="4"/>
            <w:vMerge w:val="restart"/>
            <w:tcBorders>
              <w:top w:val="single" w:sz="4" w:space="0" w:color="auto"/>
              <w:left w:val="single" w:sz="4" w:space="0" w:color="auto"/>
              <w:right w:val="single" w:sz="4" w:space="0" w:color="auto"/>
            </w:tcBorders>
            <w:shd w:val="clear" w:color="auto" w:fill="FFFFFF"/>
            <w:vAlign w:val="center"/>
          </w:tcPr>
          <w:p w:rsidR="000B77DE" w:rsidRPr="00405B94" w:rsidRDefault="000B77DE" w:rsidP="00405B94">
            <w:pPr>
              <w:pStyle w:val="21"/>
              <w:shd w:val="clear" w:color="auto" w:fill="auto"/>
              <w:spacing w:line="240" w:lineRule="auto"/>
              <w:jc w:val="center"/>
              <w:rPr>
                <w:rFonts w:ascii="Times New Roman" w:eastAsia="Calibri" w:hAnsi="Times New Roman" w:cs="Times New Roman"/>
                <w:i/>
                <w:sz w:val="20"/>
                <w:szCs w:val="20"/>
                <w:lang w:eastAsia="ru-RU"/>
              </w:rPr>
            </w:pPr>
            <w:r w:rsidRPr="00405B94">
              <w:rPr>
                <w:rStyle w:val="20"/>
                <w:rFonts w:ascii="Times New Roman" w:eastAsia="Calibri" w:hAnsi="Times New Roman" w:cs="Times New Roman"/>
                <w:i/>
                <w:sz w:val="20"/>
                <w:szCs w:val="20"/>
                <w:lang w:eastAsia="ru-RU"/>
              </w:rPr>
              <w:t>Дата</w:t>
            </w:r>
          </w:p>
        </w:tc>
        <w:tc>
          <w:tcPr>
            <w:tcW w:w="5245" w:type="dxa"/>
            <w:vMerge w:val="restart"/>
            <w:tcBorders>
              <w:top w:val="single" w:sz="4" w:space="0" w:color="auto"/>
              <w:left w:val="single" w:sz="4" w:space="0" w:color="auto"/>
              <w:right w:val="single" w:sz="4" w:space="0" w:color="auto"/>
            </w:tcBorders>
            <w:shd w:val="clear" w:color="auto" w:fill="FFFFFF"/>
            <w:vAlign w:val="center"/>
          </w:tcPr>
          <w:p w:rsidR="000B77DE" w:rsidRPr="00405B94" w:rsidRDefault="000B77DE" w:rsidP="00405B94">
            <w:pPr>
              <w:pStyle w:val="21"/>
              <w:shd w:val="clear" w:color="auto" w:fill="auto"/>
              <w:spacing w:line="240" w:lineRule="auto"/>
              <w:jc w:val="center"/>
              <w:rPr>
                <w:rFonts w:ascii="Times New Roman" w:eastAsia="Calibri" w:hAnsi="Times New Roman" w:cs="Times New Roman"/>
                <w:i/>
                <w:sz w:val="20"/>
                <w:szCs w:val="20"/>
                <w:lang w:eastAsia="ru-RU"/>
              </w:rPr>
            </w:pPr>
            <w:r w:rsidRPr="00405B94">
              <w:rPr>
                <w:rStyle w:val="20"/>
                <w:rFonts w:ascii="Times New Roman" w:eastAsia="Calibri" w:hAnsi="Times New Roman" w:cs="Times New Roman"/>
                <w:i/>
                <w:sz w:val="20"/>
                <w:szCs w:val="20"/>
                <w:lang w:eastAsia="ru-RU"/>
              </w:rPr>
              <w:t>Тема урока</w:t>
            </w:r>
          </w:p>
        </w:tc>
        <w:tc>
          <w:tcPr>
            <w:tcW w:w="2552" w:type="dxa"/>
            <w:vMerge w:val="restart"/>
            <w:tcBorders>
              <w:top w:val="single" w:sz="4" w:space="0" w:color="auto"/>
              <w:left w:val="single" w:sz="4" w:space="0" w:color="auto"/>
              <w:right w:val="single" w:sz="4" w:space="0" w:color="auto"/>
            </w:tcBorders>
            <w:shd w:val="clear" w:color="auto" w:fill="FFFFFF"/>
            <w:vAlign w:val="center"/>
          </w:tcPr>
          <w:p w:rsidR="000B77DE" w:rsidRPr="00405B94" w:rsidRDefault="003D3DB0" w:rsidP="00405B94">
            <w:pPr>
              <w:pStyle w:val="21"/>
              <w:shd w:val="clear" w:color="auto" w:fill="auto"/>
              <w:spacing w:line="240" w:lineRule="auto"/>
              <w:jc w:val="center"/>
              <w:rPr>
                <w:rFonts w:ascii="Times New Roman" w:eastAsia="Calibri" w:hAnsi="Times New Roman" w:cs="Times New Roman"/>
                <w:i/>
                <w:sz w:val="20"/>
                <w:szCs w:val="20"/>
                <w:lang w:eastAsia="ru-RU"/>
              </w:rPr>
            </w:pPr>
            <w:r w:rsidRPr="00405B94">
              <w:rPr>
                <w:rFonts w:ascii="Times New Roman" w:eastAsia="Calibri" w:hAnsi="Times New Roman" w:cs="Times New Roman"/>
                <w:i/>
                <w:sz w:val="20"/>
                <w:szCs w:val="20"/>
              </w:rPr>
              <w:t>Коррекционная</w:t>
            </w:r>
            <w:r w:rsidR="000B77DE" w:rsidRPr="00405B94">
              <w:rPr>
                <w:rFonts w:ascii="Times New Roman" w:eastAsia="Calibri" w:hAnsi="Times New Roman" w:cs="Times New Roman"/>
                <w:i/>
                <w:sz w:val="20"/>
                <w:szCs w:val="20"/>
              </w:rPr>
              <w:t xml:space="preserve"> работа с детьми с ОВЗ.</w:t>
            </w:r>
          </w:p>
        </w:tc>
      </w:tr>
      <w:tr w:rsidR="000B77DE" w:rsidRPr="000B77DE" w:rsidTr="00405B94">
        <w:trPr>
          <w:gridAfter w:val="1"/>
          <w:wAfter w:w="856" w:type="dxa"/>
          <w:trHeight w:val="230"/>
        </w:trPr>
        <w:tc>
          <w:tcPr>
            <w:tcW w:w="714" w:type="dxa"/>
            <w:gridSpan w:val="2"/>
            <w:vMerge/>
            <w:tcBorders>
              <w:left w:val="single" w:sz="4" w:space="0" w:color="auto"/>
              <w:right w:val="single" w:sz="4" w:space="0" w:color="auto"/>
            </w:tcBorders>
            <w:shd w:val="clear" w:color="auto" w:fill="FFFFFF"/>
            <w:vAlign w:val="center"/>
          </w:tcPr>
          <w:p w:rsidR="000B77DE" w:rsidRPr="000B77DE" w:rsidRDefault="000B77DE" w:rsidP="001B3454">
            <w:pPr>
              <w:pStyle w:val="21"/>
              <w:shd w:val="clear" w:color="auto" w:fill="auto"/>
              <w:spacing w:line="240" w:lineRule="auto"/>
              <w:jc w:val="both"/>
              <w:rPr>
                <w:rFonts w:ascii="Times New Roman" w:eastAsia="Calibri" w:hAnsi="Times New Roman" w:cs="Times New Roman"/>
                <w:sz w:val="20"/>
                <w:szCs w:val="20"/>
                <w:lang w:eastAsia="ru-RU"/>
              </w:rPr>
            </w:pPr>
          </w:p>
        </w:tc>
        <w:tc>
          <w:tcPr>
            <w:tcW w:w="1559" w:type="dxa"/>
            <w:gridSpan w:val="4"/>
            <w:vMerge/>
            <w:tcBorders>
              <w:left w:val="single" w:sz="4" w:space="0" w:color="auto"/>
              <w:bottom w:val="single" w:sz="4" w:space="0" w:color="auto"/>
              <w:right w:val="single" w:sz="4" w:space="0" w:color="auto"/>
            </w:tcBorders>
            <w:shd w:val="clear" w:color="auto" w:fill="FFFFFF"/>
            <w:vAlign w:val="center"/>
          </w:tcPr>
          <w:p w:rsidR="000B77DE" w:rsidRPr="000B77DE" w:rsidRDefault="000B77DE" w:rsidP="001B3454">
            <w:pPr>
              <w:pStyle w:val="21"/>
              <w:shd w:val="clear" w:color="auto" w:fill="auto"/>
              <w:spacing w:line="240" w:lineRule="auto"/>
              <w:jc w:val="both"/>
              <w:rPr>
                <w:rFonts w:ascii="Times New Roman" w:eastAsia="Calibri" w:hAnsi="Times New Roman" w:cs="Times New Roman"/>
                <w:sz w:val="20"/>
                <w:szCs w:val="20"/>
                <w:lang w:eastAsia="ru-RU"/>
              </w:rPr>
            </w:pPr>
          </w:p>
        </w:tc>
        <w:tc>
          <w:tcPr>
            <w:tcW w:w="5245" w:type="dxa"/>
            <w:vMerge/>
            <w:tcBorders>
              <w:left w:val="single" w:sz="4" w:space="0" w:color="auto"/>
              <w:right w:val="single" w:sz="4" w:space="0" w:color="auto"/>
            </w:tcBorders>
            <w:shd w:val="clear" w:color="auto" w:fill="FFFFFF"/>
            <w:vAlign w:val="center"/>
          </w:tcPr>
          <w:p w:rsidR="000B77DE" w:rsidRPr="000B77DE" w:rsidRDefault="000B77DE" w:rsidP="001B3454">
            <w:pPr>
              <w:pStyle w:val="21"/>
              <w:shd w:val="clear" w:color="auto" w:fill="auto"/>
              <w:spacing w:line="240" w:lineRule="auto"/>
              <w:jc w:val="both"/>
              <w:rPr>
                <w:rFonts w:ascii="Times New Roman" w:eastAsia="Calibri" w:hAnsi="Times New Roman" w:cs="Times New Roman"/>
                <w:sz w:val="20"/>
                <w:szCs w:val="20"/>
                <w:lang w:eastAsia="ru-RU"/>
              </w:rPr>
            </w:pPr>
          </w:p>
        </w:tc>
        <w:tc>
          <w:tcPr>
            <w:tcW w:w="2552" w:type="dxa"/>
            <w:vMerge/>
            <w:tcBorders>
              <w:left w:val="single" w:sz="4" w:space="0" w:color="auto"/>
              <w:right w:val="single" w:sz="4" w:space="0" w:color="auto"/>
            </w:tcBorders>
            <w:shd w:val="clear" w:color="auto" w:fill="FFFFFF"/>
            <w:vAlign w:val="center"/>
          </w:tcPr>
          <w:p w:rsidR="000B77DE" w:rsidRPr="000B77DE" w:rsidRDefault="000B77DE" w:rsidP="001B3454">
            <w:pPr>
              <w:pStyle w:val="21"/>
              <w:shd w:val="clear" w:color="auto" w:fill="auto"/>
              <w:spacing w:line="240" w:lineRule="auto"/>
              <w:jc w:val="both"/>
              <w:rPr>
                <w:rFonts w:ascii="Times New Roman" w:eastAsia="Calibri" w:hAnsi="Times New Roman" w:cs="Times New Roman"/>
                <w:sz w:val="20"/>
                <w:szCs w:val="20"/>
                <w:lang w:eastAsia="ru-RU"/>
              </w:rPr>
            </w:pPr>
          </w:p>
        </w:tc>
      </w:tr>
      <w:tr w:rsidR="000B77DE" w:rsidRPr="000B77DE" w:rsidTr="00405B94">
        <w:trPr>
          <w:gridAfter w:val="1"/>
          <w:wAfter w:w="856" w:type="dxa"/>
          <w:trHeight w:val="612"/>
        </w:trPr>
        <w:tc>
          <w:tcPr>
            <w:tcW w:w="714" w:type="dxa"/>
            <w:gridSpan w:val="2"/>
            <w:vMerge/>
            <w:tcBorders>
              <w:left w:val="single" w:sz="4" w:space="0" w:color="auto"/>
              <w:bottom w:val="single" w:sz="4" w:space="0" w:color="auto"/>
              <w:right w:val="single" w:sz="4" w:space="0" w:color="auto"/>
            </w:tcBorders>
            <w:shd w:val="clear" w:color="auto" w:fill="FFFFFF"/>
            <w:vAlign w:val="center"/>
          </w:tcPr>
          <w:p w:rsidR="000B77DE" w:rsidRPr="000B77DE" w:rsidRDefault="000B77DE" w:rsidP="001B3454">
            <w:pPr>
              <w:pStyle w:val="21"/>
              <w:shd w:val="clear" w:color="auto" w:fill="auto"/>
              <w:spacing w:line="240" w:lineRule="auto"/>
              <w:jc w:val="both"/>
              <w:rPr>
                <w:rStyle w:val="20"/>
                <w:rFonts w:ascii="Times New Roman" w:eastAsia="Calibri" w:hAnsi="Times New Roman" w:cs="Times New Roman"/>
                <w:b w:val="0"/>
                <w:bCs w:val="0"/>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7DE" w:rsidRPr="00405B94" w:rsidRDefault="000B77DE" w:rsidP="001B3454">
            <w:pPr>
              <w:pStyle w:val="21"/>
              <w:shd w:val="clear" w:color="auto" w:fill="auto"/>
              <w:spacing w:line="240" w:lineRule="auto"/>
              <w:ind w:left="113"/>
              <w:jc w:val="center"/>
              <w:rPr>
                <w:rFonts w:ascii="Times New Roman" w:eastAsia="Calibri" w:hAnsi="Times New Roman" w:cs="Times New Roman"/>
                <w:i/>
                <w:sz w:val="20"/>
                <w:szCs w:val="20"/>
                <w:lang w:eastAsia="ru-RU"/>
              </w:rPr>
            </w:pPr>
            <w:r w:rsidRPr="00405B94">
              <w:rPr>
                <w:rFonts w:ascii="Times New Roman" w:eastAsia="Calibri" w:hAnsi="Times New Roman" w:cs="Times New Roman"/>
                <w:i/>
                <w:sz w:val="20"/>
                <w:szCs w:val="20"/>
                <w:lang w:eastAsia="ru-RU"/>
              </w:rPr>
              <w:t>По плану</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7DE" w:rsidRPr="00405B94" w:rsidRDefault="000B77DE" w:rsidP="001B3454">
            <w:pPr>
              <w:pStyle w:val="21"/>
              <w:shd w:val="clear" w:color="auto" w:fill="auto"/>
              <w:spacing w:line="240" w:lineRule="auto"/>
              <w:ind w:left="113"/>
              <w:jc w:val="center"/>
              <w:rPr>
                <w:rFonts w:ascii="Times New Roman" w:eastAsia="Calibri" w:hAnsi="Times New Roman" w:cs="Times New Roman"/>
                <w:i/>
                <w:sz w:val="20"/>
                <w:szCs w:val="20"/>
                <w:lang w:eastAsia="ru-RU"/>
              </w:rPr>
            </w:pPr>
            <w:r w:rsidRPr="00405B94">
              <w:rPr>
                <w:rFonts w:ascii="Times New Roman" w:eastAsia="Calibri" w:hAnsi="Times New Roman" w:cs="Times New Roman"/>
                <w:i/>
                <w:sz w:val="20"/>
                <w:szCs w:val="20"/>
                <w:lang w:eastAsia="ru-RU"/>
              </w:rPr>
              <w:t>По факту</w:t>
            </w:r>
          </w:p>
        </w:tc>
        <w:tc>
          <w:tcPr>
            <w:tcW w:w="5245" w:type="dxa"/>
            <w:vMerge/>
            <w:tcBorders>
              <w:left w:val="single" w:sz="4" w:space="0" w:color="auto"/>
              <w:bottom w:val="single" w:sz="4" w:space="0" w:color="auto"/>
              <w:right w:val="single" w:sz="4" w:space="0" w:color="auto"/>
            </w:tcBorders>
            <w:shd w:val="clear" w:color="auto" w:fill="FFFFFF"/>
            <w:vAlign w:val="center"/>
          </w:tcPr>
          <w:p w:rsidR="000B77DE" w:rsidRPr="000B77DE" w:rsidRDefault="000B77DE" w:rsidP="001B3454">
            <w:pPr>
              <w:pStyle w:val="21"/>
              <w:shd w:val="clear" w:color="auto" w:fill="auto"/>
              <w:spacing w:line="240" w:lineRule="auto"/>
              <w:jc w:val="both"/>
              <w:rPr>
                <w:rFonts w:ascii="Times New Roman" w:eastAsia="Calibri" w:hAnsi="Times New Roman" w:cs="Times New Roman"/>
                <w:sz w:val="20"/>
                <w:szCs w:val="20"/>
                <w:lang w:eastAsia="ru-RU"/>
              </w:rPr>
            </w:pPr>
          </w:p>
        </w:tc>
        <w:tc>
          <w:tcPr>
            <w:tcW w:w="2552" w:type="dxa"/>
            <w:vMerge/>
            <w:tcBorders>
              <w:left w:val="single" w:sz="4" w:space="0" w:color="auto"/>
              <w:bottom w:val="single" w:sz="4" w:space="0" w:color="auto"/>
              <w:right w:val="single" w:sz="4" w:space="0" w:color="auto"/>
            </w:tcBorders>
            <w:shd w:val="clear" w:color="auto" w:fill="FFFFFF"/>
            <w:vAlign w:val="center"/>
          </w:tcPr>
          <w:p w:rsidR="000B77DE" w:rsidRPr="000B77DE" w:rsidRDefault="000B77DE" w:rsidP="001B3454">
            <w:pPr>
              <w:pStyle w:val="21"/>
              <w:shd w:val="clear" w:color="auto" w:fill="auto"/>
              <w:spacing w:line="240" w:lineRule="auto"/>
              <w:jc w:val="both"/>
              <w:rPr>
                <w:rFonts w:ascii="Times New Roman" w:eastAsia="Calibri" w:hAnsi="Times New Roman" w:cs="Times New Roman"/>
                <w:sz w:val="20"/>
                <w:szCs w:val="20"/>
                <w:lang w:eastAsia="ru-RU"/>
              </w:rPr>
            </w:pPr>
          </w:p>
        </w:tc>
      </w:tr>
      <w:tr w:rsidR="000B77DE" w:rsidRPr="000B77DE" w:rsidTr="001B3454">
        <w:trPr>
          <w:gridAfter w:val="1"/>
          <w:wAfter w:w="856" w:type="dxa"/>
          <w:trHeight w:val="454"/>
        </w:trPr>
        <w:tc>
          <w:tcPr>
            <w:tcW w:w="1007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B77DE" w:rsidRPr="000B77DE" w:rsidRDefault="000B77DE" w:rsidP="001B3454">
            <w:pPr>
              <w:pStyle w:val="21"/>
              <w:shd w:val="clear" w:color="auto" w:fill="auto"/>
              <w:spacing w:line="240" w:lineRule="auto"/>
              <w:jc w:val="center"/>
              <w:rPr>
                <w:rFonts w:ascii="Times New Roman" w:eastAsia="Calibri" w:hAnsi="Times New Roman" w:cs="Times New Roman"/>
                <w:sz w:val="20"/>
                <w:szCs w:val="20"/>
                <w:lang w:eastAsia="ru-RU"/>
              </w:rPr>
            </w:pPr>
            <w:r w:rsidRPr="000B77DE">
              <w:rPr>
                <w:rFonts w:ascii="Times New Roman" w:eastAsia="Calibri" w:hAnsi="Times New Roman" w:cs="Times New Roman"/>
                <w:color w:val="000000"/>
                <w:sz w:val="20"/>
                <w:szCs w:val="20"/>
              </w:rPr>
              <w:t>Число и счет (12 часов)</w:t>
            </w:r>
          </w:p>
        </w:tc>
      </w:tr>
      <w:tr w:rsidR="00E15F0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Числа 10, 20, 30…100. Счет десятками в пределах 100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15F0B" w:rsidRPr="00130501" w:rsidRDefault="00E15F0B" w:rsidP="00130501">
            <w:pPr>
              <w:snapToGrid w:val="0"/>
              <w:spacing w:after="0" w:line="100" w:lineRule="atLeast"/>
              <w:ind w:left="57"/>
              <w:rPr>
                <w:rFonts w:ascii="Times New Roman" w:eastAsia="Times New Roman" w:hAnsi="Times New Roman" w:cs="Times New Roman"/>
                <w:color w:val="404040"/>
                <w:sz w:val="20"/>
                <w:szCs w:val="20"/>
              </w:rPr>
            </w:pPr>
            <w:r w:rsidRPr="00130501">
              <w:rPr>
                <w:rFonts w:ascii="Times New Roman" w:eastAsia="Calibri" w:hAnsi="Times New Roman" w:cs="Times New Roman"/>
                <w:sz w:val="20"/>
                <w:szCs w:val="20"/>
              </w:rPr>
              <w:t xml:space="preserve">Развитие  памяти. Игра «Лучший </w:t>
            </w:r>
            <w:r w:rsidRPr="00130501">
              <w:rPr>
                <w:rFonts w:ascii="Times New Roman" w:hAnsi="Times New Roman"/>
                <w:sz w:val="20"/>
                <w:szCs w:val="20"/>
              </w:rPr>
              <w:t>счетчик</w:t>
            </w:r>
            <w:proofErr w:type="gramStart"/>
            <w:r w:rsidRPr="00130501">
              <w:rPr>
                <w:rFonts w:ascii="Times New Roman" w:eastAsia="Calibri" w:hAnsi="Times New Roman" w:cs="Times New Roman"/>
                <w:sz w:val="20"/>
                <w:szCs w:val="20"/>
              </w:rPr>
              <w:t xml:space="preserve">.» </w:t>
            </w:r>
            <w:proofErr w:type="gramEnd"/>
          </w:p>
        </w:tc>
      </w:tr>
      <w:tr w:rsidR="00E15F0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Числа 10, 20, 30…100. Наблюдение. Устный счет</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15F0B" w:rsidRPr="00130501" w:rsidRDefault="00E15F0B" w:rsidP="00130501">
            <w:pPr>
              <w:snapToGrid w:val="0"/>
              <w:spacing w:after="0" w:line="100" w:lineRule="atLeast"/>
              <w:ind w:left="57"/>
              <w:rPr>
                <w:rFonts w:ascii="Times New Roman" w:eastAsia="Times New Roman" w:hAnsi="Times New Roman" w:cs="Times New Roman"/>
                <w:color w:val="404040"/>
                <w:sz w:val="20"/>
                <w:szCs w:val="20"/>
              </w:rPr>
            </w:pPr>
            <w:r w:rsidRPr="00130501">
              <w:rPr>
                <w:rFonts w:ascii="Times New Roman" w:eastAsia="Calibri" w:hAnsi="Times New Roman" w:cs="Times New Roman"/>
                <w:sz w:val="20"/>
                <w:szCs w:val="20"/>
              </w:rPr>
              <w:t>Развитие  внимания  и  п</w:t>
            </w:r>
            <w:r w:rsidRPr="00130501">
              <w:rPr>
                <w:rFonts w:ascii="Times New Roman" w:eastAsia="Calibri" w:hAnsi="Times New Roman" w:cs="Times New Roman"/>
                <w:sz w:val="20"/>
                <w:szCs w:val="20"/>
              </w:rPr>
              <w:t>а</w:t>
            </w:r>
            <w:r w:rsidRPr="00130501">
              <w:rPr>
                <w:rFonts w:ascii="Times New Roman" w:eastAsia="Calibri" w:hAnsi="Times New Roman" w:cs="Times New Roman"/>
                <w:sz w:val="20"/>
                <w:szCs w:val="20"/>
              </w:rPr>
              <w:t>мяти</w:t>
            </w:r>
            <w:proofErr w:type="gramStart"/>
            <w:r w:rsidRPr="00130501">
              <w:rPr>
                <w:rFonts w:ascii="Times New Roman" w:eastAsia="Calibri" w:hAnsi="Times New Roman" w:cs="Times New Roman"/>
                <w:sz w:val="20"/>
                <w:szCs w:val="20"/>
              </w:rPr>
              <w:t xml:space="preserve"> .</w:t>
            </w:r>
            <w:proofErr w:type="gramEnd"/>
            <w:r w:rsidRPr="00130501">
              <w:rPr>
                <w:rFonts w:ascii="Times New Roman" w:eastAsia="Calibri" w:hAnsi="Times New Roman" w:cs="Times New Roman"/>
                <w:sz w:val="20"/>
                <w:szCs w:val="20"/>
              </w:rPr>
              <w:t>Игра  «Путешествие  с колобком»</w:t>
            </w:r>
          </w:p>
        </w:tc>
      </w:tr>
      <w:tr w:rsidR="00E15F0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Чтение двузначных чисел. Двузначные числа и их значение.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15F0B" w:rsidRPr="00130501" w:rsidRDefault="00E15F0B" w:rsidP="00130501">
            <w:pPr>
              <w:snapToGrid w:val="0"/>
              <w:spacing w:after="0" w:line="100" w:lineRule="atLeast"/>
              <w:ind w:left="57"/>
              <w:rPr>
                <w:rFonts w:ascii="Times New Roman" w:eastAsia="Times New Roman" w:hAnsi="Times New Roman" w:cs="Times New Roman"/>
                <w:color w:val="404040"/>
                <w:sz w:val="20"/>
                <w:szCs w:val="20"/>
              </w:rPr>
            </w:pPr>
            <w:r w:rsidRPr="00130501">
              <w:rPr>
                <w:rFonts w:ascii="Times New Roman" w:eastAsia="Calibri" w:hAnsi="Times New Roman" w:cs="Times New Roman"/>
                <w:sz w:val="20"/>
                <w:szCs w:val="20"/>
              </w:rPr>
              <w:t>Развитие  мышления Игра  «Раздели  на  группы»</w:t>
            </w:r>
          </w:p>
        </w:tc>
      </w:tr>
      <w:tr w:rsidR="00E15F0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Упражнение в записи двузначных чисел</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15F0B" w:rsidRPr="00130501" w:rsidRDefault="00E15F0B" w:rsidP="00130501">
            <w:pPr>
              <w:snapToGrid w:val="0"/>
              <w:spacing w:after="0" w:line="100" w:lineRule="atLeast"/>
              <w:ind w:left="57"/>
              <w:rPr>
                <w:rFonts w:ascii="Times New Roman" w:eastAsia="Times New Roman" w:hAnsi="Times New Roman" w:cs="Times New Roman"/>
                <w:color w:val="404040"/>
                <w:sz w:val="20"/>
                <w:szCs w:val="20"/>
              </w:rPr>
            </w:pPr>
            <w:r w:rsidRPr="00130501">
              <w:rPr>
                <w:rFonts w:ascii="Times New Roman" w:eastAsia="Calibri" w:hAnsi="Times New Roman" w:cs="Times New Roman"/>
                <w:sz w:val="20"/>
                <w:szCs w:val="20"/>
              </w:rPr>
              <w:t>Развитие  мышления.</w:t>
            </w:r>
            <w:r w:rsidRPr="00130501">
              <w:rPr>
                <w:rFonts w:ascii="Times New Roman" w:hAnsi="Times New Roman"/>
                <w:sz w:val="20"/>
                <w:szCs w:val="20"/>
              </w:rPr>
              <w:t xml:space="preserve"> Игра</w:t>
            </w:r>
            <w:r w:rsidRPr="00130501">
              <w:rPr>
                <w:rFonts w:ascii="Times New Roman" w:eastAsia="Calibri" w:hAnsi="Times New Roman" w:cs="Times New Roman"/>
                <w:sz w:val="20"/>
                <w:szCs w:val="20"/>
              </w:rPr>
              <w:t xml:space="preserve">  «Выдели  групп</w:t>
            </w:r>
          </w:p>
        </w:tc>
      </w:tr>
      <w:tr w:rsidR="00E15F0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Двузначные числа, сравнение двузначных чисел</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15F0B" w:rsidRPr="00130501" w:rsidRDefault="00E15F0B" w:rsidP="00130501">
            <w:pPr>
              <w:snapToGrid w:val="0"/>
              <w:spacing w:after="0" w:line="100" w:lineRule="atLeast"/>
              <w:ind w:left="57"/>
              <w:rPr>
                <w:rFonts w:ascii="Times New Roman" w:eastAsia="Times New Roman" w:hAnsi="Times New Roman" w:cs="Times New Roman"/>
                <w:color w:val="404040"/>
                <w:sz w:val="20"/>
                <w:szCs w:val="20"/>
              </w:rPr>
            </w:pPr>
            <w:r w:rsidRPr="00130501">
              <w:rPr>
                <w:rFonts w:ascii="Times New Roman" w:eastAsia="Calibri" w:hAnsi="Times New Roman" w:cs="Times New Roman"/>
                <w:sz w:val="20"/>
                <w:szCs w:val="20"/>
              </w:rPr>
              <w:t>Развитие     логического мышления  Игра  «Вставь такие цифры,</w:t>
            </w:r>
            <w:r w:rsidRPr="00130501">
              <w:rPr>
                <w:rFonts w:ascii="Times New Roman" w:hAnsi="Times New Roman"/>
                <w:sz w:val="20"/>
                <w:szCs w:val="20"/>
              </w:rPr>
              <w:t xml:space="preserve"> чтобы</w:t>
            </w:r>
            <w:r w:rsidRPr="00130501">
              <w:rPr>
                <w:rFonts w:ascii="Times New Roman" w:eastAsia="Calibri" w:hAnsi="Times New Roman" w:cs="Times New Roman"/>
                <w:sz w:val="20"/>
                <w:szCs w:val="20"/>
              </w:rPr>
              <w:t xml:space="preserve">  пол</w:t>
            </w:r>
            <w:r w:rsidRPr="00130501">
              <w:rPr>
                <w:rFonts w:ascii="Times New Roman" w:eastAsia="Calibri" w:hAnsi="Times New Roman" w:cs="Times New Roman"/>
                <w:sz w:val="20"/>
                <w:szCs w:val="20"/>
              </w:rPr>
              <w:t>у</w:t>
            </w:r>
            <w:r w:rsidRPr="00130501">
              <w:rPr>
                <w:rFonts w:ascii="Times New Roman" w:eastAsia="Calibri" w:hAnsi="Times New Roman" w:cs="Times New Roman"/>
                <w:sz w:val="20"/>
                <w:szCs w:val="20"/>
              </w:rPr>
              <w:t>чились верные равенства»</w:t>
            </w:r>
          </w:p>
        </w:tc>
      </w:tr>
      <w:tr w:rsidR="00E15F0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spacing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Ознакомление с понятием луча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15F0B" w:rsidRPr="00130501" w:rsidRDefault="00E15F0B" w:rsidP="00130501">
            <w:pPr>
              <w:snapToGrid w:val="0"/>
              <w:spacing w:after="0" w:line="100" w:lineRule="atLeast"/>
              <w:ind w:left="57"/>
              <w:rPr>
                <w:rFonts w:ascii="Times New Roman" w:eastAsia="Times New Roman" w:hAnsi="Times New Roman" w:cs="Times New Roman"/>
                <w:color w:val="404040"/>
                <w:sz w:val="20"/>
                <w:szCs w:val="20"/>
              </w:rPr>
            </w:pPr>
            <w:r w:rsidRPr="00130501">
              <w:rPr>
                <w:rFonts w:ascii="Times New Roman" w:eastAsia="Calibri" w:hAnsi="Times New Roman" w:cs="Times New Roman"/>
                <w:sz w:val="20"/>
                <w:szCs w:val="20"/>
              </w:rPr>
              <w:t>Развитие  внимания.  Игра  «</w:t>
            </w:r>
            <w:r w:rsidRPr="00130501">
              <w:rPr>
                <w:rFonts w:ascii="Times New Roman" w:hAnsi="Times New Roman"/>
                <w:sz w:val="20"/>
                <w:szCs w:val="20"/>
              </w:rPr>
              <w:t>Поса</w:t>
            </w:r>
            <w:r w:rsidRPr="00130501">
              <w:rPr>
                <w:rFonts w:ascii="Times New Roman" w:eastAsia="Calibri" w:hAnsi="Times New Roman" w:cs="Times New Roman"/>
                <w:sz w:val="20"/>
                <w:szCs w:val="20"/>
              </w:rPr>
              <w:t>ди  зверька  в  его  машину</w:t>
            </w:r>
          </w:p>
        </w:tc>
      </w:tr>
      <w:tr w:rsidR="00E15F0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spacing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Луч и его обозначение. Упражнение в построении луча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15F0B" w:rsidRPr="00130501" w:rsidRDefault="00E15F0B" w:rsidP="00130501">
            <w:pPr>
              <w:snapToGrid w:val="0"/>
              <w:spacing w:after="0" w:line="100" w:lineRule="atLeast"/>
              <w:ind w:left="57"/>
              <w:rPr>
                <w:rFonts w:ascii="Times New Roman" w:eastAsia="Times New Roman" w:hAnsi="Times New Roman" w:cs="Times New Roman"/>
                <w:color w:val="404040"/>
                <w:sz w:val="20"/>
                <w:szCs w:val="20"/>
              </w:rPr>
            </w:pPr>
            <w:r w:rsidRPr="00130501">
              <w:rPr>
                <w:rFonts w:ascii="Times New Roman" w:eastAsia="Calibri" w:hAnsi="Times New Roman" w:cs="Times New Roman"/>
                <w:sz w:val="20"/>
                <w:szCs w:val="20"/>
              </w:rPr>
              <w:t xml:space="preserve">Развитие  мышления. </w:t>
            </w:r>
            <w:proofErr w:type="gramStart"/>
            <w:r w:rsidRPr="00130501">
              <w:rPr>
                <w:rFonts w:ascii="Times New Roman" w:eastAsia="Calibri" w:hAnsi="Times New Roman" w:cs="Times New Roman"/>
                <w:sz w:val="20"/>
                <w:szCs w:val="20"/>
              </w:rPr>
              <w:t>Игра</w:t>
            </w:r>
            <w:proofErr w:type="gramEnd"/>
            <w:r w:rsidRPr="00130501">
              <w:rPr>
                <w:rFonts w:ascii="Times New Roman" w:eastAsia="Calibri" w:hAnsi="Times New Roman" w:cs="Times New Roman"/>
                <w:sz w:val="20"/>
                <w:szCs w:val="20"/>
              </w:rPr>
              <w:t xml:space="preserve">  «В  какой  паре  отличаются  только  по  цвету?»</w:t>
            </w:r>
          </w:p>
        </w:tc>
      </w:tr>
      <w:tr w:rsidR="00E15F0B" w:rsidRPr="000B77DE" w:rsidTr="00405B94">
        <w:trPr>
          <w:gridAfter w:val="1"/>
          <w:wAfter w:w="856" w:type="dxa"/>
          <w:trHeight w:val="442"/>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spacing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Числовой луч. Понятие о единичном отрезке, как о числ</w:t>
            </w:r>
            <w:r w:rsidRPr="000B77DE">
              <w:rPr>
                <w:rFonts w:ascii="Times New Roman" w:eastAsia="Calibri" w:hAnsi="Times New Roman" w:cs="Times New Roman"/>
                <w:color w:val="000000"/>
                <w:sz w:val="20"/>
                <w:szCs w:val="20"/>
              </w:rPr>
              <w:t>о</w:t>
            </w:r>
            <w:r w:rsidRPr="000B77DE">
              <w:rPr>
                <w:rFonts w:ascii="Times New Roman" w:eastAsia="Calibri" w:hAnsi="Times New Roman" w:cs="Times New Roman"/>
                <w:color w:val="000000"/>
                <w:sz w:val="20"/>
                <w:szCs w:val="20"/>
              </w:rPr>
              <w:t>вом луче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15F0B" w:rsidRPr="00130501" w:rsidRDefault="00E15F0B" w:rsidP="00130501">
            <w:pPr>
              <w:snapToGrid w:val="0"/>
              <w:spacing w:after="0" w:line="100" w:lineRule="atLeast"/>
              <w:ind w:left="57"/>
              <w:rPr>
                <w:rFonts w:ascii="Times New Roman" w:eastAsia="Times New Roman" w:hAnsi="Times New Roman" w:cs="Times New Roman"/>
                <w:color w:val="404040"/>
                <w:sz w:val="20"/>
                <w:szCs w:val="20"/>
              </w:rPr>
            </w:pPr>
            <w:r w:rsidRPr="00130501">
              <w:rPr>
                <w:rFonts w:ascii="Times New Roman" w:eastAsia="Calibri" w:hAnsi="Times New Roman" w:cs="Times New Roman"/>
                <w:sz w:val="20"/>
                <w:szCs w:val="20"/>
              </w:rPr>
              <w:t>Игровое упражнение « На</w:t>
            </w:r>
            <w:r w:rsidRPr="00130501">
              <w:rPr>
                <w:rFonts w:ascii="Times New Roman" w:eastAsia="Calibri" w:hAnsi="Times New Roman" w:cs="Times New Roman"/>
                <w:sz w:val="20"/>
                <w:szCs w:val="20"/>
              </w:rPr>
              <w:t>й</w:t>
            </w:r>
            <w:r w:rsidRPr="00130501">
              <w:rPr>
                <w:rFonts w:ascii="Times New Roman" w:eastAsia="Calibri" w:hAnsi="Times New Roman" w:cs="Times New Roman"/>
                <w:sz w:val="20"/>
                <w:szCs w:val="20"/>
              </w:rPr>
              <w:t>ди  верные равенства»</w:t>
            </w:r>
          </w:p>
        </w:tc>
      </w:tr>
      <w:tr w:rsidR="000B77DE"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7DE" w:rsidRPr="000B77DE" w:rsidRDefault="000B77DE"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7DE" w:rsidRPr="000B77DE" w:rsidRDefault="000B77DE" w:rsidP="001B3454">
            <w:pPr>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0B77DE" w:rsidRPr="000B77DE" w:rsidRDefault="000B77DE"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B77DE" w:rsidRPr="000B77DE" w:rsidRDefault="000B77DE" w:rsidP="00405B94">
            <w:pPr>
              <w:spacing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Числовой луч. Координата точки на луче</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B77DE" w:rsidRPr="00130501" w:rsidRDefault="00E15F0B" w:rsidP="00130501">
            <w:pPr>
              <w:pStyle w:val="a8"/>
              <w:shd w:val="clear" w:color="auto" w:fill="auto"/>
              <w:tabs>
                <w:tab w:val="left" w:pos="2700"/>
              </w:tabs>
              <w:spacing w:before="0" w:line="240" w:lineRule="auto"/>
              <w:ind w:left="57" w:firstLine="0"/>
              <w:jc w:val="left"/>
              <w:rPr>
                <w:rFonts w:ascii="Times New Roman" w:eastAsia="Calibri" w:hAnsi="Times New Roman" w:cs="Times New Roman"/>
                <w:sz w:val="20"/>
                <w:szCs w:val="20"/>
                <w:lang w:eastAsia="ru-RU"/>
              </w:rPr>
            </w:pPr>
            <w:r w:rsidRPr="00130501">
              <w:rPr>
                <w:rFonts w:ascii="Times New Roman" w:eastAsia="Calibri" w:hAnsi="Times New Roman" w:cs="Times New Roman"/>
                <w:sz w:val="20"/>
                <w:szCs w:val="20"/>
              </w:rPr>
              <w:t>Развитие  памяти.  Игра «Почтальон</w:t>
            </w:r>
          </w:p>
        </w:tc>
      </w:tr>
      <w:tr w:rsidR="00E15F0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spacing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Диагностическая работа по математике (начало года)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15F0B" w:rsidRPr="00130501" w:rsidRDefault="00E15F0B" w:rsidP="00130501">
            <w:pPr>
              <w:snapToGrid w:val="0"/>
              <w:spacing w:after="0" w:line="100" w:lineRule="atLeast"/>
              <w:ind w:left="57"/>
              <w:rPr>
                <w:rFonts w:ascii="Times New Roman" w:eastAsia="Times New Roman" w:hAnsi="Times New Roman" w:cs="Times New Roman"/>
                <w:b/>
                <w:sz w:val="20"/>
                <w:szCs w:val="20"/>
              </w:rPr>
            </w:pPr>
            <w:r w:rsidRPr="00130501">
              <w:rPr>
                <w:rFonts w:ascii="Times New Roman" w:eastAsia="Calibri" w:hAnsi="Times New Roman" w:cs="Times New Roman"/>
                <w:sz w:val="20"/>
                <w:szCs w:val="20"/>
              </w:rPr>
              <w:t>Развитие навыка контроля.</w:t>
            </w:r>
          </w:p>
        </w:tc>
      </w:tr>
      <w:tr w:rsidR="00E15F0B" w:rsidRPr="000B77DE" w:rsidTr="00405B94">
        <w:trPr>
          <w:gridAfter w:val="1"/>
          <w:wAfter w:w="856" w:type="dxa"/>
          <w:trHeight w:val="380"/>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spacing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Контрольная работа по темам «Запись и сравнение дв</w:t>
            </w:r>
            <w:r w:rsidRPr="000B77DE">
              <w:rPr>
                <w:rFonts w:ascii="Times New Roman" w:eastAsia="Calibri" w:hAnsi="Times New Roman" w:cs="Times New Roman"/>
                <w:color w:val="000000"/>
                <w:sz w:val="20"/>
                <w:szCs w:val="20"/>
              </w:rPr>
              <w:t>у</w:t>
            </w:r>
            <w:r w:rsidRPr="000B77DE">
              <w:rPr>
                <w:rFonts w:ascii="Times New Roman" w:eastAsia="Calibri" w:hAnsi="Times New Roman" w:cs="Times New Roman"/>
                <w:color w:val="000000"/>
                <w:sz w:val="20"/>
                <w:szCs w:val="20"/>
              </w:rPr>
              <w:t>значных чисел. Луч»</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15F0B" w:rsidRPr="00130501" w:rsidRDefault="00E15F0B" w:rsidP="00130501">
            <w:pPr>
              <w:snapToGrid w:val="0"/>
              <w:spacing w:after="0" w:line="100" w:lineRule="atLeast"/>
              <w:ind w:left="57"/>
              <w:rPr>
                <w:rFonts w:ascii="Times New Roman" w:eastAsia="Times New Roman" w:hAnsi="Times New Roman" w:cs="Times New Roman"/>
                <w:b/>
                <w:sz w:val="20"/>
                <w:szCs w:val="20"/>
              </w:rPr>
            </w:pPr>
            <w:r w:rsidRPr="00130501">
              <w:rPr>
                <w:rFonts w:ascii="Times New Roman" w:eastAsia="Calibri" w:hAnsi="Times New Roman" w:cs="Times New Roman"/>
                <w:sz w:val="20"/>
                <w:szCs w:val="20"/>
              </w:rPr>
              <w:t>Развитие навыка контроля.</w:t>
            </w:r>
          </w:p>
        </w:tc>
      </w:tr>
      <w:tr w:rsidR="00E15F0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spacing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Работа над ошибками, допущенными в контрольной работе</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130501" w:rsidRDefault="00E15F0B" w:rsidP="00130501">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130501">
              <w:rPr>
                <w:rFonts w:ascii="Times New Roman" w:eastAsia="Calibri" w:hAnsi="Times New Roman" w:cs="Times New Roman"/>
                <w:sz w:val="20"/>
                <w:szCs w:val="20"/>
              </w:rPr>
              <w:t>Развитие логического мы</w:t>
            </w:r>
            <w:r w:rsidRPr="00130501">
              <w:rPr>
                <w:rFonts w:ascii="Times New Roman" w:eastAsia="Calibri" w:hAnsi="Times New Roman" w:cs="Times New Roman"/>
                <w:sz w:val="20"/>
                <w:szCs w:val="20"/>
              </w:rPr>
              <w:t>ш</w:t>
            </w:r>
            <w:r w:rsidRPr="00130501">
              <w:rPr>
                <w:rFonts w:ascii="Times New Roman" w:eastAsia="Calibri" w:hAnsi="Times New Roman" w:cs="Times New Roman"/>
                <w:sz w:val="20"/>
                <w:szCs w:val="20"/>
              </w:rPr>
              <w:t>ления</w:t>
            </w:r>
            <w:proofErr w:type="gramStart"/>
            <w:r w:rsidRPr="00130501">
              <w:rPr>
                <w:rFonts w:ascii="Times New Roman" w:eastAsia="Calibri" w:hAnsi="Times New Roman" w:cs="Times New Roman"/>
                <w:sz w:val="20"/>
                <w:szCs w:val="20"/>
              </w:rPr>
              <w:t xml:space="preserve"> ,</w:t>
            </w:r>
            <w:proofErr w:type="gramEnd"/>
            <w:r w:rsidRPr="00130501">
              <w:rPr>
                <w:rFonts w:ascii="Times New Roman" w:eastAsia="Calibri" w:hAnsi="Times New Roman" w:cs="Times New Roman"/>
                <w:sz w:val="20"/>
                <w:szCs w:val="20"/>
              </w:rPr>
              <w:t>анализа,</w:t>
            </w:r>
            <w:r w:rsidRPr="00130501">
              <w:rPr>
                <w:rFonts w:ascii="Times New Roman" w:hAnsi="Times New Roman"/>
                <w:sz w:val="20"/>
                <w:szCs w:val="20"/>
              </w:rPr>
              <w:t xml:space="preserve"> </w:t>
            </w:r>
            <w:r w:rsidRPr="00130501">
              <w:rPr>
                <w:rFonts w:ascii="Times New Roman" w:eastAsia="Calibri" w:hAnsi="Times New Roman" w:cs="Times New Roman"/>
                <w:sz w:val="20"/>
                <w:szCs w:val="20"/>
              </w:rPr>
              <w:t>обобщения «Составь тексты задач по кратким записям»</w:t>
            </w:r>
          </w:p>
        </w:tc>
      </w:tr>
      <w:tr w:rsidR="00E15F0B" w:rsidRPr="000B77DE" w:rsidTr="001B3454">
        <w:trPr>
          <w:gridAfter w:val="1"/>
          <w:wAfter w:w="856" w:type="dxa"/>
          <w:trHeight w:val="397"/>
        </w:trPr>
        <w:tc>
          <w:tcPr>
            <w:tcW w:w="1007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405B94" w:rsidRDefault="00E15F0B" w:rsidP="001B3454">
            <w:pPr>
              <w:pStyle w:val="a8"/>
              <w:shd w:val="clear" w:color="auto" w:fill="auto"/>
              <w:spacing w:before="0" w:line="240" w:lineRule="auto"/>
              <w:ind w:firstLine="0"/>
              <w:jc w:val="center"/>
              <w:rPr>
                <w:rFonts w:ascii="Times New Roman" w:eastAsia="Calibri" w:hAnsi="Times New Roman" w:cs="Times New Roman"/>
                <w:i/>
                <w:sz w:val="20"/>
                <w:szCs w:val="20"/>
                <w:lang w:eastAsia="ru-RU"/>
              </w:rPr>
            </w:pPr>
            <w:r w:rsidRPr="00405B94">
              <w:rPr>
                <w:rFonts w:ascii="Times New Roman" w:eastAsia="Calibri" w:hAnsi="Times New Roman" w:cs="Times New Roman"/>
                <w:b/>
                <w:i/>
                <w:color w:val="000000"/>
                <w:sz w:val="20"/>
                <w:szCs w:val="20"/>
              </w:rPr>
              <w:t>Величины (9 часов)</w:t>
            </w:r>
          </w:p>
        </w:tc>
      </w:tr>
      <w:tr w:rsidR="00E15F0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405B94">
            <w:pPr>
              <w:spacing w:after="0" w:line="240" w:lineRule="auto"/>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Измерение длин и расстояний с помощью линейки, метр</w:t>
            </w:r>
            <w:r w:rsidRPr="000B77DE">
              <w:rPr>
                <w:rFonts w:ascii="Times New Roman" w:eastAsia="Calibri" w:hAnsi="Times New Roman" w:cs="Times New Roman"/>
                <w:color w:val="000000"/>
                <w:sz w:val="20"/>
                <w:szCs w:val="20"/>
              </w:rPr>
              <w:t>о</w:t>
            </w:r>
            <w:r w:rsidRPr="000B77DE">
              <w:rPr>
                <w:rFonts w:ascii="Times New Roman" w:eastAsia="Calibri" w:hAnsi="Times New Roman" w:cs="Times New Roman"/>
                <w:color w:val="000000"/>
                <w:sz w:val="20"/>
                <w:szCs w:val="20"/>
              </w:rPr>
              <w:t>вой линейки и рулетки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15F0B" w:rsidRPr="00E15F0B" w:rsidRDefault="00E15F0B" w:rsidP="00405B94">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E15F0B">
              <w:rPr>
                <w:rFonts w:ascii="Times New Roman" w:hAnsi="Times New Roman"/>
                <w:sz w:val="20"/>
                <w:szCs w:val="20"/>
              </w:rPr>
              <w:t>Развитие познавательн</w:t>
            </w:r>
            <w:r w:rsidRPr="00E15F0B">
              <w:rPr>
                <w:rFonts w:ascii="Times New Roman" w:eastAsia="Calibri" w:hAnsi="Times New Roman" w:cs="Times New Roman"/>
                <w:sz w:val="20"/>
                <w:szCs w:val="20"/>
              </w:rPr>
              <w:t>ой активности «Знаешь ли ты единицы измерения»</w:t>
            </w:r>
          </w:p>
        </w:tc>
      </w:tr>
      <w:tr w:rsidR="00E15F0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405B94">
            <w:pPr>
              <w:spacing w:after="0" w:line="240" w:lineRule="auto"/>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 xml:space="preserve">Метр. Соотношения между единицами длины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00131" w:rsidP="00405B94">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Pr>
                <w:rFonts w:ascii="Times New Roman" w:hAnsi="Times New Roman"/>
                <w:sz w:val="20"/>
                <w:szCs w:val="20"/>
              </w:rPr>
              <w:t>Развитие познавательн</w:t>
            </w:r>
            <w:r w:rsidRPr="00E15F0B">
              <w:rPr>
                <w:rFonts w:ascii="Times New Roman" w:eastAsia="Calibri" w:hAnsi="Times New Roman" w:cs="Times New Roman"/>
                <w:sz w:val="20"/>
                <w:szCs w:val="20"/>
              </w:rPr>
              <w:t xml:space="preserve">ой </w:t>
            </w:r>
            <w:proofErr w:type="gramStart"/>
            <w:r w:rsidRPr="00E15F0B">
              <w:rPr>
                <w:rFonts w:ascii="Times New Roman" w:eastAsia="Calibri" w:hAnsi="Times New Roman" w:cs="Times New Roman"/>
                <w:sz w:val="20"/>
                <w:szCs w:val="20"/>
              </w:rPr>
              <w:t>активности</w:t>
            </w:r>
            <w:proofErr w:type="gramEnd"/>
            <w:r w:rsidRPr="00E15F0B">
              <w:rPr>
                <w:rFonts w:ascii="Times New Roman" w:eastAsia="Calibri" w:hAnsi="Times New Roman" w:cs="Times New Roman"/>
                <w:sz w:val="20"/>
                <w:szCs w:val="20"/>
              </w:rPr>
              <w:t xml:space="preserve">    «Какие  ед</w:t>
            </w:r>
            <w:r w:rsidRPr="00E15F0B">
              <w:rPr>
                <w:rFonts w:ascii="Times New Roman" w:eastAsia="Calibri" w:hAnsi="Times New Roman" w:cs="Times New Roman"/>
                <w:sz w:val="20"/>
                <w:szCs w:val="20"/>
              </w:rPr>
              <w:t>и</w:t>
            </w:r>
            <w:r w:rsidRPr="00E15F0B">
              <w:rPr>
                <w:rFonts w:ascii="Times New Roman" w:eastAsia="Calibri" w:hAnsi="Times New Roman" w:cs="Times New Roman"/>
                <w:sz w:val="20"/>
                <w:szCs w:val="20"/>
              </w:rPr>
              <w:t>ницы измерения ты  зн</w:t>
            </w:r>
            <w:r w:rsidRPr="00E15F0B">
              <w:rPr>
                <w:rFonts w:ascii="Times New Roman" w:eastAsia="Calibri" w:hAnsi="Times New Roman" w:cs="Times New Roman"/>
                <w:sz w:val="20"/>
                <w:szCs w:val="20"/>
              </w:rPr>
              <w:t>а</w:t>
            </w:r>
            <w:r w:rsidRPr="00E15F0B">
              <w:rPr>
                <w:rFonts w:ascii="Times New Roman" w:eastAsia="Calibri" w:hAnsi="Times New Roman" w:cs="Times New Roman"/>
                <w:sz w:val="20"/>
                <w:szCs w:val="20"/>
              </w:rPr>
              <w:t>ешь</w:t>
            </w:r>
            <w:r>
              <w:rPr>
                <w:rFonts w:ascii="Times New Roman" w:hAnsi="Times New Roman"/>
                <w:sz w:val="20"/>
                <w:szCs w:val="20"/>
              </w:rPr>
              <w:t>?»</w:t>
            </w:r>
          </w:p>
        </w:tc>
      </w:tr>
      <w:tr w:rsidR="00E15F0B" w:rsidRPr="000B77DE" w:rsidTr="00405B94">
        <w:trPr>
          <w:gridAfter w:val="1"/>
          <w:wAfter w:w="856" w:type="dxa"/>
          <w:trHeight w:val="248"/>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405B94">
            <w:pPr>
              <w:spacing w:after="0" w:line="240" w:lineRule="auto"/>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Контрольная работа по повторению</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00131" w:rsidP="00405B94">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E15F0B">
              <w:rPr>
                <w:rFonts w:ascii="Times New Roman" w:eastAsia="Calibri" w:hAnsi="Times New Roman" w:cs="Times New Roman"/>
                <w:sz w:val="20"/>
                <w:szCs w:val="20"/>
              </w:rPr>
              <w:t>Развитие навыка контроля.</w:t>
            </w:r>
          </w:p>
        </w:tc>
      </w:tr>
      <w:tr w:rsidR="00E15F0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405B94">
            <w:pPr>
              <w:spacing w:after="0" w:line="240" w:lineRule="auto"/>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Работа над ошибками, допущенными в контрольной работе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15F0B" w:rsidRPr="00E15F0B" w:rsidRDefault="00E15F0B" w:rsidP="00405B94">
            <w:pPr>
              <w:snapToGrid w:val="0"/>
              <w:spacing w:after="0" w:line="240" w:lineRule="auto"/>
              <w:ind w:left="57"/>
              <w:rPr>
                <w:rFonts w:ascii="Times New Roman" w:eastAsia="Times New Roman" w:hAnsi="Times New Roman" w:cs="Times New Roman"/>
                <w:color w:val="404040"/>
                <w:sz w:val="20"/>
                <w:szCs w:val="20"/>
              </w:rPr>
            </w:pPr>
            <w:r w:rsidRPr="00E15F0B">
              <w:rPr>
                <w:rFonts w:ascii="Times New Roman" w:eastAsia="Calibri" w:hAnsi="Times New Roman" w:cs="Times New Roman"/>
                <w:sz w:val="20"/>
                <w:szCs w:val="20"/>
              </w:rPr>
              <w:t>Развитие  внимания.  Игра «Что  изменилось?»</w:t>
            </w:r>
          </w:p>
        </w:tc>
      </w:tr>
      <w:tr w:rsidR="00E15F0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405B94">
            <w:pPr>
              <w:spacing w:after="0" w:line="240" w:lineRule="auto"/>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Соотношение между единицами длины: сантиметром, д</w:t>
            </w:r>
            <w:r w:rsidRPr="000B77DE">
              <w:rPr>
                <w:rFonts w:ascii="Times New Roman" w:eastAsia="Calibri" w:hAnsi="Times New Roman" w:cs="Times New Roman"/>
                <w:color w:val="000000"/>
                <w:sz w:val="20"/>
                <w:szCs w:val="20"/>
              </w:rPr>
              <w:t>е</w:t>
            </w:r>
            <w:r w:rsidRPr="000B77DE">
              <w:rPr>
                <w:rFonts w:ascii="Times New Roman" w:eastAsia="Calibri" w:hAnsi="Times New Roman" w:cs="Times New Roman"/>
                <w:color w:val="000000"/>
                <w:sz w:val="20"/>
                <w:szCs w:val="20"/>
              </w:rPr>
              <w:t>циметром, метром. Путешествие в прошлое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15F0B" w:rsidRPr="00E15F0B" w:rsidRDefault="00E15F0B" w:rsidP="00405B94">
            <w:pPr>
              <w:snapToGrid w:val="0"/>
              <w:spacing w:after="0" w:line="240" w:lineRule="auto"/>
              <w:ind w:left="57"/>
              <w:rPr>
                <w:rFonts w:ascii="Times New Roman" w:eastAsia="Times New Roman" w:hAnsi="Times New Roman" w:cs="Times New Roman"/>
                <w:color w:val="404040"/>
                <w:sz w:val="20"/>
                <w:szCs w:val="20"/>
              </w:rPr>
            </w:pPr>
            <w:r w:rsidRPr="00E15F0B">
              <w:rPr>
                <w:rFonts w:ascii="Times New Roman" w:eastAsia="Calibri" w:hAnsi="Times New Roman" w:cs="Times New Roman"/>
                <w:sz w:val="20"/>
                <w:szCs w:val="20"/>
              </w:rPr>
              <w:t xml:space="preserve">Развитие мышления.  </w:t>
            </w:r>
            <w:proofErr w:type="gramStart"/>
            <w:r w:rsidRPr="00E15F0B">
              <w:rPr>
                <w:rFonts w:ascii="Times New Roman" w:eastAsia="Calibri" w:hAnsi="Times New Roman" w:cs="Times New Roman"/>
                <w:sz w:val="20"/>
                <w:szCs w:val="20"/>
              </w:rPr>
              <w:t>Игра</w:t>
            </w:r>
            <w:proofErr w:type="gramEnd"/>
            <w:r w:rsidRPr="00E15F0B">
              <w:rPr>
                <w:rFonts w:ascii="Times New Roman" w:eastAsia="Calibri" w:hAnsi="Times New Roman" w:cs="Times New Roman"/>
                <w:sz w:val="20"/>
                <w:szCs w:val="20"/>
              </w:rPr>
              <w:t xml:space="preserve"> «Какая  фигура  лишняя?»</w:t>
            </w:r>
          </w:p>
        </w:tc>
      </w:tr>
      <w:tr w:rsidR="00E15F0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405B94">
            <w:pPr>
              <w:spacing w:after="0" w:line="240" w:lineRule="auto"/>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Введение понятий многоугольника, его вершин, сторон, у</w:t>
            </w:r>
            <w:r w:rsidRPr="000B77DE">
              <w:rPr>
                <w:rFonts w:ascii="Times New Roman" w:eastAsia="Calibri" w:hAnsi="Times New Roman" w:cs="Times New Roman"/>
                <w:color w:val="000000"/>
                <w:sz w:val="20"/>
                <w:szCs w:val="20"/>
              </w:rPr>
              <w:t>г</w:t>
            </w:r>
            <w:r w:rsidRPr="000B77DE">
              <w:rPr>
                <w:rFonts w:ascii="Times New Roman" w:eastAsia="Calibri" w:hAnsi="Times New Roman" w:cs="Times New Roman"/>
                <w:color w:val="000000"/>
                <w:sz w:val="20"/>
                <w:szCs w:val="20"/>
              </w:rPr>
              <w:t xml:space="preserve">лов.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15F0B" w:rsidRPr="00E15F0B" w:rsidRDefault="00E15F0B" w:rsidP="00405B94">
            <w:pPr>
              <w:snapToGrid w:val="0"/>
              <w:spacing w:after="0" w:line="240" w:lineRule="auto"/>
              <w:ind w:left="57"/>
              <w:rPr>
                <w:rFonts w:ascii="Times New Roman" w:eastAsia="Times New Roman" w:hAnsi="Times New Roman" w:cs="Times New Roman"/>
                <w:color w:val="404040"/>
                <w:sz w:val="20"/>
                <w:szCs w:val="20"/>
              </w:rPr>
            </w:pPr>
            <w:r w:rsidRPr="00E15F0B">
              <w:rPr>
                <w:rFonts w:ascii="Times New Roman" w:eastAsia="Calibri" w:hAnsi="Times New Roman" w:cs="Times New Roman"/>
                <w:sz w:val="20"/>
                <w:szCs w:val="20"/>
              </w:rPr>
              <w:t xml:space="preserve">Развитие  логического  мышления. </w:t>
            </w:r>
            <w:proofErr w:type="gramStart"/>
            <w:r w:rsidRPr="00E15F0B">
              <w:rPr>
                <w:rFonts w:ascii="Times New Roman" w:eastAsia="Calibri" w:hAnsi="Times New Roman" w:cs="Times New Roman"/>
                <w:sz w:val="20"/>
                <w:szCs w:val="20"/>
              </w:rPr>
              <w:t>Игра</w:t>
            </w:r>
            <w:proofErr w:type="gramEnd"/>
            <w:r w:rsidRPr="00E15F0B">
              <w:rPr>
                <w:rFonts w:ascii="Times New Roman" w:eastAsia="Calibri" w:hAnsi="Times New Roman" w:cs="Times New Roman"/>
                <w:sz w:val="20"/>
                <w:szCs w:val="20"/>
              </w:rPr>
              <w:t xml:space="preserve"> «В-какой  паре отличаются  только  по  размеру?</w:t>
            </w:r>
          </w:p>
        </w:tc>
      </w:tr>
      <w:tr w:rsidR="00E15F0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Многоугольник и его элементы. Обозначение многоугол</w:t>
            </w:r>
            <w:r w:rsidRPr="000B77DE">
              <w:rPr>
                <w:rFonts w:ascii="Times New Roman" w:eastAsia="Calibri" w:hAnsi="Times New Roman" w:cs="Times New Roman"/>
                <w:color w:val="000000"/>
                <w:sz w:val="20"/>
                <w:szCs w:val="20"/>
              </w:rPr>
              <w:t>ь</w:t>
            </w:r>
            <w:r w:rsidRPr="000B77DE">
              <w:rPr>
                <w:rFonts w:ascii="Times New Roman" w:eastAsia="Calibri" w:hAnsi="Times New Roman" w:cs="Times New Roman"/>
                <w:color w:val="000000"/>
                <w:sz w:val="20"/>
                <w:szCs w:val="20"/>
              </w:rPr>
              <w:t>ника буквами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00131" w:rsidP="00405B94">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E15F0B">
              <w:rPr>
                <w:rFonts w:ascii="Times New Roman" w:eastAsia="Calibri" w:hAnsi="Times New Roman" w:cs="Times New Roman"/>
                <w:sz w:val="20"/>
                <w:szCs w:val="20"/>
              </w:rPr>
              <w:t>Развитие  умения  анализ</w:t>
            </w:r>
            <w:r>
              <w:rPr>
                <w:rFonts w:ascii="Times New Roman" w:hAnsi="Times New Roman"/>
                <w:sz w:val="20"/>
                <w:szCs w:val="20"/>
              </w:rPr>
              <w:t>и</w:t>
            </w:r>
            <w:r>
              <w:rPr>
                <w:rFonts w:ascii="Times New Roman" w:hAnsi="Times New Roman"/>
                <w:sz w:val="20"/>
                <w:szCs w:val="20"/>
              </w:rPr>
              <w:t>ро</w:t>
            </w:r>
            <w:r w:rsidRPr="00E15F0B">
              <w:rPr>
                <w:rFonts w:ascii="Times New Roman" w:eastAsia="Calibri" w:hAnsi="Times New Roman" w:cs="Times New Roman"/>
                <w:sz w:val="20"/>
                <w:szCs w:val="20"/>
              </w:rPr>
              <w:t>вать,</w:t>
            </w:r>
            <w:r>
              <w:rPr>
                <w:rFonts w:ascii="Times New Roman" w:hAnsi="Times New Roman"/>
                <w:sz w:val="20"/>
                <w:szCs w:val="20"/>
              </w:rPr>
              <w:t xml:space="preserve"> </w:t>
            </w:r>
            <w:r w:rsidRPr="00E15F0B">
              <w:rPr>
                <w:rFonts w:ascii="Times New Roman" w:hAnsi="Times New Roman"/>
                <w:sz w:val="20"/>
                <w:szCs w:val="20"/>
              </w:rPr>
              <w:t>сравнивать</w:t>
            </w:r>
            <w:r w:rsidRPr="00E15F0B">
              <w:rPr>
                <w:rFonts w:ascii="Times New Roman" w:eastAsia="Calibri" w:hAnsi="Times New Roman" w:cs="Times New Roman"/>
                <w:sz w:val="20"/>
                <w:szCs w:val="20"/>
              </w:rPr>
              <w:t>,</w:t>
            </w:r>
            <w:r>
              <w:rPr>
                <w:rFonts w:ascii="Times New Roman" w:hAnsi="Times New Roman"/>
                <w:sz w:val="20"/>
                <w:szCs w:val="20"/>
              </w:rPr>
              <w:t xml:space="preserve"> </w:t>
            </w:r>
            <w:r w:rsidRPr="00E15F0B">
              <w:rPr>
                <w:rFonts w:ascii="Times New Roman" w:eastAsia="Calibri" w:hAnsi="Times New Roman" w:cs="Times New Roman"/>
                <w:sz w:val="20"/>
                <w:szCs w:val="20"/>
              </w:rPr>
              <w:t xml:space="preserve">делать выводы. </w:t>
            </w:r>
            <w:proofErr w:type="gramStart"/>
            <w:r w:rsidRPr="00E15F0B">
              <w:rPr>
                <w:rFonts w:ascii="Times New Roman" w:eastAsia="Calibri" w:hAnsi="Times New Roman" w:cs="Times New Roman"/>
                <w:sz w:val="20"/>
                <w:szCs w:val="20"/>
              </w:rPr>
              <w:t>Игра</w:t>
            </w:r>
            <w:proofErr w:type="gramEnd"/>
            <w:r>
              <w:rPr>
                <w:rFonts w:ascii="Times New Roman" w:hAnsi="Times New Roman"/>
                <w:sz w:val="20"/>
                <w:szCs w:val="20"/>
              </w:rPr>
              <w:t xml:space="preserve"> </w:t>
            </w:r>
            <w:r w:rsidRPr="00E15F0B">
              <w:rPr>
                <w:rFonts w:ascii="Times New Roman" w:eastAsia="Calibri" w:hAnsi="Times New Roman" w:cs="Times New Roman"/>
                <w:sz w:val="20"/>
                <w:szCs w:val="20"/>
              </w:rPr>
              <w:t>»Какую  ф</w:t>
            </w:r>
            <w:r w:rsidRPr="00E15F0B">
              <w:rPr>
                <w:rFonts w:ascii="Times New Roman" w:eastAsia="Calibri" w:hAnsi="Times New Roman" w:cs="Times New Roman"/>
                <w:sz w:val="20"/>
                <w:szCs w:val="20"/>
              </w:rPr>
              <w:t>и</w:t>
            </w:r>
            <w:r w:rsidRPr="00E15F0B">
              <w:rPr>
                <w:rFonts w:ascii="Times New Roman" w:eastAsia="Calibri" w:hAnsi="Times New Roman" w:cs="Times New Roman"/>
                <w:sz w:val="20"/>
                <w:szCs w:val="20"/>
              </w:rPr>
              <w:t>гуру  взяли?»</w:t>
            </w:r>
          </w:p>
        </w:tc>
      </w:tr>
      <w:tr w:rsidR="00E15F0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Контрольная работа по теме «Единицы длины»</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00131" w:rsidP="00405B94">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E15F0B">
              <w:rPr>
                <w:rFonts w:ascii="Times New Roman" w:eastAsia="Calibri" w:hAnsi="Times New Roman" w:cs="Times New Roman"/>
                <w:sz w:val="20"/>
                <w:szCs w:val="20"/>
              </w:rPr>
              <w:t>Развитие навыка контроля.</w:t>
            </w:r>
          </w:p>
        </w:tc>
      </w:tr>
      <w:tr w:rsidR="00E15F0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Работа над ошибками, допущенными в контрольной работе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00131" w:rsidP="00405B94">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E15F0B">
              <w:rPr>
                <w:rFonts w:ascii="Times New Roman" w:eastAsia="Calibri" w:hAnsi="Times New Roman" w:cs="Times New Roman"/>
                <w:sz w:val="20"/>
                <w:szCs w:val="20"/>
              </w:rPr>
              <w:t>Развитие  п</w:t>
            </w:r>
            <w:r>
              <w:rPr>
                <w:rFonts w:ascii="Times New Roman" w:hAnsi="Times New Roman"/>
                <w:sz w:val="20"/>
                <w:szCs w:val="20"/>
              </w:rPr>
              <w:t>амяти.  Игра  «Собери  картинку</w:t>
            </w:r>
            <w:r w:rsidRPr="00E15F0B">
              <w:rPr>
                <w:rFonts w:ascii="Times New Roman" w:eastAsia="Calibri" w:hAnsi="Times New Roman" w:cs="Times New Roman"/>
                <w:sz w:val="20"/>
                <w:szCs w:val="20"/>
              </w:rPr>
              <w:t>»</w:t>
            </w:r>
          </w:p>
        </w:tc>
      </w:tr>
      <w:tr w:rsidR="00E15F0B" w:rsidRPr="000B77DE" w:rsidTr="001B3454">
        <w:trPr>
          <w:gridAfter w:val="1"/>
          <w:wAfter w:w="856" w:type="dxa"/>
          <w:trHeight w:val="397"/>
        </w:trPr>
        <w:tc>
          <w:tcPr>
            <w:tcW w:w="1007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E15F0B" w:rsidRPr="000B77DE" w:rsidRDefault="00E15F0B" w:rsidP="001B3454">
            <w:pPr>
              <w:pStyle w:val="a8"/>
              <w:shd w:val="clear" w:color="auto" w:fill="auto"/>
              <w:spacing w:before="0" w:line="240" w:lineRule="auto"/>
              <w:ind w:firstLine="0"/>
              <w:jc w:val="center"/>
              <w:rPr>
                <w:rFonts w:ascii="Times New Roman" w:eastAsia="Calibri" w:hAnsi="Times New Roman" w:cs="Times New Roman"/>
                <w:sz w:val="20"/>
                <w:szCs w:val="20"/>
                <w:lang w:eastAsia="ru-RU"/>
              </w:rPr>
            </w:pPr>
            <w:r w:rsidRPr="000B77DE">
              <w:rPr>
                <w:rFonts w:ascii="Times New Roman" w:eastAsia="Calibri" w:hAnsi="Times New Roman" w:cs="Times New Roman"/>
                <w:b/>
                <w:color w:val="000000"/>
                <w:sz w:val="20"/>
                <w:szCs w:val="20"/>
              </w:rPr>
              <w:t>Число и счет (18 часов)</w:t>
            </w:r>
          </w:p>
        </w:tc>
      </w:tr>
      <w:tr w:rsidR="00E00131"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E00131" w:rsidRPr="000B77DE" w:rsidRDefault="00E00131"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E00131" w:rsidRPr="000B77DE" w:rsidRDefault="00E00131" w:rsidP="00405B94">
            <w:pPr>
              <w:spacing w:after="0" w:line="240" w:lineRule="auto"/>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00131" w:rsidRPr="000B77DE" w:rsidRDefault="00E00131"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00131" w:rsidRPr="000B77DE" w:rsidRDefault="00E00131"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Частные случаи сложения и вычитания вида: 26 + 2, 26 – 2, 26 + 10, 26 – 10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00131" w:rsidRPr="00E00131" w:rsidRDefault="00E00131" w:rsidP="00405B94">
            <w:pPr>
              <w:snapToGrid w:val="0"/>
              <w:spacing w:after="0" w:line="240" w:lineRule="auto"/>
              <w:ind w:left="57"/>
              <w:rPr>
                <w:rFonts w:ascii="Times New Roman" w:eastAsia="Times New Roman" w:hAnsi="Times New Roman" w:cs="Times New Roman"/>
                <w:color w:val="404040"/>
                <w:sz w:val="20"/>
                <w:szCs w:val="20"/>
              </w:rPr>
            </w:pPr>
            <w:r w:rsidRPr="00E00131">
              <w:rPr>
                <w:rFonts w:ascii="Times New Roman" w:eastAsia="Calibri" w:hAnsi="Times New Roman" w:cs="Times New Roman"/>
                <w:sz w:val="20"/>
                <w:szCs w:val="20"/>
              </w:rPr>
              <w:t xml:space="preserve">Развитие  </w:t>
            </w:r>
            <w:r w:rsidRPr="00E00131">
              <w:rPr>
                <w:rFonts w:ascii="Times New Roman" w:hAnsi="Times New Roman"/>
                <w:sz w:val="20"/>
                <w:szCs w:val="20"/>
              </w:rPr>
              <w:t>воображения</w:t>
            </w:r>
            <w:r w:rsidRPr="00E00131">
              <w:rPr>
                <w:rFonts w:ascii="Times New Roman" w:eastAsia="Calibri" w:hAnsi="Times New Roman" w:cs="Times New Roman"/>
                <w:sz w:val="20"/>
                <w:szCs w:val="20"/>
              </w:rPr>
              <w:t>.   Упражнение «Раздели  на  группы</w:t>
            </w:r>
            <w:proofErr w:type="gramStart"/>
            <w:r w:rsidRPr="00E00131">
              <w:rPr>
                <w:rFonts w:ascii="Times New Roman" w:eastAsia="Calibri" w:hAnsi="Times New Roman" w:cs="Times New Roman"/>
                <w:sz w:val="20"/>
                <w:szCs w:val="20"/>
              </w:rPr>
              <w:t>.»</w:t>
            </w:r>
            <w:proofErr w:type="gramEnd"/>
          </w:p>
        </w:tc>
      </w:tr>
      <w:tr w:rsidR="00E00131"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E00131" w:rsidRPr="000B77DE" w:rsidRDefault="00E00131"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E00131" w:rsidRPr="000B77DE" w:rsidRDefault="00E00131" w:rsidP="00405B94">
            <w:pPr>
              <w:spacing w:after="0" w:line="240" w:lineRule="auto"/>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00131" w:rsidRPr="000B77DE" w:rsidRDefault="00E00131"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00131" w:rsidRPr="000B77DE" w:rsidRDefault="00E00131"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Практическое выполнение действий: сложение и вычитание в случаях вида: 26 + 2, 26 – 2, 26 + 10, 26 – 10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00131" w:rsidRPr="00E00131" w:rsidRDefault="00E00131" w:rsidP="00405B94">
            <w:pPr>
              <w:snapToGrid w:val="0"/>
              <w:spacing w:after="0" w:line="240" w:lineRule="auto"/>
              <w:ind w:left="57"/>
              <w:rPr>
                <w:rFonts w:ascii="Times New Roman" w:eastAsia="Times New Roman" w:hAnsi="Times New Roman" w:cs="Times New Roman"/>
                <w:color w:val="404040"/>
                <w:sz w:val="20"/>
                <w:szCs w:val="20"/>
              </w:rPr>
            </w:pPr>
            <w:r w:rsidRPr="00E00131">
              <w:rPr>
                <w:rFonts w:ascii="Times New Roman" w:eastAsia="Calibri" w:hAnsi="Times New Roman" w:cs="Times New Roman"/>
                <w:sz w:val="20"/>
                <w:szCs w:val="20"/>
              </w:rPr>
              <w:t>Развитие  мышления. Игра «</w:t>
            </w:r>
            <w:proofErr w:type="gramStart"/>
            <w:r w:rsidRPr="00E00131">
              <w:rPr>
                <w:rFonts w:ascii="Times New Roman" w:eastAsia="Calibri" w:hAnsi="Times New Roman" w:cs="Times New Roman"/>
                <w:sz w:val="20"/>
                <w:szCs w:val="20"/>
              </w:rPr>
              <w:t>Сколько ребят пойдут</w:t>
            </w:r>
            <w:proofErr w:type="gramEnd"/>
            <w:r w:rsidRPr="00E00131">
              <w:rPr>
                <w:rFonts w:ascii="Times New Roman" w:eastAsia="Calibri" w:hAnsi="Times New Roman" w:cs="Times New Roman"/>
                <w:sz w:val="20"/>
                <w:szCs w:val="20"/>
              </w:rPr>
              <w:t xml:space="preserve"> на прогулку?»</w:t>
            </w:r>
          </w:p>
        </w:tc>
      </w:tr>
      <w:tr w:rsidR="00E00131"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E00131" w:rsidRPr="000B77DE" w:rsidRDefault="00E00131"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E00131" w:rsidRPr="000B77DE" w:rsidRDefault="00E00131" w:rsidP="00405B94">
            <w:pPr>
              <w:spacing w:after="0" w:line="240" w:lineRule="auto"/>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00131" w:rsidRPr="000B77DE" w:rsidRDefault="00E00131"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00131" w:rsidRPr="000B77DE" w:rsidRDefault="00E00131"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Закрепление приемов сложения и вычитания в случаях в</w:t>
            </w:r>
            <w:r w:rsidRPr="000B77DE">
              <w:rPr>
                <w:rFonts w:ascii="Times New Roman" w:eastAsia="Calibri" w:hAnsi="Times New Roman" w:cs="Times New Roman"/>
                <w:color w:val="000000"/>
                <w:sz w:val="20"/>
                <w:szCs w:val="20"/>
              </w:rPr>
              <w:t>и</w:t>
            </w:r>
            <w:r w:rsidRPr="000B77DE">
              <w:rPr>
                <w:rFonts w:ascii="Times New Roman" w:eastAsia="Calibri" w:hAnsi="Times New Roman" w:cs="Times New Roman"/>
                <w:color w:val="000000"/>
                <w:sz w:val="20"/>
                <w:szCs w:val="20"/>
              </w:rPr>
              <w:t>да: 26 + 2, 26 – 2, 26 + 10, 26 – 10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00131" w:rsidRPr="00E00131" w:rsidRDefault="00E00131" w:rsidP="00405B94">
            <w:pPr>
              <w:snapToGrid w:val="0"/>
              <w:spacing w:after="0" w:line="240" w:lineRule="auto"/>
              <w:ind w:left="57"/>
              <w:rPr>
                <w:rFonts w:ascii="Times New Roman" w:eastAsia="Times New Roman" w:hAnsi="Times New Roman" w:cs="Times New Roman"/>
                <w:color w:val="404040"/>
                <w:sz w:val="20"/>
                <w:szCs w:val="20"/>
              </w:rPr>
            </w:pPr>
            <w:r w:rsidRPr="00E00131">
              <w:rPr>
                <w:rFonts w:ascii="Times New Roman" w:eastAsia="Calibri" w:hAnsi="Times New Roman" w:cs="Times New Roman"/>
                <w:sz w:val="20"/>
                <w:szCs w:val="20"/>
              </w:rPr>
              <w:t>Развитие памяти и  вним</w:t>
            </w:r>
            <w:r w:rsidRPr="00E00131">
              <w:rPr>
                <w:rFonts w:ascii="Times New Roman" w:eastAsia="Calibri" w:hAnsi="Times New Roman" w:cs="Times New Roman"/>
                <w:sz w:val="20"/>
                <w:szCs w:val="20"/>
              </w:rPr>
              <w:t>а</w:t>
            </w:r>
            <w:r w:rsidRPr="00E00131">
              <w:rPr>
                <w:rFonts w:ascii="Times New Roman" w:eastAsia="Calibri" w:hAnsi="Times New Roman" w:cs="Times New Roman"/>
                <w:sz w:val="20"/>
                <w:szCs w:val="20"/>
              </w:rPr>
              <w:t>ния.  Игра  «Каждому  мячу свою корзину»</w:t>
            </w:r>
          </w:p>
        </w:tc>
      </w:tr>
      <w:tr w:rsidR="00260843"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260843" w:rsidRPr="000B77DE" w:rsidRDefault="00260843"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260843" w:rsidRPr="000B77DE" w:rsidRDefault="00260843" w:rsidP="00405B94">
            <w:pPr>
              <w:spacing w:after="0" w:line="240" w:lineRule="auto"/>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60843" w:rsidRPr="000B77DE" w:rsidRDefault="00260843"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260843" w:rsidRPr="000B77DE" w:rsidRDefault="00260843"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Введение понятия «запись сложения столбиком»</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60843" w:rsidRPr="00260843" w:rsidRDefault="00260843" w:rsidP="00405B94">
            <w:pPr>
              <w:snapToGrid w:val="0"/>
              <w:spacing w:after="0" w:line="240" w:lineRule="auto"/>
              <w:ind w:left="57"/>
              <w:rPr>
                <w:rFonts w:ascii="Times New Roman" w:eastAsia="Times New Roman" w:hAnsi="Times New Roman" w:cs="Times New Roman"/>
                <w:color w:val="404040"/>
                <w:sz w:val="20"/>
                <w:szCs w:val="20"/>
              </w:rPr>
            </w:pPr>
            <w:r w:rsidRPr="00260843">
              <w:rPr>
                <w:rFonts w:ascii="Times New Roman" w:eastAsia="Calibri" w:hAnsi="Times New Roman" w:cs="Times New Roman"/>
                <w:sz w:val="20"/>
                <w:szCs w:val="20"/>
              </w:rPr>
              <w:t xml:space="preserve">Развитие </w:t>
            </w:r>
            <w:r w:rsidRPr="00260843">
              <w:rPr>
                <w:rFonts w:ascii="Times New Roman" w:hAnsi="Times New Roman"/>
                <w:sz w:val="20"/>
                <w:szCs w:val="20"/>
              </w:rPr>
              <w:t>познавательной</w:t>
            </w:r>
            <w:r w:rsidRPr="00260843">
              <w:rPr>
                <w:rFonts w:ascii="Times New Roman" w:eastAsia="Calibri" w:hAnsi="Times New Roman" w:cs="Times New Roman"/>
                <w:sz w:val="20"/>
                <w:szCs w:val="20"/>
              </w:rPr>
              <w:t xml:space="preserve">  активности.      Игра «М</w:t>
            </w:r>
            <w:r w:rsidRPr="00260843">
              <w:rPr>
                <w:rFonts w:ascii="Times New Roman" w:eastAsia="Calibri" w:hAnsi="Times New Roman" w:cs="Times New Roman"/>
                <w:sz w:val="20"/>
                <w:szCs w:val="20"/>
              </w:rPr>
              <w:t>о</w:t>
            </w:r>
            <w:r w:rsidRPr="00260843">
              <w:rPr>
                <w:rFonts w:ascii="Times New Roman" w:eastAsia="Calibri" w:hAnsi="Times New Roman" w:cs="Times New Roman"/>
                <w:sz w:val="20"/>
                <w:szCs w:val="20"/>
              </w:rPr>
              <w:t>дельеры»</w:t>
            </w:r>
          </w:p>
        </w:tc>
      </w:tr>
      <w:tr w:rsidR="00260843"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260843" w:rsidRPr="000B77DE" w:rsidRDefault="00260843"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260843" w:rsidRPr="000B77DE" w:rsidRDefault="00260843" w:rsidP="00405B94">
            <w:pPr>
              <w:spacing w:after="0" w:line="240" w:lineRule="auto"/>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60843" w:rsidRPr="000B77DE" w:rsidRDefault="00260843"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260843" w:rsidRPr="000B77DE" w:rsidRDefault="00260843"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Запись сложения столбиком. Практическое выполнение действий</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60843" w:rsidRPr="00260843" w:rsidRDefault="00260843" w:rsidP="00405B94">
            <w:pPr>
              <w:snapToGrid w:val="0"/>
              <w:spacing w:after="0" w:line="240" w:lineRule="auto"/>
              <w:ind w:left="57"/>
              <w:rPr>
                <w:rFonts w:ascii="Times New Roman" w:eastAsia="Times New Roman" w:hAnsi="Times New Roman" w:cs="Times New Roman"/>
                <w:color w:val="404040"/>
                <w:sz w:val="20"/>
                <w:szCs w:val="20"/>
              </w:rPr>
            </w:pPr>
            <w:r w:rsidRPr="00260843">
              <w:rPr>
                <w:rFonts w:ascii="Times New Roman" w:eastAsia="Calibri" w:hAnsi="Times New Roman" w:cs="Times New Roman"/>
                <w:sz w:val="20"/>
                <w:szCs w:val="20"/>
              </w:rPr>
              <w:t>Развитие мышления. Лог</w:t>
            </w:r>
            <w:r w:rsidRPr="00260843">
              <w:rPr>
                <w:rFonts w:ascii="Times New Roman" w:eastAsia="Calibri" w:hAnsi="Times New Roman" w:cs="Times New Roman"/>
                <w:sz w:val="20"/>
                <w:szCs w:val="20"/>
              </w:rPr>
              <w:t>и</w:t>
            </w:r>
            <w:r w:rsidRPr="00260843">
              <w:rPr>
                <w:rFonts w:ascii="Times New Roman" w:eastAsia="Calibri" w:hAnsi="Times New Roman" w:cs="Times New Roman"/>
                <w:sz w:val="20"/>
                <w:szCs w:val="20"/>
              </w:rPr>
              <w:t>ческое  упражнение « Разд</w:t>
            </w:r>
            <w:r w:rsidRPr="00260843">
              <w:rPr>
                <w:rFonts w:ascii="Times New Roman" w:eastAsia="Calibri" w:hAnsi="Times New Roman" w:cs="Times New Roman"/>
                <w:sz w:val="20"/>
                <w:szCs w:val="20"/>
              </w:rPr>
              <w:t>е</w:t>
            </w:r>
            <w:r w:rsidRPr="00260843">
              <w:rPr>
                <w:rFonts w:ascii="Times New Roman" w:eastAsia="Calibri" w:hAnsi="Times New Roman" w:cs="Times New Roman"/>
                <w:sz w:val="20"/>
                <w:szCs w:val="20"/>
              </w:rPr>
              <w:t>ли на группы»</w:t>
            </w:r>
          </w:p>
        </w:tc>
      </w:tr>
      <w:tr w:rsidR="00260843"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260843" w:rsidRPr="000B77DE" w:rsidRDefault="00260843"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260843" w:rsidRPr="000B77DE" w:rsidRDefault="00260843" w:rsidP="00405B94">
            <w:pPr>
              <w:spacing w:after="0" w:line="240" w:lineRule="auto"/>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60843" w:rsidRPr="000B77DE" w:rsidRDefault="00260843"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260843" w:rsidRPr="000B77DE" w:rsidRDefault="00260843"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Введение понятия «запись вычитания столбиком»</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60843" w:rsidRPr="00260843" w:rsidRDefault="00260843" w:rsidP="00405B94">
            <w:pPr>
              <w:snapToGrid w:val="0"/>
              <w:spacing w:after="0" w:line="240" w:lineRule="auto"/>
              <w:ind w:left="57"/>
              <w:rPr>
                <w:rFonts w:ascii="Times New Roman" w:eastAsia="Times New Roman" w:hAnsi="Times New Roman" w:cs="Times New Roman"/>
                <w:color w:val="404040"/>
                <w:sz w:val="20"/>
                <w:szCs w:val="20"/>
              </w:rPr>
            </w:pPr>
            <w:r w:rsidRPr="00260843">
              <w:rPr>
                <w:rFonts w:ascii="Times New Roman" w:eastAsia="Calibri" w:hAnsi="Times New Roman" w:cs="Times New Roman"/>
                <w:sz w:val="20"/>
                <w:szCs w:val="20"/>
              </w:rPr>
              <w:t>Развитие памяти. Игра «С</w:t>
            </w:r>
            <w:r w:rsidRPr="00260843">
              <w:rPr>
                <w:rFonts w:ascii="Times New Roman" w:eastAsia="Calibri" w:hAnsi="Times New Roman" w:cs="Times New Roman"/>
                <w:sz w:val="20"/>
                <w:szCs w:val="20"/>
              </w:rPr>
              <w:t>о</w:t>
            </w:r>
            <w:r w:rsidRPr="00260843">
              <w:rPr>
                <w:rFonts w:ascii="Times New Roman" w:eastAsia="Calibri" w:hAnsi="Times New Roman" w:cs="Times New Roman"/>
                <w:sz w:val="20"/>
                <w:szCs w:val="20"/>
              </w:rPr>
              <w:t>бери цветок»</w:t>
            </w:r>
          </w:p>
        </w:tc>
      </w:tr>
      <w:tr w:rsidR="00260843"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260843" w:rsidRPr="000B77DE" w:rsidRDefault="00260843"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260843" w:rsidRPr="000B77DE" w:rsidRDefault="00260843" w:rsidP="00405B94">
            <w:pPr>
              <w:spacing w:after="0" w:line="240" w:lineRule="auto"/>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60843" w:rsidRPr="000B77DE" w:rsidRDefault="00260843"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260843" w:rsidRPr="000B77DE" w:rsidRDefault="00260843"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Запись вычитания столбиком. Практическое выполнение действий</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60843" w:rsidRPr="00260843" w:rsidRDefault="00260843" w:rsidP="00405B94">
            <w:pPr>
              <w:snapToGrid w:val="0"/>
              <w:spacing w:after="0" w:line="240" w:lineRule="auto"/>
              <w:ind w:left="57"/>
              <w:rPr>
                <w:rFonts w:ascii="Times New Roman" w:eastAsia="Times New Roman" w:hAnsi="Times New Roman" w:cs="Times New Roman"/>
                <w:color w:val="404040"/>
                <w:sz w:val="20"/>
                <w:szCs w:val="20"/>
              </w:rPr>
            </w:pPr>
            <w:r w:rsidRPr="00260843">
              <w:rPr>
                <w:rFonts w:ascii="Times New Roman" w:eastAsia="Calibri" w:hAnsi="Times New Roman" w:cs="Times New Roman"/>
                <w:sz w:val="20"/>
                <w:szCs w:val="20"/>
              </w:rPr>
              <w:t>Развитие мышления (анализ, сравнение, обобщение)  У</w:t>
            </w:r>
            <w:r w:rsidRPr="00260843">
              <w:rPr>
                <w:rFonts w:ascii="Times New Roman" w:eastAsia="Calibri" w:hAnsi="Times New Roman" w:cs="Times New Roman"/>
                <w:sz w:val="20"/>
                <w:szCs w:val="20"/>
              </w:rPr>
              <w:t>п</w:t>
            </w:r>
            <w:r w:rsidRPr="00260843">
              <w:rPr>
                <w:rFonts w:ascii="Times New Roman" w:eastAsia="Calibri" w:hAnsi="Times New Roman" w:cs="Times New Roman"/>
                <w:sz w:val="20"/>
                <w:szCs w:val="20"/>
              </w:rPr>
              <w:t>ражнение «Соотнеси  цифру и количество предметов»</w:t>
            </w:r>
          </w:p>
        </w:tc>
      </w:tr>
      <w:tr w:rsidR="00E15F0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spacing w:after="0" w:line="240" w:lineRule="auto"/>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15F0B" w:rsidRPr="000B77DE" w:rsidRDefault="00E15F0B"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Запись сложения и вычитания столбиком. Самостоятельная работа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15F0B" w:rsidRPr="00E00131" w:rsidRDefault="00A83B88" w:rsidP="00405B94">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E00131">
              <w:rPr>
                <w:rFonts w:ascii="Times New Roman" w:eastAsia="Calibri" w:hAnsi="Times New Roman" w:cs="Times New Roman"/>
                <w:sz w:val="20"/>
                <w:szCs w:val="20"/>
              </w:rPr>
              <w:t>Развитие навыка  контроля.</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Сложение двузначных чисел (общий случай)</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A83B88" w:rsidRDefault="00A83B88" w:rsidP="00405B94">
            <w:pPr>
              <w:snapToGrid w:val="0"/>
              <w:spacing w:after="0" w:line="240" w:lineRule="auto"/>
              <w:ind w:left="57"/>
              <w:rPr>
                <w:rFonts w:ascii="Times New Roman" w:eastAsia="Times New Roman" w:hAnsi="Times New Roman" w:cs="Times New Roman"/>
                <w:color w:val="404040"/>
                <w:sz w:val="20"/>
                <w:szCs w:val="20"/>
              </w:rPr>
            </w:pPr>
            <w:r w:rsidRPr="00A83B88">
              <w:rPr>
                <w:rFonts w:ascii="Times New Roman" w:eastAsia="Calibri" w:hAnsi="Times New Roman" w:cs="Times New Roman"/>
                <w:sz w:val="20"/>
                <w:szCs w:val="20"/>
              </w:rPr>
              <w:t>Развитие памяти и мышл</w:t>
            </w:r>
            <w:r w:rsidRPr="00A83B88">
              <w:rPr>
                <w:rFonts w:ascii="Times New Roman" w:eastAsia="Calibri" w:hAnsi="Times New Roman" w:cs="Times New Roman"/>
                <w:sz w:val="20"/>
                <w:szCs w:val="20"/>
              </w:rPr>
              <w:t>е</w:t>
            </w:r>
            <w:r w:rsidRPr="00A83B88">
              <w:rPr>
                <w:rFonts w:ascii="Times New Roman" w:eastAsia="Calibri" w:hAnsi="Times New Roman" w:cs="Times New Roman"/>
                <w:sz w:val="20"/>
                <w:szCs w:val="20"/>
              </w:rPr>
              <w:t>ния. Игровое упражнение «Построй  зверей  в  очередь к медсестре»</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 xml:space="preserve">Контрольная работа за </w:t>
            </w:r>
            <w:r w:rsidRPr="000B77DE">
              <w:rPr>
                <w:rFonts w:ascii="Times New Roman" w:eastAsia="Calibri" w:hAnsi="Times New Roman" w:cs="Times New Roman"/>
                <w:color w:val="000000"/>
                <w:sz w:val="20"/>
                <w:szCs w:val="20"/>
                <w:lang w:val="en-US"/>
              </w:rPr>
              <w:t>I</w:t>
            </w:r>
            <w:r w:rsidRPr="000B77DE">
              <w:rPr>
                <w:rFonts w:ascii="Times New Roman" w:eastAsia="Calibri" w:hAnsi="Times New Roman" w:cs="Times New Roman"/>
                <w:color w:val="000000"/>
                <w:sz w:val="20"/>
                <w:szCs w:val="20"/>
              </w:rPr>
              <w:t xml:space="preserve"> четверть</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E00131" w:rsidRDefault="00A83B88" w:rsidP="00405B94">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E00131">
              <w:rPr>
                <w:rFonts w:ascii="Times New Roman" w:eastAsia="Calibri" w:hAnsi="Times New Roman" w:cs="Times New Roman"/>
                <w:sz w:val="20"/>
                <w:szCs w:val="20"/>
              </w:rPr>
              <w:t>Развитие навыка  контроля.</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b/>
                <w:color w:val="000000"/>
                <w:sz w:val="20"/>
                <w:szCs w:val="20"/>
              </w:rPr>
            </w:pPr>
            <w:r w:rsidRPr="000B77DE">
              <w:rPr>
                <w:rFonts w:ascii="Times New Roman" w:eastAsia="Calibri" w:hAnsi="Times New Roman" w:cs="Times New Roman"/>
                <w:color w:val="000000"/>
                <w:sz w:val="20"/>
                <w:szCs w:val="20"/>
              </w:rPr>
              <w:t>Работа над ошибками, допущенными в контрольной работе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260843" w:rsidRDefault="00A83B88" w:rsidP="00405B94">
            <w:pPr>
              <w:snapToGrid w:val="0"/>
              <w:spacing w:after="0" w:line="240" w:lineRule="auto"/>
              <w:ind w:left="57"/>
              <w:rPr>
                <w:rFonts w:ascii="Times New Roman" w:eastAsia="Times New Roman" w:hAnsi="Times New Roman" w:cs="Times New Roman"/>
                <w:color w:val="404040"/>
                <w:sz w:val="20"/>
                <w:szCs w:val="20"/>
              </w:rPr>
            </w:pPr>
            <w:r w:rsidRPr="00260843">
              <w:rPr>
                <w:rFonts w:ascii="Times New Roman" w:eastAsia="Calibri" w:hAnsi="Times New Roman" w:cs="Times New Roman"/>
                <w:sz w:val="20"/>
                <w:szCs w:val="20"/>
              </w:rPr>
              <w:t xml:space="preserve">Развитие  внимания. </w:t>
            </w:r>
            <w:r w:rsidRPr="00260843">
              <w:rPr>
                <w:rFonts w:ascii="Times New Roman" w:hAnsi="Times New Roman"/>
                <w:sz w:val="20"/>
                <w:szCs w:val="20"/>
              </w:rPr>
              <w:t>Игр</w:t>
            </w:r>
            <w:r w:rsidRPr="00260843">
              <w:rPr>
                <w:rFonts w:ascii="Times New Roman" w:hAnsi="Times New Roman"/>
                <w:sz w:val="20"/>
                <w:szCs w:val="20"/>
              </w:rPr>
              <w:t>о</w:t>
            </w:r>
            <w:r w:rsidRPr="00260843">
              <w:rPr>
                <w:rFonts w:ascii="Times New Roman" w:hAnsi="Times New Roman"/>
                <w:sz w:val="20"/>
                <w:szCs w:val="20"/>
              </w:rPr>
              <w:t>вое</w:t>
            </w:r>
            <w:r w:rsidRPr="00260843">
              <w:rPr>
                <w:rFonts w:ascii="Times New Roman" w:eastAsia="Calibri" w:hAnsi="Times New Roman" w:cs="Times New Roman"/>
                <w:sz w:val="20"/>
                <w:szCs w:val="20"/>
              </w:rPr>
              <w:t xml:space="preserve">  упражнение «Найди цифру»</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b/>
                <w:color w:val="000000"/>
                <w:sz w:val="20"/>
                <w:szCs w:val="20"/>
              </w:rPr>
            </w:pPr>
            <w:r w:rsidRPr="000B77DE">
              <w:rPr>
                <w:rFonts w:ascii="Times New Roman" w:eastAsia="Calibri" w:hAnsi="Times New Roman" w:cs="Times New Roman"/>
                <w:color w:val="000000"/>
                <w:sz w:val="20"/>
                <w:szCs w:val="20"/>
              </w:rPr>
              <w:t>Сложение двузначных чисел без перехода через десяток</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260843" w:rsidRDefault="00A83B88" w:rsidP="00405B94">
            <w:pPr>
              <w:snapToGrid w:val="0"/>
              <w:spacing w:after="0" w:line="240" w:lineRule="auto"/>
              <w:ind w:left="57"/>
              <w:rPr>
                <w:rFonts w:ascii="Times New Roman" w:eastAsia="Times New Roman" w:hAnsi="Times New Roman" w:cs="Times New Roman"/>
                <w:color w:val="404040"/>
                <w:sz w:val="20"/>
                <w:szCs w:val="20"/>
              </w:rPr>
            </w:pPr>
            <w:r w:rsidRPr="00260843">
              <w:rPr>
                <w:rFonts w:ascii="Times New Roman" w:eastAsia="Calibri" w:hAnsi="Times New Roman" w:cs="Times New Roman"/>
                <w:sz w:val="20"/>
                <w:szCs w:val="20"/>
              </w:rPr>
              <w:t>Развитие логического мы</w:t>
            </w:r>
            <w:r w:rsidRPr="00260843">
              <w:rPr>
                <w:rFonts w:ascii="Times New Roman" w:eastAsia="Calibri" w:hAnsi="Times New Roman" w:cs="Times New Roman"/>
                <w:sz w:val="20"/>
                <w:szCs w:val="20"/>
              </w:rPr>
              <w:t>ш</w:t>
            </w:r>
            <w:r w:rsidRPr="00260843">
              <w:rPr>
                <w:rFonts w:ascii="Times New Roman" w:eastAsia="Calibri" w:hAnsi="Times New Roman" w:cs="Times New Roman"/>
                <w:sz w:val="20"/>
                <w:szCs w:val="20"/>
              </w:rPr>
              <w:t>ления (анализ,</w:t>
            </w:r>
            <w:r>
              <w:rPr>
                <w:rFonts w:ascii="Times New Roman" w:hAnsi="Times New Roman"/>
                <w:sz w:val="20"/>
                <w:szCs w:val="20"/>
              </w:rPr>
              <w:t xml:space="preserve"> </w:t>
            </w:r>
            <w:r w:rsidRPr="00260843">
              <w:rPr>
                <w:rFonts w:ascii="Times New Roman" w:eastAsia="Calibri" w:hAnsi="Times New Roman" w:cs="Times New Roman"/>
                <w:sz w:val="20"/>
                <w:szCs w:val="20"/>
              </w:rPr>
              <w:t>сравнение,</w:t>
            </w:r>
            <w:r>
              <w:rPr>
                <w:rFonts w:ascii="Times New Roman" w:hAnsi="Times New Roman"/>
                <w:sz w:val="20"/>
                <w:szCs w:val="20"/>
              </w:rPr>
              <w:t xml:space="preserve"> </w:t>
            </w:r>
            <w:r w:rsidRPr="00260843">
              <w:rPr>
                <w:rFonts w:ascii="Times New Roman" w:hAnsi="Times New Roman"/>
                <w:sz w:val="20"/>
                <w:szCs w:val="20"/>
              </w:rPr>
              <w:t>обобщение</w:t>
            </w:r>
            <w:r w:rsidRPr="00260843">
              <w:rPr>
                <w:rFonts w:ascii="Times New Roman" w:eastAsia="Calibri" w:hAnsi="Times New Roman" w:cs="Times New Roman"/>
                <w:sz w:val="20"/>
                <w:szCs w:val="20"/>
              </w:rPr>
              <w:t>).</w:t>
            </w:r>
            <w:r>
              <w:rPr>
                <w:rFonts w:ascii="Times New Roman" w:hAnsi="Times New Roman"/>
                <w:sz w:val="20"/>
                <w:szCs w:val="20"/>
              </w:rPr>
              <w:t xml:space="preserve"> </w:t>
            </w:r>
            <w:r w:rsidRPr="00260843">
              <w:rPr>
                <w:rFonts w:ascii="Times New Roman" w:eastAsia="Calibri" w:hAnsi="Times New Roman" w:cs="Times New Roman"/>
                <w:sz w:val="20"/>
                <w:szCs w:val="20"/>
              </w:rPr>
              <w:t>Упражнение «Соотнеси выражения и р</w:t>
            </w:r>
            <w:r w:rsidRPr="00260843">
              <w:rPr>
                <w:rFonts w:ascii="Times New Roman" w:eastAsia="Calibri" w:hAnsi="Times New Roman" w:cs="Times New Roman"/>
                <w:sz w:val="20"/>
                <w:szCs w:val="20"/>
              </w:rPr>
              <w:t>и</w:t>
            </w:r>
            <w:r w:rsidRPr="00260843">
              <w:rPr>
                <w:rFonts w:ascii="Times New Roman" w:eastAsia="Calibri" w:hAnsi="Times New Roman" w:cs="Times New Roman"/>
                <w:sz w:val="20"/>
                <w:szCs w:val="20"/>
              </w:rPr>
              <w:t>сунки»</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b/>
                <w:color w:val="000000"/>
                <w:sz w:val="20"/>
                <w:szCs w:val="20"/>
              </w:rPr>
            </w:pPr>
            <w:r w:rsidRPr="000B77DE">
              <w:rPr>
                <w:rFonts w:ascii="Times New Roman" w:eastAsia="Calibri" w:hAnsi="Times New Roman" w:cs="Times New Roman"/>
                <w:color w:val="000000"/>
                <w:sz w:val="20"/>
                <w:szCs w:val="20"/>
              </w:rPr>
              <w:t>Закрепление алгоритма сложения двузначных чисел без п</w:t>
            </w:r>
            <w:r w:rsidRPr="000B77DE">
              <w:rPr>
                <w:rFonts w:ascii="Times New Roman" w:eastAsia="Calibri" w:hAnsi="Times New Roman" w:cs="Times New Roman"/>
                <w:color w:val="000000"/>
                <w:sz w:val="20"/>
                <w:szCs w:val="20"/>
              </w:rPr>
              <w:t>е</w:t>
            </w:r>
            <w:r w:rsidRPr="000B77DE">
              <w:rPr>
                <w:rFonts w:ascii="Times New Roman" w:eastAsia="Calibri" w:hAnsi="Times New Roman" w:cs="Times New Roman"/>
                <w:color w:val="000000"/>
                <w:sz w:val="20"/>
                <w:szCs w:val="20"/>
              </w:rPr>
              <w:t>рехода через десяток</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A83B88" w:rsidRDefault="00A83B88" w:rsidP="00405B94">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A83B88">
              <w:rPr>
                <w:rFonts w:ascii="Times New Roman" w:eastAsia="Calibri" w:hAnsi="Times New Roman" w:cs="Times New Roman"/>
                <w:sz w:val="20"/>
                <w:szCs w:val="20"/>
              </w:rPr>
              <w:t xml:space="preserve">Развитие внимания. Игровое упражнение «Какой </w:t>
            </w:r>
            <w:r w:rsidRPr="00A83B88">
              <w:rPr>
                <w:rFonts w:ascii="Times New Roman" w:hAnsi="Times New Roman"/>
                <w:sz w:val="20"/>
                <w:szCs w:val="20"/>
              </w:rPr>
              <w:t>мног</w:t>
            </w:r>
            <w:r w:rsidRPr="00A83B88">
              <w:rPr>
                <w:rFonts w:ascii="Times New Roman" w:hAnsi="Times New Roman"/>
                <w:sz w:val="20"/>
                <w:szCs w:val="20"/>
              </w:rPr>
              <w:t>о</w:t>
            </w:r>
            <w:r w:rsidRPr="00A83B88">
              <w:rPr>
                <w:rFonts w:ascii="Times New Roman" w:hAnsi="Times New Roman"/>
                <w:sz w:val="20"/>
                <w:szCs w:val="20"/>
              </w:rPr>
              <w:t>угольник</w:t>
            </w:r>
            <w:r w:rsidRPr="00A83B88">
              <w:rPr>
                <w:rFonts w:ascii="Times New Roman" w:eastAsia="Calibri" w:hAnsi="Times New Roman" w:cs="Times New Roman"/>
                <w:sz w:val="20"/>
                <w:szCs w:val="20"/>
              </w:rPr>
              <w:t xml:space="preserve"> пропущен?»</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Вычитание двузначных чисел (общий случай)</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A83B88" w:rsidRDefault="00A83B88" w:rsidP="00405B94">
            <w:pPr>
              <w:snapToGrid w:val="0"/>
              <w:spacing w:after="0" w:line="240" w:lineRule="auto"/>
              <w:ind w:left="57"/>
              <w:rPr>
                <w:rFonts w:ascii="Times New Roman" w:eastAsia="Times New Roman" w:hAnsi="Times New Roman" w:cs="Times New Roman"/>
                <w:color w:val="404040"/>
                <w:sz w:val="20"/>
                <w:szCs w:val="20"/>
              </w:rPr>
            </w:pPr>
            <w:r w:rsidRPr="00A83B88">
              <w:rPr>
                <w:rFonts w:ascii="Times New Roman" w:eastAsia="Calibri" w:hAnsi="Times New Roman" w:cs="Times New Roman"/>
                <w:sz w:val="20"/>
                <w:szCs w:val="20"/>
              </w:rPr>
              <w:t xml:space="preserve">Развитие </w:t>
            </w:r>
            <w:r w:rsidRPr="00A83B88">
              <w:rPr>
                <w:rFonts w:ascii="Times New Roman" w:hAnsi="Times New Roman"/>
                <w:sz w:val="20"/>
                <w:szCs w:val="20"/>
              </w:rPr>
              <w:t>внимания, набл</w:t>
            </w:r>
            <w:r w:rsidRPr="00A83B88">
              <w:rPr>
                <w:rFonts w:ascii="Times New Roman" w:hAnsi="Times New Roman"/>
                <w:sz w:val="20"/>
                <w:szCs w:val="20"/>
              </w:rPr>
              <w:t>ю</w:t>
            </w:r>
            <w:r w:rsidRPr="00A83B88">
              <w:rPr>
                <w:rFonts w:ascii="Times New Roman" w:hAnsi="Times New Roman"/>
                <w:sz w:val="20"/>
                <w:szCs w:val="20"/>
              </w:rPr>
              <w:t>дательности</w:t>
            </w:r>
            <w:r w:rsidRPr="00A83B88">
              <w:rPr>
                <w:rFonts w:ascii="Times New Roman" w:eastAsia="Calibri" w:hAnsi="Times New Roman" w:cs="Times New Roman"/>
                <w:sz w:val="20"/>
                <w:szCs w:val="20"/>
              </w:rPr>
              <w:t xml:space="preserve">    « Сколько  углов на  рисунке»</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Вычитание двузначных чисел без перехода через десяток</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A83B88" w:rsidRDefault="00A83B88" w:rsidP="00405B94">
            <w:pPr>
              <w:snapToGrid w:val="0"/>
              <w:spacing w:after="0" w:line="240" w:lineRule="auto"/>
              <w:ind w:left="57"/>
              <w:rPr>
                <w:rFonts w:ascii="Times New Roman" w:eastAsia="Times New Roman" w:hAnsi="Times New Roman" w:cs="Times New Roman"/>
                <w:color w:val="404040"/>
                <w:sz w:val="20"/>
                <w:szCs w:val="20"/>
              </w:rPr>
            </w:pPr>
            <w:r w:rsidRPr="00A83B88">
              <w:rPr>
                <w:rFonts w:ascii="Times New Roman" w:hAnsi="Times New Roman"/>
                <w:sz w:val="20"/>
                <w:szCs w:val="20"/>
              </w:rPr>
              <w:t>Формирование</w:t>
            </w:r>
            <w:r w:rsidRPr="00A83B88">
              <w:rPr>
                <w:rFonts w:ascii="Times New Roman" w:eastAsia="Calibri" w:hAnsi="Times New Roman" w:cs="Times New Roman"/>
                <w:sz w:val="20"/>
                <w:szCs w:val="20"/>
              </w:rPr>
              <w:t xml:space="preserve"> навыка  сч</w:t>
            </w:r>
            <w:r w:rsidRPr="00A83B88">
              <w:rPr>
                <w:rFonts w:ascii="Times New Roman" w:eastAsia="Calibri" w:hAnsi="Times New Roman" w:cs="Times New Roman"/>
                <w:sz w:val="20"/>
                <w:szCs w:val="20"/>
              </w:rPr>
              <w:t>ё</w:t>
            </w:r>
            <w:r w:rsidRPr="00A83B88">
              <w:rPr>
                <w:rFonts w:ascii="Times New Roman" w:eastAsia="Calibri" w:hAnsi="Times New Roman" w:cs="Times New Roman"/>
                <w:sz w:val="20"/>
                <w:szCs w:val="20"/>
              </w:rPr>
              <w:t>та.</w:t>
            </w:r>
            <w:r>
              <w:rPr>
                <w:rFonts w:ascii="Times New Roman" w:hAnsi="Times New Roman"/>
                <w:sz w:val="20"/>
                <w:szCs w:val="20"/>
              </w:rPr>
              <w:t xml:space="preserve"> </w:t>
            </w:r>
            <w:r w:rsidRPr="00A83B88">
              <w:rPr>
                <w:rFonts w:ascii="Times New Roman" w:hAnsi="Times New Roman"/>
                <w:sz w:val="20"/>
                <w:szCs w:val="20"/>
              </w:rPr>
              <w:t>Игровое</w:t>
            </w:r>
            <w:r w:rsidRPr="00A83B88">
              <w:rPr>
                <w:rFonts w:ascii="Times New Roman" w:eastAsia="Calibri" w:hAnsi="Times New Roman" w:cs="Times New Roman"/>
                <w:sz w:val="20"/>
                <w:szCs w:val="20"/>
              </w:rPr>
              <w:t xml:space="preserve">  упражнение «Лучший счётчик»</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Закрепление алгоритма вычитания двузначных чисел без перехода через десяток</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A83B88" w:rsidRDefault="00A83B88" w:rsidP="00405B94">
            <w:pPr>
              <w:snapToGrid w:val="0"/>
              <w:spacing w:after="0" w:line="240" w:lineRule="auto"/>
              <w:ind w:left="57"/>
              <w:rPr>
                <w:rFonts w:ascii="Times New Roman" w:eastAsia="Times New Roman" w:hAnsi="Times New Roman" w:cs="Times New Roman"/>
                <w:color w:val="404040"/>
                <w:sz w:val="20"/>
                <w:szCs w:val="20"/>
              </w:rPr>
            </w:pPr>
            <w:r w:rsidRPr="00A83B88">
              <w:rPr>
                <w:rFonts w:ascii="Times New Roman" w:eastAsia="Calibri" w:hAnsi="Times New Roman" w:cs="Times New Roman"/>
                <w:sz w:val="20"/>
                <w:szCs w:val="20"/>
              </w:rPr>
              <w:t>Развитие наблюдательности и внимания. Игра «Собери  цветок»</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Контрольная работа по теме «Сложение и вычитание дв</w:t>
            </w:r>
            <w:r w:rsidRPr="000B77DE">
              <w:rPr>
                <w:rFonts w:ascii="Times New Roman" w:eastAsia="Calibri" w:hAnsi="Times New Roman" w:cs="Times New Roman"/>
                <w:color w:val="000000"/>
                <w:sz w:val="20"/>
                <w:szCs w:val="20"/>
              </w:rPr>
              <w:t>у</w:t>
            </w:r>
            <w:r w:rsidRPr="000B77DE">
              <w:rPr>
                <w:rFonts w:ascii="Times New Roman" w:eastAsia="Calibri" w:hAnsi="Times New Roman" w:cs="Times New Roman"/>
                <w:color w:val="000000"/>
                <w:sz w:val="20"/>
                <w:szCs w:val="20"/>
              </w:rPr>
              <w:t>значных чисел. Многоугольники»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E00131">
              <w:rPr>
                <w:rFonts w:ascii="Times New Roman" w:eastAsia="Calibri" w:hAnsi="Times New Roman" w:cs="Times New Roman"/>
                <w:sz w:val="20"/>
                <w:szCs w:val="20"/>
              </w:rPr>
              <w:t>Развитие навыка  контроля.</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Работа над ошибками, допущенными в контрольной работе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A83B88" w:rsidRDefault="00A83B88" w:rsidP="00405B94">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A83B88">
              <w:rPr>
                <w:rFonts w:ascii="Times New Roman" w:eastAsia="Calibri" w:hAnsi="Times New Roman" w:cs="Times New Roman"/>
                <w:sz w:val="20"/>
                <w:szCs w:val="20"/>
              </w:rPr>
              <w:t xml:space="preserve">Развитие </w:t>
            </w:r>
            <w:r w:rsidRPr="00A83B88">
              <w:rPr>
                <w:rFonts w:ascii="Times New Roman" w:hAnsi="Times New Roman"/>
                <w:sz w:val="20"/>
                <w:szCs w:val="20"/>
              </w:rPr>
              <w:t>воображения</w:t>
            </w:r>
            <w:r w:rsidRPr="00A83B88">
              <w:rPr>
                <w:rFonts w:ascii="Times New Roman" w:eastAsia="Calibri" w:hAnsi="Times New Roman" w:cs="Times New Roman"/>
                <w:sz w:val="20"/>
                <w:szCs w:val="20"/>
              </w:rPr>
              <w:t xml:space="preserve"> и </w:t>
            </w:r>
            <w:r w:rsidRPr="00A83B88">
              <w:rPr>
                <w:rFonts w:ascii="Times New Roman" w:hAnsi="Times New Roman"/>
                <w:sz w:val="20"/>
                <w:szCs w:val="20"/>
              </w:rPr>
              <w:t>н</w:t>
            </w:r>
            <w:r w:rsidRPr="00A83B88">
              <w:rPr>
                <w:rFonts w:ascii="Times New Roman" w:hAnsi="Times New Roman"/>
                <w:sz w:val="20"/>
                <w:szCs w:val="20"/>
              </w:rPr>
              <w:t>а</w:t>
            </w:r>
            <w:r w:rsidRPr="00A83B88">
              <w:rPr>
                <w:rFonts w:ascii="Times New Roman" w:hAnsi="Times New Roman"/>
                <w:sz w:val="20"/>
                <w:szCs w:val="20"/>
              </w:rPr>
              <w:lastRenderedPageBreak/>
              <w:t>блюдательности. Игра</w:t>
            </w:r>
            <w:r w:rsidRPr="00A83B88">
              <w:rPr>
                <w:rFonts w:ascii="Times New Roman" w:eastAsia="Calibri" w:hAnsi="Times New Roman" w:cs="Times New Roman"/>
                <w:sz w:val="20"/>
                <w:szCs w:val="20"/>
              </w:rPr>
              <w:t xml:space="preserve"> «Конструктор»</w:t>
            </w:r>
          </w:p>
        </w:tc>
      </w:tr>
      <w:tr w:rsidR="00A83B88" w:rsidRPr="000B77DE" w:rsidTr="001B3454">
        <w:trPr>
          <w:gridAfter w:val="1"/>
          <w:wAfter w:w="856" w:type="dxa"/>
          <w:trHeight w:val="397"/>
        </w:trPr>
        <w:tc>
          <w:tcPr>
            <w:tcW w:w="1007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405B94" w:rsidRDefault="00A83B88" w:rsidP="001B3454">
            <w:pPr>
              <w:pStyle w:val="a8"/>
              <w:shd w:val="clear" w:color="auto" w:fill="auto"/>
              <w:spacing w:before="0" w:line="240" w:lineRule="auto"/>
              <w:ind w:firstLine="0"/>
              <w:jc w:val="center"/>
              <w:rPr>
                <w:rFonts w:ascii="Times New Roman" w:eastAsia="Calibri" w:hAnsi="Times New Roman" w:cs="Times New Roman"/>
                <w:i/>
                <w:sz w:val="20"/>
                <w:szCs w:val="20"/>
                <w:lang w:eastAsia="ru-RU"/>
              </w:rPr>
            </w:pPr>
            <w:r w:rsidRPr="00405B94">
              <w:rPr>
                <w:rFonts w:ascii="Times New Roman" w:eastAsia="Calibri" w:hAnsi="Times New Roman" w:cs="Times New Roman"/>
                <w:b/>
                <w:i/>
                <w:color w:val="000000"/>
                <w:sz w:val="20"/>
                <w:szCs w:val="20"/>
              </w:rPr>
              <w:lastRenderedPageBreak/>
              <w:t>Величины (3 часа)</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Периметр многоугольника. Наблюдение. Правило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260843" w:rsidRDefault="00A83B88" w:rsidP="00130501">
            <w:pPr>
              <w:snapToGrid w:val="0"/>
              <w:spacing w:after="0" w:line="100" w:lineRule="atLeast"/>
              <w:ind w:left="57"/>
              <w:rPr>
                <w:rFonts w:ascii="Times New Roman" w:eastAsia="Times New Roman" w:hAnsi="Times New Roman" w:cs="Times New Roman"/>
                <w:color w:val="404040"/>
                <w:sz w:val="20"/>
                <w:szCs w:val="20"/>
              </w:rPr>
            </w:pPr>
            <w:r w:rsidRPr="00260843">
              <w:rPr>
                <w:rFonts w:ascii="Times New Roman" w:eastAsia="Calibri" w:hAnsi="Times New Roman" w:cs="Times New Roman"/>
                <w:sz w:val="20"/>
                <w:szCs w:val="20"/>
              </w:rPr>
              <w:t xml:space="preserve">Развитие </w:t>
            </w:r>
            <w:r w:rsidRPr="00260843">
              <w:rPr>
                <w:rFonts w:ascii="Times New Roman" w:hAnsi="Times New Roman"/>
                <w:sz w:val="20"/>
                <w:szCs w:val="20"/>
              </w:rPr>
              <w:t>воображения</w:t>
            </w:r>
            <w:r w:rsidRPr="00260843">
              <w:rPr>
                <w:rFonts w:ascii="Times New Roman" w:eastAsia="Calibri" w:hAnsi="Times New Roman" w:cs="Times New Roman"/>
                <w:sz w:val="20"/>
                <w:szCs w:val="20"/>
              </w:rPr>
              <w:t>.  И</w:t>
            </w:r>
            <w:r w:rsidRPr="00260843">
              <w:rPr>
                <w:rFonts w:ascii="Times New Roman" w:eastAsia="Calibri" w:hAnsi="Times New Roman" w:cs="Times New Roman"/>
                <w:sz w:val="20"/>
                <w:szCs w:val="20"/>
              </w:rPr>
              <w:t>г</w:t>
            </w:r>
            <w:r w:rsidRPr="00260843">
              <w:rPr>
                <w:rFonts w:ascii="Times New Roman" w:eastAsia="Calibri" w:hAnsi="Times New Roman" w:cs="Times New Roman"/>
                <w:sz w:val="20"/>
                <w:szCs w:val="20"/>
              </w:rPr>
              <w:t>ра «</w:t>
            </w:r>
            <w:r w:rsidRPr="00260843">
              <w:rPr>
                <w:rFonts w:ascii="Times New Roman" w:hAnsi="Times New Roman"/>
                <w:sz w:val="20"/>
                <w:szCs w:val="20"/>
              </w:rPr>
              <w:t>Конструктор</w:t>
            </w:r>
            <w:r w:rsidRPr="00260843">
              <w:rPr>
                <w:rFonts w:ascii="Times New Roman" w:eastAsia="Calibri" w:hAnsi="Times New Roman" w:cs="Times New Roman"/>
                <w:sz w:val="20"/>
                <w:szCs w:val="20"/>
              </w:rPr>
              <w:t>»</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Алгоритм вычисления периметра  прямоугольника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260843" w:rsidRDefault="00A83B88" w:rsidP="00130501">
            <w:pPr>
              <w:snapToGrid w:val="0"/>
              <w:spacing w:after="0" w:line="100" w:lineRule="atLeast"/>
              <w:ind w:left="57"/>
              <w:rPr>
                <w:rFonts w:ascii="Times New Roman" w:eastAsia="Times New Roman" w:hAnsi="Times New Roman" w:cs="Times New Roman"/>
                <w:color w:val="404040"/>
                <w:sz w:val="20"/>
                <w:szCs w:val="20"/>
              </w:rPr>
            </w:pPr>
            <w:r w:rsidRPr="00260843">
              <w:rPr>
                <w:rFonts w:ascii="Times New Roman" w:eastAsia="Calibri" w:hAnsi="Times New Roman" w:cs="Times New Roman"/>
                <w:sz w:val="20"/>
                <w:szCs w:val="20"/>
              </w:rPr>
              <w:t xml:space="preserve">Развитие </w:t>
            </w:r>
            <w:r w:rsidRPr="00260843">
              <w:rPr>
                <w:rFonts w:ascii="Times New Roman" w:hAnsi="Times New Roman"/>
                <w:sz w:val="20"/>
                <w:szCs w:val="20"/>
              </w:rPr>
              <w:t>воображения</w:t>
            </w:r>
            <w:r w:rsidRPr="00260843">
              <w:rPr>
                <w:rFonts w:ascii="Times New Roman" w:eastAsia="Calibri" w:hAnsi="Times New Roman" w:cs="Times New Roman"/>
                <w:sz w:val="20"/>
                <w:szCs w:val="20"/>
              </w:rPr>
              <w:t>.        Игра «</w:t>
            </w:r>
            <w:r w:rsidRPr="00260843">
              <w:rPr>
                <w:rFonts w:ascii="Times New Roman" w:hAnsi="Times New Roman"/>
                <w:sz w:val="20"/>
                <w:szCs w:val="20"/>
              </w:rPr>
              <w:t>Конструктор</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Самостоятельная работа. Нахождение периметра прям</w:t>
            </w:r>
            <w:r w:rsidRPr="000B77DE">
              <w:rPr>
                <w:rFonts w:ascii="Times New Roman" w:eastAsia="Calibri" w:hAnsi="Times New Roman" w:cs="Times New Roman"/>
                <w:color w:val="000000"/>
                <w:sz w:val="20"/>
                <w:szCs w:val="20"/>
              </w:rPr>
              <w:t>о</w:t>
            </w:r>
            <w:r w:rsidRPr="000B77DE">
              <w:rPr>
                <w:rFonts w:ascii="Times New Roman" w:eastAsia="Calibri" w:hAnsi="Times New Roman" w:cs="Times New Roman"/>
                <w:color w:val="000000"/>
                <w:sz w:val="20"/>
                <w:szCs w:val="20"/>
              </w:rPr>
              <w:t>угольника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A83B88" w:rsidRDefault="00A83B88" w:rsidP="00130501">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A83B88">
              <w:rPr>
                <w:rFonts w:ascii="Times New Roman" w:eastAsia="Calibri" w:hAnsi="Times New Roman" w:cs="Times New Roman"/>
                <w:sz w:val="20"/>
                <w:szCs w:val="20"/>
              </w:rPr>
              <w:t xml:space="preserve">Развитие </w:t>
            </w:r>
            <w:r w:rsidRPr="00A83B88">
              <w:rPr>
                <w:rFonts w:ascii="Times New Roman" w:hAnsi="Times New Roman"/>
                <w:sz w:val="20"/>
                <w:szCs w:val="20"/>
              </w:rPr>
              <w:t>воображения</w:t>
            </w:r>
            <w:r w:rsidRPr="00A83B88">
              <w:rPr>
                <w:rFonts w:ascii="Times New Roman" w:eastAsia="Calibri" w:hAnsi="Times New Roman" w:cs="Times New Roman"/>
                <w:sz w:val="20"/>
                <w:szCs w:val="20"/>
              </w:rPr>
              <w:t xml:space="preserve"> и </w:t>
            </w:r>
            <w:r w:rsidRPr="00A83B88">
              <w:rPr>
                <w:rFonts w:ascii="Times New Roman" w:hAnsi="Times New Roman"/>
                <w:sz w:val="20"/>
                <w:szCs w:val="20"/>
              </w:rPr>
              <w:t>н</w:t>
            </w:r>
            <w:r w:rsidRPr="00A83B88">
              <w:rPr>
                <w:rFonts w:ascii="Times New Roman" w:hAnsi="Times New Roman"/>
                <w:sz w:val="20"/>
                <w:szCs w:val="20"/>
              </w:rPr>
              <w:t>а</w:t>
            </w:r>
            <w:r w:rsidRPr="00A83B88">
              <w:rPr>
                <w:rFonts w:ascii="Times New Roman" w:hAnsi="Times New Roman"/>
                <w:sz w:val="20"/>
                <w:szCs w:val="20"/>
              </w:rPr>
              <w:t>блюдательности. Игра</w:t>
            </w:r>
            <w:r w:rsidRPr="00A83B88">
              <w:rPr>
                <w:rFonts w:ascii="Times New Roman" w:eastAsia="Calibri" w:hAnsi="Times New Roman" w:cs="Times New Roman"/>
                <w:sz w:val="20"/>
                <w:szCs w:val="20"/>
              </w:rPr>
              <w:t xml:space="preserve"> «</w:t>
            </w:r>
            <w:r w:rsidRPr="00A83B88">
              <w:rPr>
                <w:rFonts w:ascii="Times New Roman" w:hAnsi="Times New Roman"/>
                <w:sz w:val="20"/>
                <w:szCs w:val="20"/>
              </w:rPr>
              <w:t>Конструктор</w:t>
            </w:r>
            <w:r w:rsidRPr="00A83B88">
              <w:rPr>
                <w:rFonts w:ascii="Times New Roman" w:eastAsia="Calibri" w:hAnsi="Times New Roman" w:cs="Times New Roman"/>
                <w:sz w:val="20"/>
                <w:szCs w:val="20"/>
              </w:rPr>
              <w:t>»</w:t>
            </w:r>
          </w:p>
        </w:tc>
      </w:tr>
      <w:tr w:rsidR="00A83B88" w:rsidRPr="000B77DE" w:rsidTr="001B3454">
        <w:trPr>
          <w:gridAfter w:val="1"/>
          <w:wAfter w:w="856" w:type="dxa"/>
          <w:trHeight w:val="397"/>
        </w:trPr>
        <w:tc>
          <w:tcPr>
            <w:tcW w:w="1007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405B94" w:rsidRDefault="00A83B88" w:rsidP="001B3454">
            <w:pPr>
              <w:pStyle w:val="a8"/>
              <w:shd w:val="clear" w:color="auto" w:fill="auto"/>
              <w:spacing w:before="0" w:line="240" w:lineRule="auto"/>
              <w:ind w:firstLine="0"/>
              <w:jc w:val="center"/>
              <w:rPr>
                <w:rFonts w:ascii="Times New Roman" w:eastAsia="Calibri" w:hAnsi="Times New Roman" w:cs="Times New Roman"/>
                <w:i/>
                <w:sz w:val="20"/>
                <w:szCs w:val="20"/>
                <w:lang w:eastAsia="ru-RU"/>
              </w:rPr>
            </w:pPr>
            <w:r w:rsidRPr="00405B94">
              <w:rPr>
                <w:rFonts w:ascii="Times New Roman" w:eastAsia="Calibri" w:hAnsi="Times New Roman" w:cs="Times New Roman"/>
                <w:b/>
                <w:i/>
                <w:color w:val="000000"/>
                <w:sz w:val="20"/>
                <w:szCs w:val="20"/>
              </w:rPr>
              <w:t>Геометрические понятия (6 часов)</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spacing w:after="0" w:line="240" w:lineRule="auto"/>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Окружность, её центр и радиус</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A83B88" w:rsidRDefault="00A83B88" w:rsidP="00405B94">
            <w:pPr>
              <w:snapToGrid w:val="0"/>
              <w:spacing w:after="0" w:line="240" w:lineRule="auto"/>
              <w:ind w:left="57"/>
              <w:rPr>
                <w:rFonts w:ascii="Times New Roman" w:eastAsia="Times New Roman" w:hAnsi="Times New Roman" w:cs="Times New Roman"/>
                <w:color w:val="404040"/>
                <w:sz w:val="20"/>
                <w:szCs w:val="20"/>
              </w:rPr>
            </w:pPr>
            <w:r w:rsidRPr="00A83B88">
              <w:rPr>
                <w:rFonts w:ascii="Times New Roman" w:eastAsia="Calibri" w:hAnsi="Times New Roman" w:cs="Times New Roman"/>
                <w:sz w:val="20"/>
                <w:szCs w:val="20"/>
              </w:rPr>
              <w:t>Развитие мышления. Игр</w:t>
            </w:r>
            <w:r w:rsidRPr="00A83B88">
              <w:rPr>
                <w:rFonts w:ascii="Times New Roman" w:eastAsia="Calibri" w:hAnsi="Times New Roman" w:cs="Times New Roman"/>
                <w:sz w:val="20"/>
                <w:szCs w:val="20"/>
              </w:rPr>
              <w:t>о</w:t>
            </w:r>
            <w:r w:rsidRPr="00A83B88">
              <w:rPr>
                <w:rFonts w:ascii="Times New Roman" w:eastAsia="Calibri" w:hAnsi="Times New Roman" w:cs="Times New Roman"/>
                <w:sz w:val="20"/>
                <w:szCs w:val="20"/>
              </w:rPr>
              <w:t>вое упражнение «Какую ф</w:t>
            </w:r>
            <w:r w:rsidRPr="00A83B88">
              <w:rPr>
                <w:rFonts w:ascii="Times New Roman" w:eastAsia="Calibri" w:hAnsi="Times New Roman" w:cs="Times New Roman"/>
                <w:sz w:val="20"/>
                <w:szCs w:val="20"/>
              </w:rPr>
              <w:t>и</w:t>
            </w:r>
            <w:r w:rsidRPr="00A83B88">
              <w:rPr>
                <w:rFonts w:ascii="Times New Roman" w:eastAsia="Calibri" w:hAnsi="Times New Roman" w:cs="Times New Roman"/>
                <w:sz w:val="20"/>
                <w:szCs w:val="20"/>
              </w:rPr>
              <w:t>гуру надо  поставить</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spacing w:after="0" w:line="240" w:lineRule="auto"/>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Построение окружности с помощью циркуля. Практическая работа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A83B88" w:rsidRDefault="00A83B88" w:rsidP="00405B94">
            <w:pPr>
              <w:snapToGrid w:val="0"/>
              <w:spacing w:after="0" w:line="240" w:lineRule="auto"/>
              <w:ind w:left="57"/>
              <w:rPr>
                <w:rFonts w:ascii="Times New Roman" w:eastAsia="Times New Roman" w:hAnsi="Times New Roman" w:cs="Times New Roman"/>
                <w:color w:val="404040"/>
                <w:sz w:val="20"/>
                <w:szCs w:val="20"/>
              </w:rPr>
            </w:pPr>
            <w:r w:rsidRPr="00A83B88">
              <w:rPr>
                <w:rFonts w:ascii="Times New Roman" w:eastAsia="Calibri" w:hAnsi="Times New Roman" w:cs="Times New Roman"/>
                <w:sz w:val="20"/>
                <w:szCs w:val="20"/>
              </w:rPr>
              <w:t>Развитие памяти.   Игра «Найди  своё  место»</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spacing w:after="0" w:line="240" w:lineRule="auto"/>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Самостоятельная работа. Построение окружности по зада</w:t>
            </w:r>
            <w:r w:rsidRPr="000B77DE">
              <w:rPr>
                <w:rFonts w:ascii="Times New Roman" w:eastAsia="Calibri" w:hAnsi="Times New Roman" w:cs="Times New Roman"/>
                <w:color w:val="000000"/>
                <w:sz w:val="20"/>
                <w:szCs w:val="20"/>
              </w:rPr>
              <w:t>н</w:t>
            </w:r>
            <w:r w:rsidRPr="000B77DE">
              <w:rPr>
                <w:rFonts w:ascii="Times New Roman" w:eastAsia="Calibri" w:hAnsi="Times New Roman" w:cs="Times New Roman"/>
                <w:color w:val="000000"/>
                <w:sz w:val="20"/>
                <w:szCs w:val="20"/>
              </w:rPr>
              <w:t>ному радиусу. Отличие между кругом и окружностью</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E00131">
              <w:rPr>
                <w:rFonts w:ascii="Times New Roman" w:eastAsia="Calibri" w:hAnsi="Times New Roman" w:cs="Times New Roman"/>
                <w:sz w:val="20"/>
                <w:szCs w:val="20"/>
              </w:rPr>
              <w:t>Развитие навыка  контроля.</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spacing w:after="0" w:line="240" w:lineRule="auto"/>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Взаимное расположение фигур на плоскости</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A83B88" w:rsidRDefault="00A83B88" w:rsidP="00405B94">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A83B88">
              <w:rPr>
                <w:rFonts w:ascii="Times New Roman" w:eastAsia="Calibri" w:hAnsi="Times New Roman" w:cs="Times New Roman"/>
                <w:sz w:val="20"/>
                <w:szCs w:val="20"/>
              </w:rPr>
              <w:t xml:space="preserve">Развитие </w:t>
            </w:r>
            <w:r w:rsidRPr="00A83B88">
              <w:rPr>
                <w:rFonts w:ascii="Times New Roman" w:hAnsi="Times New Roman"/>
                <w:sz w:val="20"/>
                <w:szCs w:val="20"/>
              </w:rPr>
              <w:t>пространственного</w:t>
            </w:r>
            <w:r w:rsidRPr="00A83B88">
              <w:rPr>
                <w:rFonts w:ascii="Times New Roman" w:eastAsia="Calibri" w:hAnsi="Times New Roman" w:cs="Times New Roman"/>
                <w:sz w:val="20"/>
                <w:szCs w:val="20"/>
              </w:rPr>
              <w:t xml:space="preserve"> восприятия. Упражнение «Отметь отличия  в  илл</w:t>
            </w:r>
            <w:r w:rsidRPr="00A83B88">
              <w:rPr>
                <w:rFonts w:ascii="Times New Roman" w:eastAsia="Calibri" w:hAnsi="Times New Roman" w:cs="Times New Roman"/>
                <w:sz w:val="20"/>
                <w:szCs w:val="20"/>
              </w:rPr>
              <w:t>ю</w:t>
            </w:r>
            <w:r w:rsidRPr="00A83B88">
              <w:rPr>
                <w:rFonts w:ascii="Times New Roman" w:eastAsia="Calibri" w:hAnsi="Times New Roman" w:cs="Times New Roman"/>
                <w:sz w:val="20"/>
                <w:szCs w:val="20"/>
              </w:rPr>
              <w:t>страциях</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spacing w:after="0" w:line="240" w:lineRule="auto"/>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Контрольный математический диктант</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E00131">
              <w:rPr>
                <w:rFonts w:ascii="Times New Roman" w:eastAsia="Calibri" w:hAnsi="Times New Roman" w:cs="Times New Roman"/>
                <w:sz w:val="20"/>
                <w:szCs w:val="20"/>
              </w:rPr>
              <w:t>Развитие навыка  контроля.</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spacing w:after="0" w:line="240" w:lineRule="auto"/>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Пересекающиеся и не пересекающиеся фигуры. Общая часть пересекающихся фигур</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A83B88" w:rsidRDefault="00A83B88" w:rsidP="00405B94">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A83B88">
              <w:rPr>
                <w:rFonts w:ascii="Times New Roman" w:eastAsia="Calibri" w:hAnsi="Times New Roman" w:cs="Times New Roman"/>
                <w:sz w:val="20"/>
                <w:szCs w:val="20"/>
              </w:rPr>
              <w:t>Развитие внимания</w:t>
            </w:r>
            <w:proofErr w:type="gramStart"/>
            <w:r w:rsidRPr="00A83B88">
              <w:rPr>
                <w:rFonts w:ascii="Times New Roman" w:eastAsia="Calibri" w:hAnsi="Times New Roman" w:cs="Times New Roman"/>
                <w:sz w:val="20"/>
                <w:szCs w:val="20"/>
              </w:rPr>
              <w:t xml:space="preserve"> ,</w:t>
            </w:r>
            <w:proofErr w:type="gramEnd"/>
            <w:r w:rsidRPr="00A83B88">
              <w:rPr>
                <w:rFonts w:ascii="Times New Roman" w:eastAsia="Calibri" w:hAnsi="Times New Roman" w:cs="Times New Roman"/>
                <w:sz w:val="20"/>
                <w:szCs w:val="20"/>
              </w:rPr>
              <w:t xml:space="preserve"> </w:t>
            </w:r>
            <w:r w:rsidRPr="00A83B88">
              <w:rPr>
                <w:rFonts w:ascii="Times New Roman" w:hAnsi="Times New Roman"/>
                <w:sz w:val="20"/>
                <w:szCs w:val="20"/>
              </w:rPr>
              <w:t>асс</w:t>
            </w:r>
            <w:r w:rsidRPr="00A83B88">
              <w:rPr>
                <w:rFonts w:ascii="Times New Roman" w:hAnsi="Times New Roman"/>
                <w:sz w:val="20"/>
                <w:szCs w:val="20"/>
              </w:rPr>
              <w:t>о</w:t>
            </w:r>
            <w:r w:rsidRPr="00A83B88">
              <w:rPr>
                <w:rFonts w:ascii="Times New Roman" w:hAnsi="Times New Roman"/>
                <w:sz w:val="20"/>
                <w:szCs w:val="20"/>
              </w:rPr>
              <w:t>циативной</w:t>
            </w:r>
            <w:r w:rsidRPr="00A83B88">
              <w:rPr>
                <w:rFonts w:ascii="Times New Roman" w:eastAsia="Calibri" w:hAnsi="Times New Roman" w:cs="Times New Roman"/>
                <w:sz w:val="20"/>
                <w:szCs w:val="20"/>
              </w:rPr>
              <w:t xml:space="preserve"> </w:t>
            </w:r>
            <w:r w:rsidRPr="00A83B88">
              <w:rPr>
                <w:rFonts w:ascii="Times New Roman" w:hAnsi="Times New Roman"/>
                <w:sz w:val="20"/>
                <w:szCs w:val="20"/>
              </w:rPr>
              <w:t>памяти. Игра</w:t>
            </w:r>
            <w:r w:rsidRPr="00A83B88">
              <w:rPr>
                <w:rFonts w:ascii="Times New Roman" w:eastAsia="Calibri" w:hAnsi="Times New Roman" w:cs="Times New Roman"/>
                <w:sz w:val="20"/>
                <w:szCs w:val="20"/>
              </w:rPr>
              <w:t xml:space="preserve"> «</w:t>
            </w:r>
            <w:r w:rsidRPr="00A83B88">
              <w:rPr>
                <w:rFonts w:ascii="Times New Roman" w:hAnsi="Times New Roman"/>
                <w:sz w:val="20"/>
                <w:szCs w:val="20"/>
              </w:rPr>
              <w:t>Шифровальщик</w:t>
            </w:r>
            <w:r w:rsidRPr="00A83B88">
              <w:rPr>
                <w:rFonts w:ascii="Times New Roman" w:eastAsia="Calibri" w:hAnsi="Times New Roman" w:cs="Times New Roman"/>
                <w:sz w:val="20"/>
                <w:szCs w:val="20"/>
              </w:rPr>
              <w:t>»</w:t>
            </w:r>
          </w:p>
        </w:tc>
      </w:tr>
      <w:tr w:rsidR="00A83B88" w:rsidRPr="000B77DE" w:rsidTr="001B3454">
        <w:trPr>
          <w:trHeight w:val="397"/>
        </w:trPr>
        <w:tc>
          <w:tcPr>
            <w:tcW w:w="1007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405B94" w:rsidRDefault="00A83B88" w:rsidP="001B3454">
            <w:pPr>
              <w:pStyle w:val="a8"/>
              <w:shd w:val="clear" w:color="auto" w:fill="auto"/>
              <w:spacing w:before="0" w:line="240" w:lineRule="auto"/>
              <w:ind w:firstLine="0"/>
              <w:jc w:val="center"/>
              <w:rPr>
                <w:rFonts w:ascii="Times New Roman" w:eastAsia="Calibri" w:hAnsi="Times New Roman" w:cs="Times New Roman"/>
                <w:i/>
                <w:sz w:val="20"/>
                <w:szCs w:val="20"/>
                <w:lang w:eastAsia="ru-RU"/>
              </w:rPr>
            </w:pPr>
            <w:r w:rsidRPr="00405B94">
              <w:rPr>
                <w:rFonts w:ascii="Times New Roman" w:eastAsia="Calibri" w:hAnsi="Times New Roman" w:cs="Times New Roman"/>
                <w:b/>
                <w:i/>
                <w:color w:val="000000"/>
                <w:sz w:val="20"/>
                <w:szCs w:val="20"/>
              </w:rPr>
              <w:t>Число и счет (25 часов)</w:t>
            </w:r>
          </w:p>
        </w:tc>
        <w:tc>
          <w:tcPr>
            <w:tcW w:w="856" w:type="dxa"/>
            <w:vAlign w:val="center"/>
          </w:tcPr>
          <w:p w:rsidR="00A83B88" w:rsidRPr="000B77DE" w:rsidRDefault="00A83B88" w:rsidP="001B3454">
            <w:pPr>
              <w:jc w:val="center"/>
              <w:rPr>
                <w:rFonts w:ascii="Times New Roman" w:eastAsia="Calibri" w:hAnsi="Times New Roman" w:cs="Times New Roman"/>
                <w:sz w:val="20"/>
                <w:szCs w:val="20"/>
              </w:rPr>
            </w:pP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231F20"/>
                <w:sz w:val="20"/>
                <w:szCs w:val="20"/>
              </w:rPr>
              <w:t>Знакомство с понятием «умножение». Умножение числа 2. Запись умножения числа 2 и на число 2</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A83B88" w:rsidRDefault="00A83B88" w:rsidP="00405B94">
            <w:pPr>
              <w:snapToGrid w:val="0"/>
              <w:spacing w:after="0" w:line="240" w:lineRule="auto"/>
              <w:ind w:left="57"/>
              <w:rPr>
                <w:rFonts w:ascii="Times New Roman" w:eastAsia="Times New Roman" w:hAnsi="Times New Roman" w:cs="Times New Roman"/>
                <w:color w:val="404040"/>
                <w:sz w:val="20"/>
                <w:szCs w:val="20"/>
              </w:rPr>
            </w:pPr>
            <w:r w:rsidRPr="00A83B88">
              <w:rPr>
                <w:rFonts w:ascii="Times New Roman" w:eastAsia="Calibri" w:hAnsi="Times New Roman" w:cs="Times New Roman"/>
                <w:sz w:val="20"/>
                <w:szCs w:val="20"/>
              </w:rPr>
              <w:t>Развитие  памяти. Игра «Найди своё место»</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231F20"/>
                <w:sz w:val="20"/>
                <w:szCs w:val="20"/>
              </w:rPr>
              <w:t>Составление таблицы умножения на 2</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A83B88" w:rsidRDefault="00A83B88" w:rsidP="00405B94">
            <w:pPr>
              <w:snapToGrid w:val="0"/>
              <w:spacing w:after="0" w:line="240" w:lineRule="auto"/>
              <w:ind w:left="57"/>
              <w:rPr>
                <w:rFonts w:ascii="Times New Roman" w:eastAsia="Times New Roman" w:hAnsi="Times New Roman" w:cs="Times New Roman"/>
                <w:color w:val="404040"/>
                <w:sz w:val="20"/>
                <w:szCs w:val="20"/>
              </w:rPr>
            </w:pPr>
            <w:r w:rsidRPr="00A83B88">
              <w:rPr>
                <w:rFonts w:ascii="Times New Roman" w:eastAsia="Calibri" w:hAnsi="Times New Roman" w:cs="Times New Roman"/>
                <w:sz w:val="20"/>
                <w:szCs w:val="20"/>
              </w:rPr>
              <w:t>Развитие вербально-логического мышления. И</w:t>
            </w:r>
            <w:r w:rsidRPr="00A83B88">
              <w:rPr>
                <w:rFonts w:ascii="Times New Roman" w:eastAsia="Calibri" w:hAnsi="Times New Roman" w:cs="Times New Roman"/>
                <w:sz w:val="20"/>
                <w:szCs w:val="20"/>
              </w:rPr>
              <w:t>г</w:t>
            </w:r>
            <w:r w:rsidRPr="00A83B88">
              <w:rPr>
                <w:rFonts w:ascii="Times New Roman" w:eastAsia="Calibri" w:hAnsi="Times New Roman" w:cs="Times New Roman"/>
                <w:sz w:val="20"/>
                <w:szCs w:val="20"/>
              </w:rPr>
              <w:t>ра «Вставь число</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231F20"/>
                <w:sz w:val="20"/>
                <w:szCs w:val="20"/>
              </w:rPr>
              <w:t>Умножение числа 2 и деление на 2. Половина числа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A83B88" w:rsidRDefault="00A83B88" w:rsidP="00405B94">
            <w:pPr>
              <w:snapToGrid w:val="0"/>
              <w:spacing w:after="0" w:line="240" w:lineRule="auto"/>
              <w:ind w:left="57"/>
              <w:rPr>
                <w:rFonts w:ascii="Times New Roman" w:eastAsia="Times New Roman" w:hAnsi="Times New Roman" w:cs="Times New Roman"/>
                <w:color w:val="404040"/>
                <w:sz w:val="20"/>
                <w:szCs w:val="20"/>
              </w:rPr>
            </w:pPr>
            <w:r w:rsidRPr="00A83B88">
              <w:rPr>
                <w:rFonts w:ascii="Times New Roman" w:eastAsia="Calibri" w:hAnsi="Times New Roman" w:cs="Times New Roman"/>
                <w:sz w:val="20"/>
                <w:szCs w:val="20"/>
              </w:rPr>
              <w:t>Развитие памяти. Упражн</w:t>
            </w:r>
            <w:r w:rsidRPr="00A83B88">
              <w:rPr>
                <w:rFonts w:ascii="Times New Roman" w:eastAsia="Calibri" w:hAnsi="Times New Roman" w:cs="Times New Roman"/>
                <w:sz w:val="20"/>
                <w:szCs w:val="20"/>
              </w:rPr>
              <w:t>е</w:t>
            </w:r>
            <w:r w:rsidRPr="00A83B88">
              <w:rPr>
                <w:rFonts w:ascii="Times New Roman" w:eastAsia="Calibri" w:hAnsi="Times New Roman" w:cs="Times New Roman"/>
                <w:sz w:val="20"/>
                <w:szCs w:val="20"/>
              </w:rPr>
              <w:t>ние «Воспроизведи заба</w:t>
            </w:r>
            <w:r w:rsidRPr="00A83B88">
              <w:rPr>
                <w:rFonts w:ascii="Times New Roman" w:eastAsia="Calibri" w:hAnsi="Times New Roman" w:cs="Times New Roman"/>
                <w:sz w:val="20"/>
                <w:szCs w:val="20"/>
              </w:rPr>
              <w:t>в</w:t>
            </w:r>
            <w:r w:rsidRPr="00A83B88">
              <w:rPr>
                <w:rFonts w:ascii="Times New Roman" w:eastAsia="Calibri" w:hAnsi="Times New Roman" w:cs="Times New Roman"/>
                <w:sz w:val="20"/>
                <w:szCs w:val="20"/>
              </w:rPr>
              <w:t>ные рожицы»</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 xml:space="preserve">Умножение числа 3 и деление на 3. Треть числа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A83B88" w:rsidRDefault="00A83B88" w:rsidP="00405B94">
            <w:pPr>
              <w:snapToGrid w:val="0"/>
              <w:spacing w:after="0" w:line="240" w:lineRule="auto"/>
              <w:ind w:left="57"/>
              <w:rPr>
                <w:rFonts w:ascii="Times New Roman" w:eastAsia="Times New Roman" w:hAnsi="Times New Roman" w:cs="Times New Roman"/>
                <w:color w:val="404040"/>
                <w:sz w:val="20"/>
                <w:szCs w:val="20"/>
              </w:rPr>
            </w:pPr>
            <w:r w:rsidRPr="00A83B88">
              <w:rPr>
                <w:rFonts w:ascii="Times New Roman" w:eastAsia="Calibri" w:hAnsi="Times New Roman" w:cs="Times New Roman"/>
                <w:sz w:val="20"/>
                <w:szCs w:val="20"/>
              </w:rPr>
              <w:t xml:space="preserve">Развитие зрительно-моторной </w:t>
            </w:r>
            <w:r w:rsidRPr="00A83B88">
              <w:rPr>
                <w:rFonts w:ascii="Times New Roman" w:hAnsi="Times New Roman"/>
                <w:sz w:val="20"/>
                <w:szCs w:val="20"/>
              </w:rPr>
              <w:t>координации</w:t>
            </w:r>
            <w:r w:rsidRPr="00A83B88">
              <w:rPr>
                <w:rFonts w:ascii="Times New Roman" w:eastAsia="Calibri" w:hAnsi="Times New Roman" w:cs="Times New Roman"/>
                <w:sz w:val="20"/>
                <w:szCs w:val="20"/>
              </w:rPr>
              <w:t>. И</w:t>
            </w:r>
            <w:r w:rsidRPr="00A83B88">
              <w:rPr>
                <w:rFonts w:ascii="Times New Roman" w:eastAsia="Calibri" w:hAnsi="Times New Roman" w:cs="Times New Roman"/>
                <w:sz w:val="20"/>
                <w:szCs w:val="20"/>
              </w:rPr>
              <w:t>г</w:t>
            </w:r>
            <w:r w:rsidRPr="00A83B88">
              <w:rPr>
                <w:rFonts w:ascii="Times New Roman" w:eastAsia="Calibri" w:hAnsi="Times New Roman" w:cs="Times New Roman"/>
                <w:sz w:val="20"/>
                <w:szCs w:val="20"/>
              </w:rPr>
              <w:t>ра «Нарисуй флажками своё имя»</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Составление таблицы умножения на 3. Решение примеров на деление, используя таблицу умножения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A83B88" w:rsidRDefault="00A83B88" w:rsidP="00405B94">
            <w:pPr>
              <w:snapToGrid w:val="0"/>
              <w:spacing w:after="0" w:line="240" w:lineRule="auto"/>
              <w:ind w:left="57"/>
              <w:rPr>
                <w:rFonts w:ascii="Times New Roman" w:eastAsia="Times New Roman" w:hAnsi="Times New Roman" w:cs="Times New Roman"/>
                <w:color w:val="404040"/>
                <w:sz w:val="20"/>
                <w:szCs w:val="20"/>
              </w:rPr>
            </w:pPr>
            <w:r w:rsidRPr="00A83B88">
              <w:rPr>
                <w:rFonts w:ascii="Times New Roman" w:eastAsia="Calibri" w:hAnsi="Times New Roman" w:cs="Times New Roman"/>
                <w:sz w:val="20"/>
                <w:szCs w:val="20"/>
              </w:rPr>
              <w:t>Развитие образного мышл</w:t>
            </w:r>
            <w:r w:rsidRPr="00A83B88">
              <w:rPr>
                <w:rFonts w:ascii="Times New Roman" w:eastAsia="Calibri" w:hAnsi="Times New Roman" w:cs="Times New Roman"/>
                <w:sz w:val="20"/>
                <w:szCs w:val="20"/>
              </w:rPr>
              <w:t>е</w:t>
            </w:r>
            <w:r w:rsidRPr="00A83B88">
              <w:rPr>
                <w:rFonts w:ascii="Times New Roman" w:eastAsia="Calibri" w:hAnsi="Times New Roman" w:cs="Times New Roman"/>
                <w:sz w:val="20"/>
                <w:szCs w:val="20"/>
              </w:rPr>
              <w:t xml:space="preserve">ния. Упражнение «Нарисуй </w:t>
            </w:r>
            <w:r w:rsidRPr="00A83B88">
              <w:rPr>
                <w:rFonts w:ascii="Times New Roman" w:hAnsi="Times New Roman"/>
                <w:sz w:val="20"/>
                <w:szCs w:val="20"/>
              </w:rPr>
              <w:t>недостающую</w:t>
            </w:r>
            <w:r w:rsidRPr="00A83B88">
              <w:rPr>
                <w:rFonts w:ascii="Times New Roman" w:eastAsia="Calibri" w:hAnsi="Times New Roman" w:cs="Times New Roman"/>
                <w:sz w:val="20"/>
                <w:szCs w:val="20"/>
              </w:rPr>
              <w:t xml:space="preserve"> маску»</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Умножение числа 3 и деление на 3. Треть числа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A83B88" w:rsidRDefault="00A83B88" w:rsidP="00405B94">
            <w:pPr>
              <w:snapToGrid w:val="0"/>
              <w:spacing w:after="0" w:line="240" w:lineRule="auto"/>
              <w:ind w:left="57"/>
              <w:rPr>
                <w:rFonts w:ascii="Times New Roman" w:eastAsia="Times New Roman" w:hAnsi="Times New Roman" w:cs="Times New Roman"/>
                <w:color w:val="404040"/>
                <w:sz w:val="20"/>
                <w:szCs w:val="20"/>
              </w:rPr>
            </w:pPr>
            <w:r w:rsidRPr="00A83B88">
              <w:rPr>
                <w:rFonts w:ascii="Times New Roman" w:eastAsia="Calibri" w:hAnsi="Times New Roman" w:cs="Times New Roman"/>
                <w:sz w:val="20"/>
                <w:szCs w:val="20"/>
              </w:rPr>
              <w:t>Развитие внимания. Упра</w:t>
            </w:r>
            <w:r w:rsidRPr="00A83B88">
              <w:rPr>
                <w:rFonts w:ascii="Times New Roman" w:eastAsia="Calibri" w:hAnsi="Times New Roman" w:cs="Times New Roman"/>
                <w:sz w:val="20"/>
                <w:szCs w:val="20"/>
              </w:rPr>
              <w:t>ж</w:t>
            </w:r>
            <w:r w:rsidRPr="00A83B88">
              <w:rPr>
                <w:rFonts w:ascii="Times New Roman" w:eastAsia="Calibri" w:hAnsi="Times New Roman" w:cs="Times New Roman"/>
                <w:sz w:val="20"/>
                <w:szCs w:val="20"/>
              </w:rPr>
              <w:t>нение «Дорисуй предметы из  треугольников</w:t>
            </w:r>
            <w:proofErr w:type="gramStart"/>
            <w:r w:rsidRPr="00A83B88">
              <w:rPr>
                <w:rFonts w:ascii="Times New Roman" w:eastAsia="Calibri" w:hAnsi="Times New Roman" w:cs="Times New Roman"/>
                <w:sz w:val="20"/>
                <w:szCs w:val="20"/>
              </w:rPr>
              <w:t>.»</w:t>
            </w:r>
            <w:proofErr w:type="gramEnd"/>
          </w:p>
        </w:tc>
      </w:tr>
      <w:tr w:rsidR="00A8766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Умножение числа 4 и деление на 4. Четверть числа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405B94">
            <w:pPr>
              <w:snapToGrid w:val="0"/>
              <w:spacing w:after="0" w:line="240" w:lineRule="auto"/>
              <w:ind w:left="57"/>
              <w:rPr>
                <w:rFonts w:ascii="Times New Roman" w:eastAsia="Times New Roman" w:hAnsi="Times New Roman" w:cs="Times New Roman"/>
                <w:color w:val="404040"/>
                <w:sz w:val="20"/>
                <w:szCs w:val="20"/>
              </w:rPr>
            </w:pPr>
            <w:r w:rsidRPr="00A8766B">
              <w:rPr>
                <w:rFonts w:ascii="Times New Roman" w:eastAsia="Calibri" w:hAnsi="Times New Roman" w:cs="Times New Roman"/>
                <w:sz w:val="20"/>
                <w:szCs w:val="20"/>
              </w:rPr>
              <w:t>Развитие пространственного восприятия. Упражнение «Отметь отличия  в  илл</w:t>
            </w:r>
            <w:r w:rsidRPr="00A8766B">
              <w:rPr>
                <w:rFonts w:ascii="Times New Roman" w:eastAsia="Calibri" w:hAnsi="Times New Roman" w:cs="Times New Roman"/>
                <w:sz w:val="20"/>
                <w:szCs w:val="20"/>
              </w:rPr>
              <w:t>ю</w:t>
            </w:r>
            <w:r w:rsidRPr="00A8766B">
              <w:rPr>
                <w:rFonts w:ascii="Times New Roman" w:eastAsia="Calibri" w:hAnsi="Times New Roman" w:cs="Times New Roman"/>
                <w:sz w:val="20"/>
                <w:szCs w:val="20"/>
              </w:rPr>
              <w:t>страции</w:t>
            </w:r>
          </w:p>
        </w:tc>
      </w:tr>
      <w:tr w:rsidR="00A8766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Составление таблицы умножения на 4. Решение примеров на деление, используя таблицу умножения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405B94">
            <w:pPr>
              <w:snapToGrid w:val="0"/>
              <w:spacing w:after="0" w:line="240" w:lineRule="auto"/>
              <w:ind w:left="57"/>
              <w:rPr>
                <w:rFonts w:ascii="Times New Roman" w:eastAsia="Times New Roman" w:hAnsi="Times New Roman" w:cs="Times New Roman"/>
                <w:color w:val="404040"/>
                <w:sz w:val="20"/>
                <w:szCs w:val="20"/>
              </w:rPr>
            </w:pPr>
            <w:r w:rsidRPr="00A8766B">
              <w:rPr>
                <w:rFonts w:ascii="Times New Roman" w:eastAsia="Calibri" w:hAnsi="Times New Roman" w:cs="Times New Roman"/>
                <w:sz w:val="20"/>
                <w:szCs w:val="20"/>
              </w:rPr>
              <w:t>Развитие памяти. Упражн</w:t>
            </w:r>
            <w:r w:rsidRPr="00A8766B">
              <w:rPr>
                <w:rFonts w:ascii="Times New Roman" w:eastAsia="Calibri" w:hAnsi="Times New Roman" w:cs="Times New Roman"/>
                <w:sz w:val="20"/>
                <w:szCs w:val="20"/>
              </w:rPr>
              <w:t>е</w:t>
            </w:r>
            <w:r w:rsidRPr="00A8766B">
              <w:rPr>
                <w:rFonts w:ascii="Times New Roman" w:eastAsia="Calibri" w:hAnsi="Times New Roman" w:cs="Times New Roman"/>
                <w:sz w:val="20"/>
                <w:szCs w:val="20"/>
              </w:rPr>
              <w:t>ние «Воспроизведи заба</w:t>
            </w:r>
            <w:r w:rsidRPr="00A8766B">
              <w:rPr>
                <w:rFonts w:ascii="Times New Roman" w:eastAsia="Calibri" w:hAnsi="Times New Roman" w:cs="Times New Roman"/>
                <w:sz w:val="20"/>
                <w:szCs w:val="20"/>
              </w:rPr>
              <w:t>в</w:t>
            </w:r>
            <w:r w:rsidRPr="00A8766B">
              <w:rPr>
                <w:rFonts w:ascii="Times New Roman" w:eastAsia="Calibri" w:hAnsi="Times New Roman" w:cs="Times New Roman"/>
                <w:sz w:val="20"/>
                <w:szCs w:val="20"/>
              </w:rPr>
              <w:t>ные рожицы»</w:t>
            </w:r>
          </w:p>
        </w:tc>
      </w:tr>
      <w:tr w:rsidR="00A8766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Используя таблицу умножения на 4, находим результат д</w:t>
            </w:r>
            <w:r w:rsidRPr="000B77DE">
              <w:rPr>
                <w:rFonts w:ascii="Times New Roman" w:eastAsia="Calibri" w:hAnsi="Times New Roman" w:cs="Times New Roman"/>
                <w:color w:val="000000"/>
                <w:sz w:val="20"/>
                <w:szCs w:val="20"/>
              </w:rPr>
              <w:t>е</w:t>
            </w:r>
            <w:r w:rsidRPr="000B77DE">
              <w:rPr>
                <w:rFonts w:ascii="Times New Roman" w:eastAsia="Calibri" w:hAnsi="Times New Roman" w:cs="Times New Roman"/>
                <w:color w:val="000000"/>
                <w:sz w:val="20"/>
                <w:szCs w:val="20"/>
              </w:rPr>
              <w:t>ления на 4</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405B94">
            <w:pPr>
              <w:snapToGrid w:val="0"/>
              <w:spacing w:after="0" w:line="240" w:lineRule="auto"/>
              <w:ind w:left="57"/>
              <w:rPr>
                <w:rFonts w:ascii="Times New Roman" w:eastAsia="Times New Roman" w:hAnsi="Times New Roman" w:cs="Times New Roman"/>
                <w:color w:val="404040"/>
                <w:sz w:val="20"/>
                <w:szCs w:val="20"/>
              </w:rPr>
            </w:pPr>
            <w:r w:rsidRPr="00A8766B">
              <w:rPr>
                <w:rFonts w:ascii="Times New Roman" w:eastAsia="Calibri" w:hAnsi="Times New Roman" w:cs="Times New Roman"/>
                <w:sz w:val="20"/>
                <w:szCs w:val="20"/>
              </w:rPr>
              <w:t>Развитие образного мышл</w:t>
            </w:r>
            <w:r w:rsidRPr="00A8766B">
              <w:rPr>
                <w:rFonts w:ascii="Times New Roman" w:eastAsia="Calibri" w:hAnsi="Times New Roman" w:cs="Times New Roman"/>
                <w:sz w:val="20"/>
                <w:szCs w:val="20"/>
              </w:rPr>
              <w:t>е</w:t>
            </w:r>
            <w:r w:rsidRPr="00A8766B">
              <w:rPr>
                <w:rFonts w:ascii="Times New Roman" w:eastAsia="Calibri" w:hAnsi="Times New Roman" w:cs="Times New Roman"/>
                <w:sz w:val="20"/>
                <w:szCs w:val="20"/>
              </w:rPr>
              <w:t>ния. Упражнение «Нарисуй недостающую маску»</w:t>
            </w:r>
          </w:p>
        </w:tc>
      </w:tr>
      <w:tr w:rsidR="00A8766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 xml:space="preserve">Контрольная работа за </w:t>
            </w:r>
            <w:r w:rsidRPr="000B77DE">
              <w:rPr>
                <w:rFonts w:ascii="Times New Roman" w:eastAsia="Calibri" w:hAnsi="Times New Roman" w:cs="Times New Roman"/>
                <w:color w:val="000000"/>
                <w:sz w:val="20"/>
                <w:szCs w:val="20"/>
                <w:lang w:val="en-US"/>
              </w:rPr>
              <w:t>II</w:t>
            </w:r>
            <w:r w:rsidRPr="000B77DE">
              <w:rPr>
                <w:rFonts w:ascii="Times New Roman" w:eastAsia="Calibri" w:hAnsi="Times New Roman" w:cs="Times New Roman"/>
                <w:color w:val="000000"/>
                <w:sz w:val="20"/>
                <w:szCs w:val="20"/>
              </w:rPr>
              <w:t xml:space="preserve"> четверть</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405B94">
            <w:pPr>
              <w:snapToGrid w:val="0"/>
              <w:spacing w:after="0" w:line="240" w:lineRule="auto"/>
              <w:ind w:left="57"/>
              <w:rPr>
                <w:rFonts w:ascii="Times New Roman" w:eastAsia="Times New Roman" w:hAnsi="Times New Roman" w:cs="Times New Roman"/>
                <w:color w:val="404040"/>
                <w:sz w:val="20"/>
                <w:szCs w:val="20"/>
              </w:rPr>
            </w:pPr>
            <w:r w:rsidRPr="00A8766B">
              <w:rPr>
                <w:rFonts w:ascii="Times New Roman" w:eastAsia="Calibri" w:hAnsi="Times New Roman" w:cs="Times New Roman"/>
                <w:sz w:val="20"/>
                <w:szCs w:val="20"/>
              </w:rPr>
              <w:t>Развитие навыка  контроля.</w:t>
            </w:r>
          </w:p>
        </w:tc>
      </w:tr>
      <w:tr w:rsidR="00A8766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Работа над ошибками, допущенными в контрольной работе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405B94">
            <w:pPr>
              <w:snapToGrid w:val="0"/>
              <w:spacing w:after="0" w:line="240" w:lineRule="auto"/>
              <w:ind w:left="57"/>
              <w:rPr>
                <w:rFonts w:ascii="Times New Roman" w:eastAsia="Times New Roman" w:hAnsi="Times New Roman" w:cs="Times New Roman"/>
                <w:color w:val="404040"/>
                <w:sz w:val="20"/>
                <w:szCs w:val="20"/>
              </w:rPr>
            </w:pPr>
            <w:r w:rsidRPr="00A8766B">
              <w:rPr>
                <w:rFonts w:ascii="Times New Roman" w:eastAsia="Calibri" w:hAnsi="Times New Roman" w:cs="Times New Roman"/>
                <w:sz w:val="20"/>
                <w:szCs w:val="20"/>
              </w:rPr>
              <w:t>Развитие внимания. Упра</w:t>
            </w:r>
            <w:r w:rsidRPr="00A8766B">
              <w:rPr>
                <w:rFonts w:ascii="Times New Roman" w:eastAsia="Calibri" w:hAnsi="Times New Roman" w:cs="Times New Roman"/>
                <w:sz w:val="20"/>
                <w:szCs w:val="20"/>
              </w:rPr>
              <w:t>ж</w:t>
            </w:r>
            <w:r w:rsidRPr="00A8766B">
              <w:rPr>
                <w:rFonts w:ascii="Times New Roman" w:eastAsia="Calibri" w:hAnsi="Times New Roman" w:cs="Times New Roman"/>
                <w:sz w:val="20"/>
                <w:szCs w:val="20"/>
              </w:rPr>
              <w:t xml:space="preserve">нение «Дорисуй предметы </w:t>
            </w:r>
            <w:r w:rsidRPr="00A8766B">
              <w:rPr>
                <w:rFonts w:ascii="Times New Roman" w:eastAsia="Calibri" w:hAnsi="Times New Roman" w:cs="Times New Roman"/>
                <w:sz w:val="20"/>
                <w:szCs w:val="20"/>
              </w:rPr>
              <w:lastRenderedPageBreak/>
              <w:t>из  треугольников.</w:t>
            </w:r>
          </w:p>
        </w:tc>
      </w:tr>
      <w:tr w:rsidR="00A8766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Закрепление табличных случаев умножения и деления на 2, 3, 4</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405B94">
            <w:pPr>
              <w:snapToGrid w:val="0"/>
              <w:spacing w:after="0" w:line="240" w:lineRule="auto"/>
              <w:ind w:left="57"/>
              <w:rPr>
                <w:rFonts w:ascii="Times New Roman" w:eastAsia="Times New Roman" w:hAnsi="Times New Roman" w:cs="Times New Roman"/>
                <w:color w:val="404040"/>
                <w:sz w:val="20"/>
                <w:szCs w:val="20"/>
              </w:rPr>
            </w:pPr>
            <w:r w:rsidRPr="00A8766B">
              <w:rPr>
                <w:rFonts w:ascii="Times New Roman" w:eastAsia="Calibri" w:hAnsi="Times New Roman" w:cs="Times New Roman"/>
                <w:sz w:val="20"/>
                <w:szCs w:val="20"/>
              </w:rPr>
              <w:t>Развитие внимания и воо</w:t>
            </w:r>
            <w:r w:rsidRPr="00A8766B">
              <w:rPr>
                <w:rFonts w:ascii="Times New Roman" w:eastAsia="Calibri" w:hAnsi="Times New Roman" w:cs="Times New Roman"/>
                <w:sz w:val="20"/>
                <w:szCs w:val="20"/>
              </w:rPr>
              <w:t>б</w:t>
            </w:r>
            <w:r w:rsidRPr="00A8766B">
              <w:rPr>
                <w:rFonts w:ascii="Times New Roman" w:eastAsia="Calibri" w:hAnsi="Times New Roman" w:cs="Times New Roman"/>
                <w:sz w:val="20"/>
                <w:szCs w:val="20"/>
              </w:rPr>
              <w:t>ражения. «Упражнение «Помоги художнику дор</w:t>
            </w:r>
            <w:r w:rsidRPr="00A8766B">
              <w:rPr>
                <w:rFonts w:ascii="Times New Roman" w:eastAsia="Calibri" w:hAnsi="Times New Roman" w:cs="Times New Roman"/>
                <w:sz w:val="20"/>
                <w:szCs w:val="20"/>
              </w:rPr>
              <w:t>и</w:t>
            </w:r>
            <w:r w:rsidRPr="00A8766B">
              <w:rPr>
                <w:rFonts w:ascii="Times New Roman" w:eastAsia="Calibri" w:hAnsi="Times New Roman" w:cs="Times New Roman"/>
                <w:sz w:val="20"/>
                <w:szCs w:val="20"/>
              </w:rPr>
              <w:t>совать картинки»</w:t>
            </w:r>
          </w:p>
        </w:tc>
      </w:tr>
      <w:tr w:rsidR="00A8766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Нахождение четверти числа. Умножение числа 4 и деление на 4</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405B94">
            <w:pPr>
              <w:snapToGrid w:val="0"/>
              <w:spacing w:after="0" w:line="240" w:lineRule="auto"/>
              <w:ind w:left="57"/>
              <w:rPr>
                <w:rFonts w:ascii="Times New Roman" w:eastAsia="Times New Roman" w:hAnsi="Times New Roman" w:cs="Times New Roman"/>
                <w:color w:val="404040"/>
                <w:sz w:val="20"/>
                <w:szCs w:val="20"/>
              </w:rPr>
            </w:pPr>
            <w:r w:rsidRPr="00A8766B">
              <w:rPr>
                <w:rFonts w:ascii="Times New Roman" w:eastAsia="Calibri" w:hAnsi="Times New Roman" w:cs="Times New Roman"/>
                <w:sz w:val="20"/>
                <w:szCs w:val="20"/>
              </w:rPr>
              <w:t>Развитие внимания и пам</w:t>
            </w:r>
            <w:r w:rsidRPr="00A8766B">
              <w:rPr>
                <w:rFonts w:ascii="Times New Roman" w:eastAsia="Calibri" w:hAnsi="Times New Roman" w:cs="Times New Roman"/>
                <w:sz w:val="20"/>
                <w:szCs w:val="20"/>
              </w:rPr>
              <w:t>я</w:t>
            </w:r>
            <w:r w:rsidRPr="00A8766B">
              <w:rPr>
                <w:rFonts w:ascii="Times New Roman" w:eastAsia="Calibri" w:hAnsi="Times New Roman" w:cs="Times New Roman"/>
                <w:sz w:val="20"/>
                <w:szCs w:val="20"/>
              </w:rPr>
              <w:t>ти. Игра «Расставь значки в  соответствии с образцом»</w:t>
            </w:r>
          </w:p>
        </w:tc>
      </w:tr>
      <w:tr w:rsidR="00A8766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Умножение числа 5 и деление на 5. Составление таблицы умножения на 5</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405B94">
            <w:pPr>
              <w:snapToGrid w:val="0"/>
              <w:spacing w:after="0" w:line="240" w:lineRule="auto"/>
              <w:ind w:left="57"/>
              <w:rPr>
                <w:rFonts w:ascii="Times New Roman" w:eastAsia="Times New Roman" w:hAnsi="Times New Roman" w:cs="Times New Roman"/>
                <w:color w:val="404040"/>
                <w:sz w:val="20"/>
                <w:szCs w:val="20"/>
              </w:rPr>
            </w:pPr>
            <w:r w:rsidRPr="00A8766B">
              <w:rPr>
                <w:rFonts w:ascii="Times New Roman" w:eastAsia="Calibri" w:hAnsi="Times New Roman" w:cs="Times New Roman"/>
                <w:sz w:val="20"/>
                <w:szCs w:val="20"/>
              </w:rPr>
              <w:t>Развитие логического мы</w:t>
            </w:r>
            <w:r w:rsidRPr="00A8766B">
              <w:rPr>
                <w:rFonts w:ascii="Times New Roman" w:eastAsia="Calibri" w:hAnsi="Times New Roman" w:cs="Times New Roman"/>
                <w:sz w:val="20"/>
                <w:szCs w:val="20"/>
              </w:rPr>
              <w:t>ш</w:t>
            </w:r>
            <w:r w:rsidRPr="00A8766B">
              <w:rPr>
                <w:rFonts w:ascii="Times New Roman" w:eastAsia="Calibri" w:hAnsi="Times New Roman" w:cs="Times New Roman"/>
                <w:sz w:val="20"/>
                <w:szCs w:val="20"/>
              </w:rPr>
              <w:t>ления. Упражнение «Учимся рассуждать»</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Решение простых задач на умножение и деление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A8766B" w:rsidRDefault="00A8766B" w:rsidP="00405B94">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A8766B">
              <w:rPr>
                <w:rFonts w:ascii="Times New Roman" w:eastAsia="Calibri" w:hAnsi="Times New Roman" w:cs="Times New Roman"/>
                <w:sz w:val="20"/>
                <w:szCs w:val="20"/>
              </w:rPr>
              <w:t xml:space="preserve">Развитие зрительно-моторной </w:t>
            </w:r>
            <w:r w:rsidRPr="00A8766B">
              <w:rPr>
                <w:rFonts w:ascii="Times New Roman" w:hAnsi="Times New Roman"/>
                <w:sz w:val="20"/>
                <w:szCs w:val="20"/>
              </w:rPr>
              <w:t>координации, пространственного</w:t>
            </w:r>
            <w:r w:rsidRPr="00A8766B">
              <w:rPr>
                <w:rFonts w:ascii="Times New Roman" w:eastAsia="Calibri" w:hAnsi="Times New Roman" w:cs="Times New Roman"/>
                <w:sz w:val="20"/>
                <w:szCs w:val="20"/>
              </w:rPr>
              <w:t xml:space="preserve"> вообр</w:t>
            </w:r>
            <w:r w:rsidRPr="00A8766B">
              <w:rPr>
                <w:rFonts w:ascii="Times New Roman" w:eastAsia="Calibri" w:hAnsi="Times New Roman" w:cs="Times New Roman"/>
                <w:sz w:val="20"/>
                <w:szCs w:val="20"/>
              </w:rPr>
              <w:t>а</w:t>
            </w:r>
            <w:r w:rsidRPr="00A8766B">
              <w:rPr>
                <w:rFonts w:ascii="Times New Roman" w:eastAsia="Calibri" w:hAnsi="Times New Roman" w:cs="Times New Roman"/>
                <w:sz w:val="20"/>
                <w:szCs w:val="20"/>
              </w:rPr>
              <w:t>жения. Упражнение «Пут</w:t>
            </w:r>
            <w:r w:rsidRPr="00A8766B">
              <w:rPr>
                <w:rFonts w:ascii="Times New Roman" w:eastAsia="Calibri" w:hAnsi="Times New Roman" w:cs="Times New Roman"/>
                <w:sz w:val="20"/>
                <w:szCs w:val="20"/>
              </w:rPr>
              <w:t>е</w:t>
            </w:r>
            <w:r w:rsidRPr="00A8766B">
              <w:rPr>
                <w:rFonts w:ascii="Times New Roman" w:eastAsia="Calibri" w:hAnsi="Times New Roman" w:cs="Times New Roman"/>
                <w:sz w:val="20"/>
                <w:szCs w:val="20"/>
              </w:rPr>
              <w:t>шествие по лабиринту»</w:t>
            </w:r>
          </w:p>
        </w:tc>
      </w:tr>
      <w:tr w:rsidR="00A8766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Умножение числа 5 и деление на 5</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405B94">
            <w:pPr>
              <w:snapToGrid w:val="0"/>
              <w:spacing w:after="0" w:line="240" w:lineRule="auto"/>
              <w:ind w:left="57"/>
              <w:rPr>
                <w:rFonts w:ascii="Times New Roman" w:eastAsia="Times New Roman" w:hAnsi="Times New Roman" w:cs="Times New Roman"/>
                <w:color w:val="404040"/>
                <w:sz w:val="20"/>
                <w:szCs w:val="20"/>
              </w:rPr>
            </w:pPr>
            <w:r w:rsidRPr="00A8766B">
              <w:rPr>
                <w:rFonts w:ascii="Times New Roman" w:eastAsia="Calibri" w:hAnsi="Times New Roman" w:cs="Times New Roman"/>
                <w:sz w:val="20"/>
                <w:szCs w:val="20"/>
              </w:rPr>
              <w:t>Логическое упражнение «Для каждого неравенства запиши  все натуральные числа, которые  будут его решениями.</w:t>
            </w:r>
          </w:p>
        </w:tc>
      </w:tr>
      <w:tr w:rsidR="00A8766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Пятая часть числа. Умножение числа 5 и деление на 5</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405B94">
            <w:pPr>
              <w:snapToGrid w:val="0"/>
              <w:spacing w:after="0" w:line="240" w:lineRule="auto"/>
              <w:ind w:left="57"/>
              <w:rPr>
                <w:rFonts w:ascii="Times New Roman" w:eastAsia="Times New Roman" w:hAnsi="Times New Roman" w:cs="Times New Roman"/>
                <w:color w:val="404040"/>
                <w:sz w:val="20"/>
                <w:szCs w:val="20"/>
              </w:rPr>
            </w:pPr>
            <w:r w:rsidRPr="00A8766B">
              <w:rPr>
                <w:rFonts w:ascii="Times New Roman" w:eastAsia="Calibri" w:hAnsi="Times New Roman" w:cs="Times New Roman"/>
                <w:sz w:val="20"/>
                <w:szCs w:val="20"/>
              </w:rPr>
              <w:t>Развитие памяти. Игра «К</w:t>
            </w:r>
            <w:r w:rsidRPr="00A8766B">
              <w:rPr>
                <w:rFonts w:ascii="Times New Roman" w:eastAsia="Calibri" w:hAnsi="Times New Roman" w:cs="Times New Roman"/>
                <w:sz w:val="20"/>
                <w:szCs w:val="20"/>
              </w:rPr>
              <w:t>а</w:t>
            </w:r>
            <w:r w:rsidRPr="00A8766B">
              <w:rPr>
                <w:rFonts w:ascii="Times New Roman" w:eastAsia="Calibri" w:hAnsi="Times New Roman" w:cs="Times New Roman"/>
                <w:sz w:val="20"/>
                <w:szCs w:val="20"/>
              </w:rPr>
              <w:t>ждому  мячу своя  корзина»</w:t>
            </w:r>
          </w:p>
        </w:tc>
      </w:tr>
      <w:tr w:rsidR="00A8766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Решение примеров по теме: «Табличные случаи умножения и деления на 2, 3, 4, 5»</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405B94">
            <w:pPr>
              <w:snapToGrid w:val="0"/>
              <w:spacing w:after="0" w:line="240" w:lineRule="auto"/>
              <w:ind w:left="57"/>
              <w:rPr>
                <w:rFonts w:ascii="Times New Roman" w:eastAsia="Times New Roman" w:hAnsi="Times New Roman" w:cs="Times New Roman"/>
                <w:color w:val="404040"/>
                <w:sz w:val="20"/>
                <w:szCs w:val="20"/>
              </w:rPr>
            </w:pPr>
            <w:r w:rsidRPr="00A8766B">
              <w:rPr>
                <w:rFonts w:ascii="Times New Roman" w:eastAsia="Calibri" w:hAnsi="Times New Roman" w:cs="Times New Roman"/>
                <w:sz w:val="20"/>
                <w:szCs w:val="20"/>
              </w:rPr>
              <w:t>Развитие внимания и н</w:t>
            </w:r>
            <w:r w:rsidRPr="00A8766B">
              <w:rPr>
                <w:rFonts w:ascii="Times New Roman" w:eastAsia="Calibri" w:hAnsi="Times New Roman" w:cs="Times New Roman"/>
                <w:sz w:val="20"/>
                <w:szCs w:val="20"/>
              </w:rPr>
              <w:t>а</w:t>
            </w:r>
            <w:r w:rsidRPr="00A8766B">
              <w:rPr>
                <w:rFonts w:ascii="Times New Roman" w:eastAsia="Calibri" w:hAnsi="Times New Roman" w:cs="Times New Roman"/>
                <w:sz w:val="20"/>
                <w:szCs w:val="20"/>
              </w:rPr>
              <w:t>блюдательности Игра «На</w:t>
            </w:r>
            <w:r w:rsidRPr="00A8766B">
              <w:rPr>
                <w:rFonts w:ascii="Times New Roman" w:eastAsia="Calibri" w:hAnsi="Times New Roman" w:cs="Times New Roman"/>
                <w:sz w:val="20"/>
                <w:szCs w:val="20"/>
              </w:rPr>
              <w:t>й</w:t>
            </w:r>
            <w:r w:rsidRPr="00A8766B">
              <w:rPr>
                <w:rFonts w:ascii="Times New Roman" w:eastAsia="Calibri" w:hAnsi="Times New Roman" w:cs="Times New Roman"/>
                <w:sz w:val="20"/>
                <w:szCs w:val="20"/>
              </w:rPr>
              <w:t>ди пару»</w:t>
            </w:r>
          </w:p>
        </w:tc>
      </w:tr>
      <w:tr w:rsidR="00A8766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Умножение числа 6 и деление на 6. Составление таблицы умножения на 6</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405B94">
            <w:pPr>
              <w:snapToGrid w:val="0"/>
              <w:spacing w:after="0" w:line="240" w:lineRule="auto"/>
              <w:ind w:left="57"/>
              <w:rPr>
                <w:rFonts w:ascii="Times New Roman" w:eastAsia="Times New Roman" w:hAnsi="Times New Roman" w:cs="Times New Roman"/>
                <w:color w:val="404040"/>
                <w:sz w:val="20"/>
                <w:szCs w:val="20"/>
              </w:rPr>
            </w:pPr>
            <w:r w:rsidRPr="00A8766B">
              <w:rPr>
                <w:rFonts w:ascii="Times New Roman" w:eastAsia="Calibri" w:hAnsi="Times New Roman" w:cs="Times New Roman"/>
                <w:sz w:val="20"/>
                <w:szCs w:val="20"/>
              </w:rPr>
              <w:t xml:space="preserve">Развитие </w:t>
            </w:r>
            <w:r w:rsidRPr="00A8766B">
              <w:rPr>
                <w:rFonts w:ascii="Times New Roman" w:hAnsi="Times New Roman"/>
                <w:sz w:val="20"/>
                <w:szCs w:val="20"/>
              </w:rPr>
              <w:t>памяти. Игра</w:t>
            </w:r>
            <w:r w:rsidRPr="00A8766B">
              <w:rPr>
                <w:rFonts w:ascii="Times New Roman" w:eastAsia="Calibri" w:hAnsi="Times New Roman" w:cs="Times New Roman"/>
                <w:sz w:val="20"/>
                <w:szCs w:val="20"/>
              </w:rPr>
              <w:t xml:space="preserve"> «С</w:t>
            </w:r>
            <w:r w:rsidRPr="00A8766B">
              <w:rPr>
                <w:rFonts w:ascii="Times New Roman" w:eastAsia="Calibri" w:hAnsi="Times New Roman" w:cs="Times New Roman"/>
                <w:sz w:val="20"/>
                <w:szCs w:val="20"/>
              </w:rPr>
              <w:t>о</w:t>
            </w:r>
            <w:r w:rsidRPr="00A8766B">
              <w:rPr>
                <w:rFonts w:ascii="Times New Roman" w:eastAsia="Calibri" w:hAnsi="Times New Roman" w:cs="Times New Roman"/>
                <w:sz w:val="20"/>
                <w:szCs w:val="20"/>
              </w:rPr>
              <w:t>бери цветок</w:t>
            </w:r>
          </w:p>
        </w:tc>
      </w:tr>
      <w:tr w:rsidR="00A8766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Решение примеров на умножение и деление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405B94">
            <w:pPr>
              <w:snapToGrid w:val="0"/>
              <w:spacing w:after="0" w:line="240" w:lineRule="auto"/>
              <w:ind w:left="57"/>
              <w:rPr>
                <w:rFonts w:ascii="Times New Roman" w:eastAsia="Times New Roman" w:hAnsi="Times New Roman" w:cs="Times New Roman"/>
                <w:color w:val="404040"/>
                <w:sz w:val="20"/>
                <w:szCs w:val="20"/>
              </w:rPr>
            </w:pPr>
            <w:r w:rsidRPr="00A8766B">
              <w:rPr>
                <w:rFonts w:ascii="Times New Roman" w:eastAsia="Calibri" w:hAnsi="Times New Roman" w:cs="Times New Roman"/>
                <w:sz w:val="20"/>
                <w:szCs w:val="20"/>
              </w:rPr>
              <w:t>Развитие внимания и н</w:t>
            </w:r>
            <w:r w:rsidRPr="00A8766B">
              <w:rPr>
                <w:rFonts w:ascii="Times New Roman" w:eastAsia="Calibri" w:hAnsi="Times New Roman" w:cs="Times New Roman"/>
                <w:sz w:val="20"/>
                <w:szCs w:val="20"/>
              </w:rPr>
              <w:t>а</w:t>
            </w:r>
            <w:r w:rsidRPr="00A8766B">
              <w:rPr>
                <w:rFonts w:ascii="Times New Roman" w:eastAsia="Calibri" w:hAnsi="Times New Roman" w:cs="Times New Roman"/>
                <w:sz w:val="20"/>
                <w:szCs w:val="20"/>
              </w:rPr>
              <w:t>блюдательности. Игра «Сколько  птиц  надо дор</w:t>
            </w:r>
            <w:r w:rsidRPr="00A8766B">
              <w:rPr>
                <w:rFonts w:ascii="Times New Roman" w:eastAsia="Calibri" w:hAnsi="Times New Roman" w:cs="Times New Roman"/>
                <w:sz w:val="20"/>
                <w:szCs w:val="20"/>
              </w:rPr>
              <w:t>и</w:t>
            </w:r>
            <w:r w:rsidRPr="00A8766B">
              <w:rPr>
                <w:rFonts w:ascii="Times New Roman" w:eastAsia="Calibri" w:hAnsi="Times New Roman" w:cs="Times New Roman"/>
                <w:sz w:val="20"/>
                <w:szCs w:val="20"/>
              </w:rPr>
              <w:t>совать?»</w:t>
            </w:r>
          </w:p>
        </w:tc>
      </w:tr>
      <w:tr w:rsidR="00A8766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Шестая часть числа. Умножение числа 6 и деление на 6</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405B94">
            <w:pPr>
              <w:snapToGrid w:val="0"/>
              <w:spacing w:after="0" w:line="240" w:lineRule="auto"/>
              <w:ind w:left="57"/>
              <w:rPr>
                <w:rFonts w:ascii="Times New Roman" w:eastAsia="Times New Roman" w:hAnsi="Times New Roman" w:cs="Times New Roman"/>
                <w:color w:val="404040"/>
                <w:sz w:val="20"/>
                <w:szCs w:val="20"/>
              </w:rPr>
            </w:pPr>
            <w:r w:rsidRPr="00A8766B">
              <w:rPr>
                <w:rFonts w:ascii="Times New Roman" w:eastAsia="Calibri" w:hAnsi="Times New Roman" w:cs="Times New Roman"/>
                <w:sz w:val="20"/>
                <w:szCs w:val="20"/>
              </w:rPr>
              <w:t>Развитие мышления.  Игра «Учимся рассуждать»</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Решение примеров по теме «Табличные случаи умножения и деления на 2, 3, 4, 5, 6»</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A8766B" w:rsidRDefault="00A8766B" w:rsidP="00405B94">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A8766B">
              <w:rPr>
                <w:rFonts w:ascii="Times New Roman" w:eastAsia="Calibri" w:hAnsi="Times New Roman" w:cs="Times New Roman"/>
                <w:sz w:val="20"/>
                <w:szCs w:val="20"/>
              </w:rPr>
              <w:t>Развитие памяти. Игра «К</w:t>
            </w:r>
            <w:r w:rsidRPr="00A8766B">
              <w:rPr>
                <w:rFonts w:ascii="Times New Roman" w:eastAsia="Calibri" w:hAnsi="Times New Roman" w:cs="Times New Roman"/>
                <w:sz w:val="20"/>
                <w:szCs w:val="20"/>
              </w:rPr>
              <w:t>а</w:t>
            </w:r>
            <w:r w:rsidRPr="00A8766B">
              <w:rPr>
                <w:rFonts w:ascii="Times New Roman" w:eastAsia="Calibri" w:hAnsi="Times New Roman" w:cs="Times New Roman"/>
                <w:sz w:val="20"/>
                <w:szCs w:val="20"/>
              </w:rPr>
              <w:t>ждой  птице свои карточки»</w:t>
            </w:r>
          </w:p>
        </w:tc>
      </w:tr>
      <w:tr w:rsidR="00A8766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Диагностическая работа по математике (середина года)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405B94">
            <w:pPr>
              <w:spacing w:after="0" w:line="240" w:lineRule="auto"/>
              <w:ind w:left="57"/>
              <w:rPr>
                <w:sz w:val="20"/>
                <w:szCs w:val="20"/>
              </w:rPr>
            </w:pPr>
            <w:r w:rsidRPr="00A8766B">
              <w:rPr>
                <w:rFonts w:ascii="Times New Roman" w:eastAsia="Calibri" w:hAnsi="Times New Roman" w:cs="Times New Roman"/>
                <w:sz w:val="20"/>
                <w:szCs w:val="20"/>
              </w:rPr>
              <w:t>Развитие навыка  контроля.</w:t>
            </w:r>
          </w:p>
        </w:tc>
      </w:tr>
      <w:tr w:rsidR="00A8766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Контрольная работа по теме  «Табличные случаи  умнож</w:t>
            </w:r>
            <w:r w:rsidRPr="000B77DE">
              <w:rPr>
                <w:rFonts w:ascii="Times New Roman" w:eastAsia="Calibri" w:hAnsi="Times New Roman" w:cs="Times New Roman"/>
                <w:color w:val="000000"/>
                <w:sz w:val="20"/>
                <w:szCs w:val="20"/>
              </w:rPr>
              <w:t>е</w:t>
            </w:r>
            <w:r w:rsidRPr="000B77DE">
              <w:rPr>
                <w:rFonts w:ascii="Times New Roman" w:eastAsia="Calibri" w:hAnsi="Times New Roman" w:cs="Times New Roman"/>
                <w:color w:val="000000"/>
                <w:sz w:val="20"/>
                <w:szCs w:val="20"/>
              </w:rPr>
              <w:t>ния и деления с числами 4,5,6»</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405B94">
            <w:pPr>
              <w:spacing w:after="0" w:line="240" w:lineRule="auto"/>
              <w:ind w:left="57"/>
              <w:rPr>
                <w:sz w:val="20"/>
                <w:szCs w:val="20"/>
              </w:rPr>
            </w:pPr>
            <w:r w:rsidRPr="00A8766B">
              <w:rPr>
                <w:rFonts w:ascii="Times New Roman" w:eastAsia="Calibri" w:hAnsi="Times New Roman" w:cs="Times New Roman"/>
                <w:sz w:val="20"/>
                <w:szCs w:val="20"/>
              </w:rPr>
              <w:t>Развитие навыка  контроля.</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405B94">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Работа над ошибками, допущенными в контрольной работе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A8766B" w:rsidRDefault="00A8766B" w:rsidP="00405B94">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A8766B">
              <w:rPr>
                <w:rFonts w:ascii="Times New Roman" w:eastAsia="Calibri" w:hAnsi="Times New Roman" w:cs="Times New Roman"/>
                <w:sz w:val="20"/>
                <w:szCs w:val="20"/>
              </w:rPr>
              <w:t xml:space="preserve">Развитие </w:t>
            </w:r>
            <w:r w:rsidRPr="00A8766B">
              <w:rPr>
                <w:rFonts w:ascii="Times New Roman" w:hAnsi="Times New Roman"/>
                <w:sz w:val="20"/>
                <w:szCs w:val="20"/>
              </w:rPr>
              <w:t>наблюдательности</w:t>
            </w:r>
            <w:r>
              <w:rPr>
                <w:rFonts w:ascii="Times New Roman" w:hAnsi="Times New Roman"/>
                <w:sz w:val="20"/>
                <w:szCs w:val="20"/>
              </w:rPr>
              <w:t xml:space="preserve"> и</w:t>
            </w:r>
            <w:r w:rsidRPr="00A8766B">
              <w:rPr>
                <w:rFonts w:ascii="Times New Roman" w:eastAsia="Calibri" w:hAnsi="Times New Roman" w:cs="Times New Roman"/>
                <w:sz w:val="20"/>
                <w:szCs w:val="20"/>
              </w:rPr>
              <w:t xml:space="preserve"> </w:t>
            </w:r>
            <w:r w:rsidRPr="00A8766B">
              <w:rPr>
                <w:rFonts w:ascii="Times New Roman" w:hAnsi="Times New Roman"/>
                <w:sz w:val="20"/>
                <w:szCs w:val="20"/>
              </w:rPr>
              <w:t>внимания. Упражнение</w:t>
            </w:r>
            <w:r w:rsidRPr="00A8766B">
              <w:rPr>
                <w:rFonts w:ascii="Times New Roman" w:eastAsia="Calibri" w:hAnsi="Times New Roman" w:cs="Times New Roman"/>
                <w:sz w:val="20"/>
                <w:szCs w:val="20"/>
              </w:rPr>
              <w:t xml:space="preserve"> «Помоги художнику дор</w:t>
            </w:r>
            <w:r w:rsidRPr="00A8766B">
              <w:rPr>
                <w:rFonts w:ascii="Times New Roman" w:eastAsia="Calibri" w:hAnsi="Times New Roman" w:cs="Times New Roman"/>
                <w:sz w:val="20"/>
                <w:szCs w:val="20"/>
              </w:rPr>
              <w:t>и</w:t>
            </w:r>
            <w:r w:rsidRPr="00A8766B">
              <w:rPr>
                <w:rFonts w:ascii="Times New Roman" w:eastAsia="Calibri" w:hAnsi="Times New Roman" w:cs="Times New Roman"/>
                <w:sz w:val="20"/>
                <w:szCs w:val="20"/>
              </w:rPr>
              <w:t>совать картинки»</w:t>
            </w:r>
          </w:p>
        </w:tc>
      </w:tr>
      <w:tr w:rsidR="00A83B88" w:rsidRPr="000B77DE" w:rsidTr="001B3454">
        <w:trPr>
          <w:gridAfter w:val="1"/>
          <w:wAfter w:w="856" w:type="dxa"/>
          <w:trHeight w:val="397"/>
        </w:trPr>
        <w:tc>
          <w:tcPr>
            <w:tcW w:w="1007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405B94" w:rsidRDefault="00A83B88" w:rsidP="001B3454">
            <w:pPr>
              <w:pStyle w:val="a8"/>
              <w:shd w:val="clear" w:color="auto" w:fill="auto"/>
              <w:spacing w:before="0" w:line="240" w:lineRule="auto"/>
              <w:ind w:firstLine="0"/>
              <w:jc w:val="center"/>
              <w:rPr>
                <w:rFonts w:ascii="Times New Roman" w:eastAsia="Calibri" w:hAnsi="Times New Roman" w:cs="Times New Roman"/>
                <w:i/>
                <w:sz w:val="20"/>
                <w:szCs w:val="20"/>
                <w:lang w:eastAsia="ru-RU"/>
              </w:rPr>
            </w:pPr>
            <w:r w:rsidRPr="00405B94">
              <w:rPr>
                <w:rFonts w:ascii="Times New Roman" w:eastAsia="Calibri" w:hAnsi="Times New Roman" w:cs="Times New Roman"/>
                <w:b/>
                <w:i/>
                <w:color w:val="000000"/>
                <w:sz w:val="20"/>
                <w:szCs w:val="20"/>
              </w:rPr>
              <w:t>Величины (4 часа)</w:t>
            </w:r>
          </w:p>
        </w:tc>
      </w:tr>
      <w:tr w:rsidR="00A8766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Понятие о площади фигуры. Единицы площади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130501">
            <w:pPr>
              <w:snapToGrid w:val="0"/>
              <w:spacing w:after="0" w:line="100" w:lineRule="atLeast"/>
              <w:ind w:left="57"/>
              <w:rPr>
                <w:rFonts w:ascii="Times New Roman" w:eastAsia="Times New Roman" w:hAnsi="Times New Roman" w:cs="Times New Roman"/>
                <w:color w:val="404040"/>
                <w:sz w:val="20"/>
                <w:szCs w:val="20"/>
              </w:rPr>
            </w:pPr>
            <w:r w:rsidRPr="00A8766B">
              <w:rPr>
                <w:rFonts w:ascii="Times New Roman" w:eastAsia="Calibri" w:hAnsi="Times New Roman" w:cs="Times New Roman"/>
                <w:sz w:val="20"/>
                <w:szCs w:val="20"/>
              </w:rPr>
              <w:t xml:space="preserve">Развитие </w:t>
            </w:r>
            <w:r w:rsidRPr="00A8766B">
              <w:rPr>
                <w:rFonts w:ascii="Times New Roman" w:hAnsi="Times New Roman"/>
                <w:sz w:val="20"/>
                <w:szCs w:val="20"/>
              </w:rPr>
              <w:t>пространственного</w:t>
            </w:r>
            <w:r w:rsidRPr="00A8766B">
              <w:rPr>
                <w:rFonts w:ascii="Times New Roman" w:eastAsia="Calibri" w:hAnsi="Times New Roman" w:cs="Times New Roman"/>
                <w:sz w:val="20"/>
                <w:szCs w:val="20"/>
              </w:rPr>
              <w:t xml:space="preserve"> восприятия.  Упражнение «Нарисуй </w:t>
            </w:r>
            <w:proofErr w:type="gramStart"/>
            <w:r w:rsidRPr="00A8766B">
              <w:rPr>
                <w:rFonts w:ascii="Times New Roman" w:eastAsia="Calibri" w:hAnsi="Times New Roman" w:cs="Times New Roman"/>
                <w:sz w:val="20"/>
                <w:szCs w:val="20"/>
              </w:rPr>
              <w:t>такой-же</w:t>
            </w:r>
            <w:proofErr w:type="gramEnd"/>
            <w:r w:rsidRPr="00A8766B">
              <w:rPr>
                <w:rFonts w:ascii="Times New Roman" w:eastAsia="Calibri" w:hAnsi="Times New Roman" w:cs="Times New Roman"/>
                <w:sz w:val="20"/>
                <w:szCs w:val="20"/>
              </w:rPr>
              <w:t xml:space="preserve"> домик»</w:t>
            </w:r>
          </w:p>
        </w:tc>
      </w:tr>
      <w:tr w:rsidR="00A8766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Нахождение площади фигур в квадратных сантиметрах и квадратных дециметрах</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130501">
            <w:pPr>
              <w:snapToGrid w:val="0"/>
              <w:spacing w:after="0" w:line="100" w:lineRule="atLeast"/>
              <w:ind w:left="57"/>
              <w:rPr>
                <w:rFonts w:ascii="Times New Roman" w:eastAsia="Times New Roman" w:hAnsi="Times New Roman" w:cs="Times New Roman"/>
                <w:color w:val="404040"/>
                <w:sz w:val="20"/>
                <w:szCs w:val="20"/>
              </w:rPr>
            </w:pPr>
            <w:r w:rsidRPr="00A8766B">
              <w:rPr>
                <w:rFonts w:ascii="Times New Roman" w:eastAsia="Calibri" w:hAnsi="Times New Roman" w:cs="Times New Roman"/>
                <w:sz w:val="20"/>
                <w:szCs w:val="20"/>
              </w:rPr>
              <w:t>Развитие памяти. Игра «П</w:t>
            </w:r>
            <w:r w:rsidRPr="00A8766B">
              <w:rPr>
                <w:rFonts w:ascii="Times New Roman" w:eastAsia="Calibri" w:hAnsi="Times New Roman" w:cs="Times New Roman"/>
                <w:sz w:val="20"/>
                <w:szCs w:val="20"/>
              </w:rPr>
              <w:t>е</w:t>
            </w:r>
            <w:r w:rsidRPr="00A8766B">
              <w:rPr>
                <w:rFonts w:ascii="Times New Roman" w:eastAsia="Calibri" w:hAnsi="Times New Roman" w:cs="Times New Roman"/>
                <w:sz w:val="20"/>
                <w:szCs w:val="20"/>
              </w:rPr>
              <w:t>ремести  равенство в свой домик»</w:t>
            </w:r>
          </w:p>
        </w:tc>
      </w:tr>
      <w:tr w:rsidR="00A8766B"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Нахождение площади фигур с помощью палетки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130501">
            <w:pPr>
              <w:snapToGrid w:val="0"/>
              <w:spacing w:after="0" w:line="100" w:lineRule="atLeast"/>
              <w:ind w:left="57"/>
              <w:rPr>
                <w:rFonts w:ascii="Times New Roman" w:eastAsia="Times New Roman" w:hAnsi="Times New Roman" w:cs="Times New Roman"/>
                <w:color w:val="404040"/>
                <w:sz w:val="20"/>
                <w:szCs w:val="20"/>
              </w:rPr>
            </w:pPr>
            <w:r w:rsidRPr="00A8766B">
              <w:rPr>
                <w:rFonts w:ascii="Times New Roman" w:eastAsia="Calibri" w:hAnsi="Times New Roman" w:cs="Times New Roman"/>
                <w:sz w:val="20"/>
                <w:szCs w:val="20"/>
              </w:rPr>
              <w:t xml:space="preserve">Развитие </w:t>
            </w:r>
            <w:r w:rsidRPr="00A8766B">
              <w:rPr>
                <w:rFonts w:ascii="Times New Roman" w:hAnsi="Times New Roman"/>
                <w:sz w:val="20"/>
                <w:szCs w:val="20"/>
              </w:rPr>
              <w:t>пространственного</w:t>
            </w:r>
            <w:r w:rsidRPr="00A8766B">
              <w:rPr>
                <w:rFonts w:ascii="Times New Roman" w:eastAsia="Calibri" w:hAnsi="Times New Roman" w:cs="Times New Roman"/>
                <w:sz w:val="20"/>
                <w:szCs w:val="20"/>
              </w:rPr>
              <w:t xml:space="preserve"> воображения. Игра «</w:t>
            </w:r>
            <w:proofErr w:type="gramStart"/>
            <w:r w:rsidRPr="00A8766B">
              <w:rPr>
                <w:rFonts w:ascii="Times New Roman" w:eastAsia="Calibri" w:hAnsi="Times New Roman" w:cs="Times New Roman"/>
                <w:sz w:val="20"/>
                <w:szCs w:val="20"/>
              </w:rPr>
              <w:t>Узнай</w:t>
            </w:r>
            <w:proofErr w:type="gramEnd"/>
            <w:r w:rsidRPr="00A8766B">
              <w:rPr>
                <w:rFonts w:ascii="Times New Roman" w:eastAsia="Calibri" w:hAnsi="Times New Roman" w:cs="Times New Roman"/>
                <w:sz w:val="20"/>
                <w:szCs w:val="20"/>
              </w:rPr>
              <w:t xml:space="preserve"> кто кому звонил?»</w:t>
            </w:r>
          </w:p>
        </w:tc>
      </w:tr>
      <w:tr w:rsidR="00A83B88" w:rsidRPr="000B77DE" w:rsidTr="00405B94">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Площадь фигуры. Самостоятельная работа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766B" w:rsidP="00130501">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A8766B">
              <w:rPr>
                <w:rFonts w:ascii="Times New Roman" w:eastAsia="Calibri" w:hAnsi="Times New Roman" w:cs="Times New Roman"/>
                <w:sz w:val="20"/>
                <w:szCs w:val="20"/>
              </w:rPr>
              <w:t>Развитие навыка  контроля.</w:t>
            </w:r>
          </w:p>
        </w:tc>
      </w:tr>
      <w:tr w:rsidR="00A83B88" w:rsidRPr="000B77DE" w:rsidTr="001B3454">
        <w:trPr>
          <w:gridAfter w:val="1"/>
          <w:wAfter w:w="856" w:type="dxa"/>
          <w:trHeight w:val="397"/>
        </w:trPr>
        <w:tc>
          <w:tcPr>
            <w:tcW w:w="1007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2A01A8" w:rsidRDefault="00A83B88" w:rsidP="001B3454">
            <w:pPr>
              <w:pStyle w:val="a8"/>
              <w:shd w:val="clear" w:color="auto" w:fill="auto"/>
              <w:spacing w:before="0" w:line="240" w:lineRule="auto"/>
              <w:ind w:firstLine="0"/>
              <w:jc w:val="center"/>
              <w:rPr>
                <w:rFonts w:ascii="Times New Roman" w:eastAsia="Calibri" w:hAnsi="Times New Roman" w:cs="Times New Roman"/>
                <w:i/>
                <w:sz w:val="20"/>
                <w:szCs w:val="20"/>
                <w:lang w:eastAsia="ru-RU"/>
              </w:rPr>
            </w:pPr>
            <w:r w:rsidRPr="002A01A8">
              <w:rPr>
                <w:rFonts w:ascii="Times New Roman" w:eastAsia="Calibri" w:hAnsi="Times New Roman" w:cs="Times New Roman"/>
                <w:b/>
                <w:i/>
                <w:color w:val="000000"/>
                <w:sz w:val="20"/>
                <w:szCs w:val="20"/>
              </w:rPr>
              <w:t>Число и счет (15 часов)</w:t>
            </w:r>
          </w:p>
        </w:tc>
      </w:tr>
      <w:tr w:rsidR="00A8766B"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2A01A8">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Умножение числа 7 и деление на 7. Составление таблицы умножения на 7</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2A01A8">
            <w:pPr>
              <w:snapToGrid w:val="0"/>
              <w:spacing w:after="0" w:line="100" w:lineRule="atLeast"/>
              <w:ind w:left="57"/>
              <w:rPr>
                <w:rFonts w:ascii="Times New Roman" w:eastAsia="Times New Roman" w:hAnsi="Times New Roman" w:cs="Times New Roman"/>
                <w:color w:val="404040"/>
                <w:sz w:val="20"/>
                <w:szCs w:val="20"/>
              </w:rPr>
            </w:pPr>
            <w:r w:rsidRPr="00A8766B">
              <w:rPr>
                <w:rFonts w:ascii="Times New Roman" w:eastAsia="Calibri" w:hAnsi="Times New Roman" w:cs="Times New Roman"/>
                <w:sz w:val="20"/>
                <w:szCs w:val="20"/>
              </w:rPr>
              <w:t>Развитие памяти. Игра «К</w:t>
            </w:r>
            <w:r w:rsidRPr="00A8766B">
              <w:rPr>
                <w:rFonts w:ascii="Times New Roman" w:eastAsia="Calibri" w:hAnsi="Times New Roman" w:cs="Times New Roman"/>
                <w:sz w:val="20"/>
                <w:szCs w:val="20"/>
              </w:rPr>
              <w:t>а</w:t>
            </w:r>
            <w:r w:rsidRPr="00A8766B">
              <w:rPr>
                <w:rFonts w:ascii="Times New Roman" w:eastAsia="Calibri" w:hAnsi="Times New Roman" w:cs="Times New Roman"/>
                <w:sz w:val="20"/>
                <w:szCs w:val="20"/>
              </w:rPr>
              <w:t>ждой пчёлке-свой цветок»</w:t>
            </w:r>
          </w:p>
        </w:tc>
      </w:tr>
      <w:tr w:rsidR="00A8766B"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2A01A8">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Седьмая часть числа. Нахождение седьмой части числа де</w:t>
            </w:r>
            <w:r w:rsidRPr="000B77DE">
              <w:rPr>
                <w:rFonts w:ascii="Times New Roman" w:eastAsia="Calibri" w:hAnsi="Times New Roman" w:cs="Times New Roman"/>
                <w:color w:val="000000"/>
                <w:sz w:val="20"/>
                <w:szCs w:val="20"/>
              </w:rPr>
              <w:t>й</w:t>
            </w:r>
            <w:r w:rsidRPr="000B77DE">
              <w:rPr>
                <w:rFonts w:ascii="Times New Roman" w:eastAsia="Calibri" w:hAnsi="Times New Roman" w:cs="Times New Roman"/>
                <w:color w:val="000000"/>
                <w:sz w:val="20"/>
                <w:szCs w:val="20"/>
              </w:rPr>
              <w:t>ствием деления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2A01A8">
            <w:pPr>
              <w:snapToGrid w:val="0"/>
              <w:spacing w:after="0" w:line="100" w:lineRule="atLeast"/>
              <w:ind w:left="57"/>
              <w:rPr>
                <w:rFonts w:ascii="Times New Roman" w:eastAsia="Times New Roman" w:hAnsi="Times New Roman" w:cs="Times New Roman"/>
                <w:color w:val="404040"/>
                <w:sz w:val="20"/>
                <w:szCs w:val="20"/>
              </w:rPr>
            </w:pPr>
            <w:r w:rsidRPr="00A8766B">
              <w:rPr>
                <w:rFonts w:ascii="Times New Roman" w:eastAsia="Calibri" w:hAnsi="Times New Roman" w:cs="Times New Roman"/>
                <w:sz w:val="20"/>
                <w:szCs w:val="20"/>
              </w:rPr>
              <w:t>Развитие памяти и вним</w:t>
            </w:r>
            <w:r w:rsidRPr="00A8766B">
              <w:rPr>
                <w:rFonts w:ascii="Times New Roman" w:eastAsia="Calibri" w:hAnsi="Times New Roman" w:cs="Times New Roman"/>
                <w:sz w:val="20"/>
                <w:szCs w:val="20"/>
              </w:rPr>
              <w:t>а</w:t>
            </w:r>
            <w:r w:rsidRPr="00A8766B">
              <w:rPr>
                <w:rFonts w:ascii="Times New Roman" w:eastAsia="Calibri" w:hAnsi="Times New Roman" w:cs="Times New Roman"/>
                <w:sz w:val="20"/>
                <w:szCs w:val="20"/>
              </w:rPr>
              <w:t>ния. Игра «Каждому гном</w:t>
            </w:r>
            <w:r w:rsidRPr="00A8766B">
              <w:rPr>
                <w:rFonts w:ascii="Times New Roman" w:eastAsia="Calibri" w:hAnsi="Times New Roman" w:cs="Times New Roman"/>
                <w:sz w:val="20"/>
                <w:szCs w:val="20"/>
              </w:rPr>
              <w:t>и</w:t>
            </w:r>
            <w:r w:rsidRPr="00A8766B">
              <w:rPr>
                <w:rFonts w:ascii="Times New Roman" w:eastAsia="Calibri" w:hAnsi="Times New Roman" w:cs="Times New Roman"/>
                <w:sz w:val="20"/>
                <w:szCs w:val="20"/>
              </w:rPr>
              <w:t>ку</w:t>
            </w:r>
            <w:r>
              <w:rPr>
                <w:rFonts w:ascii="Times New Roman" w:hAnsi="Times New Roman"/>
                <w:sz w:val="20"/>
                <w:szCs w:val="20"/>
              </w:rPr>
              <w:t xml:space="preserve"> </w:t>
            </w:r>
            <w:proofErr w:type="gramStart"/>
            <w:r w:rsidRPr="00A8766B">
              <w:rPr>
                <w:rFonts w:ascii="Times New Roman" w:eastAsia="Calibri" w:hAnsi="Times New Roman" w:cs="Times New Roman"/>
                <w:sz w:val="20"/>
                <w:szCs w:val="20"/>
              </w:rPr>
              <w:t>-с</w:t>
            </w:r>
            <w:proofErr w:type="gramEnd"/>
            <w:r w:rsidRPr="00A8766B">
              <w:rPr>
                <w:rFonts w:ascii="Times New Roman" w:eastAsia="Calibri" w:hAnsi="Times New Roman" w:cs="Times New Roman"/>
                <w:sz w:val="20"/>
                <w:szCs w:val="20"/>
              </w:rPr>
              <w:t>вой домик»</w:t>
            </w:r>
          </w:p>
        </w:tc>
      </w:tr>
      <w:tr w:rsidR="00A8766B"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2A01A8">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Нахождение результатов деления чисел на 7, используя таблицу умножения на 7</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2A01A8">
            <w:pPr>
              <w:snapToGrid w:val="0"/>
              <w:spacing w:after="0" w:line="100" w:lineRule="atLeast"/>
              <w:ind w:left="57"/>
              <w:rPr>
                <w:rFonts w:ascii="Times New Roman" w:eastAsia="Times New Roman" w:hAnsi="Times New Roman" w:cs="Times New Roman"/>
                <w:color w:val="404040"/>
                <w:sz w:val="20"/>
                <w:szCs w:val="20"/>
              </w:rPr>
            </w:pPr>
            <w:r w:rsidRPr="00A8766B">
              <w:rPr>
                <w:rFonts w:ascii="Times New Roman" w:eastAsia="Calibri" w:hAnsi="Times New Roman" w:cs="Times New Roman"/>
                <w:sz w:val="20"/>
                <w:szCs w:val="20"/>
              </w:rPr>
              <w:t>Развитие мышления</w:t>
            </w:r>
            <w:proofErr w:type="gramStart"/>
            <w:r w:rsidRPr="00A8766B">
              <w:rPr>
                <w:rFonts w:ascii="Times New Roman" w:eastAsia="Calibri" w:hAnsi="Times New Roman" w:cs="Times New Roman"/>
                <w:sz w:val="20"/>
                <w:szCs w:val="20"/>
              </w:rPr>
              <w:t xml:space="preserve"> .</w:t>
            </w:r>
            <w:proofErr w:type="gramEnd"/>
            <w:r w:rsidRPr="00A8766B">
              <w:rPr>
                <w:rFonts w:ascii="Times New Roman" w:eastAsia="Calibri" w:hAnsi="Times New Roman" w:cs="Times New Roman"/>
                <w:sz w:val="20"/>
                <w:szCs w:val="20"/>
              </w:rPr>
              <w:t>Игра «Учимся рассуждать»</w:t>
            </w:r>
          </w:p>
        </w:tc>
      </w:tr>
      <w:tr w:rsidR="00A8766B"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2A01A8">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Умножение числа 7 и деление на 7. Решение простых задач на деление и умножение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2A01A8">
            <w:pPr>
              <w:snapToGrid w:val="0"/>
              <w:spacing w:after="0" w:line="100" w:lineRule="atLeast"/>
              <w:ind w:left="57"/>
              <w:rPr>
                <w:rFonts w:ascii="Times New Roman" w:eastAsia="Times New Roman" w:hAnsi="Times New Roman" w:cs="Times New Roman"/>
                <w:color w:val="404040"/>
                <w:sz w:val="20"/>
                <w:szCs w:val="20"/>
              </w:rPr>
            </w:pPr>
            <w:r w:rsidRPr="00A8766B">
              <w:rPr>
                <w:rFonts w:ascii="Times New Roman" w:eastAsia="Calibri" w:hAnsi="Times New Roman" w:cs="Times New Roman"/>
                <w:sz w:val="20"/>
                <w:szCs w:val="20"/>
              </w:rPr>
              <w:t>Развитие памяти. Игра «К</w:t>
            </w:r>
            <w:r w:rsidRPr="00A8766B">
              <w:rPr>
                <w:rFonts w:ascii="Times New Roman" w:eastAsia="Calibri" w:hAnsi="Times New Roman" w:cs="Times New Roman"/>
                <w:sz w:val="20"/>
                <w:szCs w:val="20"/>
              </w:rPr>
              <w:t>а</w:t>
            </w:r>
            <w:r w:rsidRPr="00A8766B">
              <w:rPr>
                <w:rFonts w:ascii="Times New Roman" w:eastAsia="Calibri" w:hAnsi="Times New Roman" w:cs="Times New Roman"/>
                <w:sz w:val="20"/>
                <w:szCs w:val="20"/>
              </w:rPr>
              <w:t>ждому  медведю свой  боч</w:t>
            </w:r>
            <w:r w:rsidRPr="00A8766B">
              <w:rPr>
                <w:rFonts w:ascii="Times New Roman" w:eastAsia="Calibri" w:hAnsi="Times New Roman" w:cs="Times New Roman"/>
                <w:sz w:val="20"/>
                <w:szCs w:val="20"/>
              </w:rPr>
              <w:t>о</w:t>
            </w:r>
            <w:r w:rsidRPr="00A8766B">
              <w:rPr>
                <w:rFonts w:ascii="Times New Roman" w:eastAsia="Calibri" w:hAnsi="Times New Roman" w:cs="Times New Roman"/>
                <w:sz w:val="20"/>
                <w:szCs w:val="20"/>
              </w:rPr>
              <w:t>нок с мёдом»»</w:t>
            </w:r>
          </w:p>
        </w:tc>
      </w:tr>
      <w:tr w:rsidR="00A8766B"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2A01A8">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Решение примеров по теме «Табличные случаи умножения и деления на 2, 3, 4, 5, 6, 7»</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2A01A8">
            <w:pPr>
              <w:snapToGrid w:val="0"/>
              <w:spacing w:after="0" w:line="100" w:lineRule="atLeast"/>
              <w:ind w:left="57"/>
              <w:rPr>
                <w:rFonts w:ascii="Times New Roman" w:eastAsia="Times New Roman" w:hAnsi="Times New Roman" w:cs="Times New Roman"/>
                <w:color w:val="404040"/>
                <w:sz w:val="20"/>
                <w:szCs w:val="20"/>
              </w:rPr>
            </w:pPr>
            <w:r w:rsidRPr="00A8766B">
              <w:rPr>
                <w:rFonts w:ascii="Times New Roman" w:eastAsia="Calibri" w:hAnsi="Times New Roman" w:cs="Times New Roman"/>
                <w:sz w:val="20"/>
                <w:szCs w:val="20"/>
              </w:rPr>
              <w:t>Развитие мышления. Игра «Вставь пропущенное число</w:t>
            </w:r>
          </w:p>
        </w:tc>
      </w:tr>
      <w:tr w:rsidR="00A83B88"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Умножение числа 8 и деление на 8. Составление таблицы умножения на 8</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A8766B" w:rsidRDefault="00A8766B" w:rsidP="002A01A8">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A8766B">
              <w:rPr>
                <w:rFonts w:ascii="Times New Roman" w:eastAsia="Calibri" w:hAnsi="Times New Roman" w:cs="Times New Roman"/>
                <w:sz w:val="20"/>
                <w:szCs w:val="20"/>
              </w:rPr>
              <w:t>Развитие логического мы</w:t>
            </w:r>
            <w:r w:rsidRPr="00A8766B">
              <w:rPr>
                <w:rFonts w:ascii="Times New Roman" w:eastAsia="Calibri" w:hAnsi="Times New Roman" w:cs="Times New Roman"/>
                <w:sz w:val="20"/>
                <w:szCs w:val="20"/>
              </w:rPr>
              <w:t>ш</w:t>
            </w:r>
            <w:r w:rsidRPr="00A8766B">
              <w:rPr>
                <w:rFonts w:ascii="Times New Roman" w:eastAsia="Calibri" w:hAnsi="Times New Roman" w:cs="Times New Roman"/>
                <w:sz w:val="20"/>
                <w:szCs w:val="20"/>
              </w:rPr>
              <w:t>ления. Упражнение «Учимся рассуждать</w:t>
            </w:r>
            <w:r w:rsidRPr="00A8766B">
              <w:rPr>
                <w:rFonts w:ascii="Times New Roman" w:hAnsi="Times New Roman"/>
                <w:sz w:val="20"/>
                <w:szCs w:val="20"/>
              </w:rPr>
              <w:t>»</w:t>
            </w:r>
          </w:p>
        </w:tc>
      </w:tr>
      <w:tr w:rsidR="00A8766B"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2A01A8">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Восьмая часть числа. Нахождение восьмой части числа действием деления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2A01A8">
            <w:pPr>
              <w:snapToGrid w:val="0"/>
              <w:spacing w:after="0" w:line="100" w:lineRule="atLeast"/>
              <w:ind w:left="57"/>
              <w:rPr>
                <w:rFonts w:ascii="Times New Roman" w:eastAsia="Times New Roman" w:hAnsi="Times New Roman" w:cs="Times New Roman"/>
                <w:color w:val="404040"/>
                <w:sz w:val="20"/>
                <w:szCs w:val="20"/>
              </w:rPr>
            </w:pPr>
            <w:r w:rsidRPr="00A8766B">
              <w:rPr>
                <w:rFonts w:ascii="Times New Roman" w:eastAsia="Calibri" w:hAnsi="Times New Roman" w:cs="Times New Roman"/>
                <w:sz w:val="20"/>
                <w:szCs w:val="20"/>
              </w:rPr>
              <w:t>Развитие умения анализир</w:t>
            </w:r>
            <w:r w:rsidRPr="00A8766B">
              <w:rPr>
                <w:rFonts w:ascii="Times New Roman" w:eastAsia="Calibri" w:hAnsi="Times New Roman" w:cs="Times New Roman"/>
                <w:sz w:val="20"/>
                <w:szCs w:val="20"/>
              </w:rPr>
              <w:t>о</w:t>
            </w:r>
            <w:r w:rsidRPr="00A8766B">
              <w:rPr>
                <w:rFonts w:ascii="Times New Roman" w:eastAsia="Calibri" w:hAnsi="Times New Roman" w:cs="Times New Roman"/>
                <w:sz w:val="20"/>
                <w:szCs w:val="20"/>
              </w:rPr>
              <w:t>вать, сравнивать и обо</w:t>
            </w:r>
            <w:r w:rsidRPr="00A8766B">
              <w:rPr>
                <w:rFonts w:ascii="Times New Roman" w:eastAsia="Calibri" w:hAnsi="Times New Roman" w:cs="Times New Roman"/>
                <w:sz w:val="20"/>
                <w:szCs w:val="20"/>
              </w:rPr>
              <w:t>б</w:t>
            </w:r>
            <w:r w:rsidRPr="00A8766B">
              <w:rPr>
                <w:rFonts w:ascii="Times New Roman" w:eastAsia="Calibri" w:hAnsi="Times New Roman" w:cs="Times New Roman"/>
                <w:sz w:val="20"/>
                <w:szCs w:val="20"/>
              </w:rPr>
              <w:t>щать. Игра «Найди пару»</w:t>
            </w:r>
          </w:p>
        </w:tc>
      </w:tr>
      <w:tr w:rsidR="00A8766B"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766B" w:rsidRPr="000B77DE" w:rsidRDefault="00A8766B"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766B" w:rsidRPr="000B77DE" w:rsidRDefault="00A8766B" w:rsidP="002A01A8">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Выполнение деления на 8 с помощью таблицы умножения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766B" w:rsidRPr="00A8766B" w:rsidRDefault="00A8766B" w:rsidP="002A01A8">
            <w:pPr>
              <w:snapToGrid w:val="0"/>
              <w:spacing w:after="0" w:line="100" w:lineRule="atLeast"/>
              <w:ind w:left="57"/>
              <w:rPr>
                <w:rFonts w:ascii="Times New Roman" w:eastAsia="Times New Roman" w:hAnsi="Times New Roman" w:cs="Times New Roman"/>
                <w:color w:val="404040"/>
                <w:sz w:val="20"/>
                <w:szCs w:val="20"/>
              </w:rPr>
            </w:pPr>
            <w:r w:rsidRPr="00A8766B">
              <w:rPr>
                <w:rFonts w:ascii="Times New Roman" w:eastAsia="Calibri" w:hAnsi="Times New Roman" w:cs="Times New Roman"/>
                <w:sz w:val="20"/>
                <w:szCs w:val="20"/>
              </w:rPr>
              <w:t xml:space="preserve">Развитие зрительно-моторной </w:t>
            </w:r>
            <w:r w:rsidRPr="00A8766B">
              <w:rPr>
                <w:rFonts w:ascii="Times New Roman" w:hAnsi="Times New Roman"/>
                <w:sz w:val="20"/>
                <w:szCs w:val="20"/>
              </w:rPr>
              <w:t>координации, пространственного</w:t>
            </w:r>
            <w:r w:rsidRPr="00A8766B">
              <w:rPr>
                <w:rFonts w:ascii="Times New Roman" w:eastAsia="Calibri" w:hAnsi="Times New Roman" w:cs="Times New Roman"/>
                <w:sz w:val="20"/>
                <w:szCs w:val="20"/>
              </w:rPr>
              <w:t xml:space="preserve"> вообр</w:t>
            </w:r>
            <w:r w:rsidRPr="00A8766B">
              <w:rPr>
                <w:rFonts w:ascii="Times New Roman" w:eastAsia="Calibri" w:hAnsi="Times New Roman" w:cs="Times New Roman"/>
                <w:sz w:val="20"/>
                <w:szCs w:val="20"/>
              </w:rPr>
              <w:t>а</w:t>
            </w:r>
            <w:r w:rsidRPr="00A8766B">
              <w:rPr>
                <w:rFonts w:ascii="Times New Roman" w:eastAsia="Calibri" w:hAnsi="Times New Roman" w:cs="Times New Roman"/>
                <w:sz w:val="20"/>
                <w:szCs w:val="20"/>
              </w:rPr>
              <w:t>жения. Упражнение «Найди на лесной поляне  ежей и раскрась. Сколько ежей н</w:t>
            </w:r>
            <w:r w:rsidRPr="00A8766B">
              <w:rPr>
                <w:rFonts w:ascii="Times New Roman" w:eastAsia="Calibri" w:hAnsi="Times New Roman" w:cs="Times New Roman"/>
                <w:sz w:val="20"/>
                <w:szCs w:val="20"/>
              </w:rPr>
              <w:t>а</w:t>
            </w:r>
            <w:r w:rsidRPr="00A8766B">
              <w:rPr>
                <w:rFonts w:ascii="Times New Roman" w:eastAsia="Calibri" w:hAnsi="Times New Roman" w:cs="Times New Roman"/>
                <w:sz w:val="20"/>
                <w:szCs w:val="20"/>
              </w:rPr>
              <w:t>шёл?»</w:t>
            </w:r>
          </w:p>
        </w:tc>
      </w:tr>
      <w:tr w:rsidR="00A83B88"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Решение примеров по теме «Табличные случаи умножения и деления на 2, 3, 4, 5, 6, 7, 8»</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A8766B" w:rsidRDefault="00A8766B" w:rsidP="002A01A8">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A8766B">
              <w:rPr>
                <w:rFonts w:ascii="Times New Roman" w:eastAsia="Calibri" w:hAnsi="Times New Roman" w:cs="Times New Roman"/>
                <w:sz w:val="20"/>
                <w:szCs w:val="20"/>
              </w:rPr>
              <w:t>Развитие логического мы</w:t>
            </w:r>
            <w:r w:rsidRPr="00A8766B">
              <w:rPr>
                <w:rFonts w:ascii="Times New Roman" w:eastAsia="Calibri" w:hAnsi="Times New Roman" w:cs="Times New Roman"/>
                <w:sz w:val="20"/>
                <w:szCs w:val="20"/>
              </w:rPr>
              <w:t>ш</w:t>
            </w:r>
            <w:r w:rsidRPr="00A8766B">
              <w:rPr>
                <w:rFonts w:ascii="Times New Roman" w:eastAsia="Calibri" w:hAnsi="Times New Roman" w:cs="Times New Roman"/>
                <w:sz w:val="20"/>
                <w:szCs w:val="20"/>
              </w:rPr>
              <w:t>ления. Упражнение «Запиши в пустые  клетки данного  квадрата такие  числа, чтобы  он  стал волшебным»</w:t>
            </w:r>
          </w:p>
        </w:tc>
      </w:tr>
      <w:tr w:rsidR="0038031E"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Решение простых задач на умножение и деление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2A01A8">
            <w:pPr>
              <w:snapToGrid w:val="0"/>
              <w:spacing w:after="0" w:line="100" w:lineRule="atLeast"/>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t>Развитие внимания и мы</w:t>
            </w:r>
            <w:r w:rsidRPr="0038031E">
              <w:rPr>
                <w:rFonts w:ascii="Times New Roman" w:eastAsia="Calibri" w:hAnsi="Times New Roman" w:cs="Times New Roman"/>
                <w:sz w:val="20"/>
                <w:szCs w:val="20"/>
              </w:rPr>
              <w:t>ш</w:t>
            </w:r>
            <w:r w:rsidRPr="0038031E">
              <w:rPr>
                <w:rFonts w:ascii="Times New Roman" w:eastAsia="Calibri" w:hAnsi="Times New Roman" w:cs="Times New Roman"/>
                <w:sz w:val="20"/>
                <w:szCs w:val="20"/>
              </w:rPr>
              <w:t>ления. Игра «Проведи  мышку по болоту»</w:t>
            </w:r>
          </w:p>
        </w:tc>
      </w:tr>
      <w:tr w:rsidR="0038031E"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Умножение числа 9 и деление на 9. Составление таблицы умножения на 9</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2A01A8">
            <w:pPr>
              <w:snapToGrid w:val="0"/>
              <w:spacing w:after="0" w:line="100" w:lineRule="atLeast"/>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t xml:space="preserve">Развитие зрительно-моторной </w:t>
            </w:r>
            <w:r w:rsidRPr="0038031E">
              <w:rPr>
                <w:rFonts w:ascii="Times New Roman" w:hAnsi="Times New Roman"/>
                <w:sz w:val="20"/>
                <w:szCs w:val="20"/>
              </w:rPr>
              <w:t>координации, пространственного</w:t>
            </w:r>
            <w:r w:rsidRPr="0038031E">
              <w:rPr>
                <w:rFonts w:ascii="Times New Roman" w:eastAsia="Calibri" w:hAnsi="Times New Roman" w:cs="Times New Roman"/>
                <w:sz w:val="20"/>
                <w:szCs w:val="20"/>
              </w:rPr>
              <w:t xml:space="preserve"> вообр</w:t>
            </w:r>
            <w:r w:rsidRPr="0038031E">
              <w:rPr>
                <w:rFonts w:ascii="Times New Roman" w:eastAsia="Calibri" w:hAnsi="Times New Roman" w:cs="Times New Roman"/>
                <w:sz w:val="20"/>
                <w:szCs w:val="20"/>
              </w:rPr>
              <w:t>а</w:t>
            </w:r>
            <w:r w:rsidRPr="0038031E">
              <w:rPr>
                <w:rFonts w:ascii="Times New Roman" w:eastAsia="Calibri" w:hAnsi="Times New Roman" w:cs="Times New Roman"/>
                <w:sz w:val="20"/>
                <w:szCs w:val="20"/>
              </w:rPr>
              <w:t>жения, внимания. Упражн</w:t>
            </w:r>
            <w:r w:rsidRPr="0038031E">
              <w:rPr>
                <w:rFonts w:ascii="Times New Roman" w:eastAsia="Calibri" w:hAnsi="Times New Roman" w:cs="Times New Roman"/>
                <w:sz w:val="20"/>
                <w:szCs w:val="20"/>
              </w:rPr>
              <w:t>е</w:t>
            </w:r>
            <w:r w:rsidRPr="0038031E">
              <w:rPr>
                <w:rFonts w:ascii="Times New Roman" w:eastAsia="Calibri" w:hAnsi="Times New Roman" w:cs="Times New Roman"/>
                <w:sz w:val="20"/>
                <w:szCs w:val="20"/>
              </w:rPr>
              <w:t>ние «Соединяя точки, п</w:t>
            </w:r>
            <w:r w:rsidRPr="0038031E">
              <w:rPr>
                <w:rFonts w:ascii="Times New Roman" w:eastAsia="Calibri" w:hAnsi="Times New Roman" w:cs="Times New Roman"/>
                <w:sz w:val="20"/>
                <w:szCs w:val="20"/>
              </w:rPr>
              <w:t>о</w:t>
            </w:r>
            <w:r w:rsidRPr="0038031E">
              <w:rPr>
                <w:rFonts w:ascii="Times New Roman" w:eastAsia="Calibri" w:hAnsi="Times New Roman" w:cs="Times New Roman"/>
                <w:sz w:val="20"/>
                <w:szCs w:val="20"/>
              </w:rPr>
              <w:t>втори справа такую</w:t>
            </w:r>
            <w:r>
              <w:rPr>
                <w:rFonts w:ascii="Times New Roman" w:hAnsi="Times New Roman"/>
                <w:sz w:val="20"/>
                <w:szCs w:val="20"/>
              </w:rPr>
              <w:t xml:space="preserve"> </w:t>
            </w:r>
            <w:proofErr w:type="gramStart"/>
            <w:r w:rsidRPr="0038031E">
              <w:rPr>
                <w:rFonts w:ascii="Times New Roman" w:eastAsia="Calibri" w:hAnsi="Times New Roman" w:cs="Times New Roman"/>
                <w:sz w:val="20"/>
                <w:szCs w:val="20"/>
              </w:rPr>
              <w:t>-ж</w:t>
            </w:r>
            <w:proofErr w:type="gramEnd"/>
            <w:r w:rsidRPr="0038031E">
              <w:rPr>
                <w:rFonts w:ascii="Times New Roman" w:eastAsia="Calibri" w:hAnsi="Times New Roman" w:cs="Times New Roman"/>
                <w:sz w:val="20"/>
                <w:szCs w:val="20"/>
              </w:rPr>
              <w:t>е ф</w:t>
            </w:r>
            <w:r w:rsidRPr="0038031E">
              <w:rPr>
                <w:rFonts w:ascii="Times New Roman" w:eastAsia="Calibri" w:hAnsi="Times New Roman" w:cs="Times New Roman"/>
                <w:sz w:val="20"/>
                <w:szCs w:val="20"/>
              </w:rPr>
              <w:t>и</w:t>
            </w:r>
            <w:r w:rsidRPr="0038031E">
              <w:rPr>
                <w:rFonts w:ascii="Times New Roman" w:eastAsia="Calibri" w:hAnsi="Times New Roman" w:cs="Times New Roman"/>
                <w:sz w:val="20"/>
                <w:szCs w:val="20"/>
              </w:rPr>
              <w:t>гуру</w:t>
            </w:r>
          </w:p>
        </w:tc>
      </w:tr>
      <w:tr w:rsidR="0038031E"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Девятая часть числа. Нахождение девятой части числа де</w:t>
            </w:r>
            <w:r w:rsidRPr="000B77DE">
              <w:rPr>
                <w:rFonts w:ascii="Times New Roman" w:eastAsia="Calibri" w:hAnsi="Times New Roman" w:cs="Times New Roman"/>
                <w:color w:val="000000"/>
                <w:sz w:val="20"/>
                <w:szCs w:val="20"/>
              </w:rPr>
              <w:t>й</w:t>
            </w:r>
            <w:r w:rsidRPr="000B77DE">
              <w:rPr>
                <w:rFonts w:ascii="Times New Roman" w:eastAsia="Calibri" w:hAnsi="Times New Roman" w:cs="Times New Roman"/>
                <w:color w:val="000000"/>
                <w:sz w:val="20"/>
                <w:szCs w:val="20"/>
              </w:rPr>
              <w:t>ствием деления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2A01A8">
            <w:pPr>
              <w:snapToGrid w:val="0"/>
              <w:spacing w:after="0" w:line="100" w:lineRule="atLeast"/>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t>Развитие памяти. Игра «К</w:t>
            </w:r>
            <w:r w:rsidRPr="0038031E">
              <w:rPr>
                <w:rFonts w:ascii="Times New Roman" w:eastAsia="Calibri" w:hAnsi="Times New Roman" w:cs="Times New Roman"/>
                <w:sz w:val="20"/>
                <w:szCs w:val="20"/>
              </w:rPr>
              <w:t>а</w:t>
            </w:r>
            <w:r w:rsidRPr="0038031E">
              <w:rPr>
                <w:rFonts w:ascii="Times New Roman" w:eastAsia="Calibri" w:hAnsi="Times New Roman" w:cs="Times New Roman"/>
                <w:sz w:val="20"/>
                <w:szCs w:val="20"/>
              </w:rPr>
              <w:t>ждому жителю свой  д</w:t>
            </w:r>
            <w:r w:rsidRPr="0038031E">
              <w:rPr>
                <w:rFonts w:ascii="Times New Roman" w:eastAsia="Calibri" w:hAnsi="Times New Roman" w:cs="Times New Roman"/>
                <w:sz w:val="20"/>
                <w:szCs w:val="20"/>
              </w:rPr>
              <w:t>о</w:t>
            </w:r>
            <w:r w:rsidRPr="0038031E">
              <w:rPr>
                <w:rFonts w:ascii="Times New Roman" w:eastAsia="Calibri" w:hAnsi="Times New Roman" w:cs="Times New Roman"/>
                <w:sz w:val="20"/>
                <w:szCs w:val="20"/>
              </w:rPr>
              <w:t>ми</w:t>
            </w:r>
            <w:proofErr w:type="gramStart"/>
            <w:r w:rsidRPr="0038031E">
              <w:rPr>
                <w:rFonts w:ascii="Times New Roman" w:eastAsia="Calibri" w:hAnsi="Times New Roman" w:cs="Times New Roman"/>
                <w:sz w:val="20"/>
                <w:szCs w:val="20"/>
              </w:rPr>
              <w:t>к»</w:t>
            </w:r>
            <w:proofErr w:type="gramEnd"/>
            <w:r w:rsidRPr="0038031E">
              <w:rPr>
                <w:rFonts w:ascii="Times New Roman" w:eastAsia="Calibri" w:hAnsi="Times New Roman" w:cs="Times New Roman"/>
                <w:sz w:val="20"/>
                <w:szCs w:val="20"/>
              </w:rPr>
              <w:t>и»</w:t>
            </w:r>
          </w:p>
        </w:tc>
      </w:tr>
      <w:tr w:rsidR="0038031E"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Решение примеров на табличные случаи деления и умнож</w:t>
            </w:r>
            <w:r w:rsidRPr="000B77DE">
              <w:rPr>
                <w:rFonts w:ascii="Times New Roman" w:eastAsia="Calibri" w:hAnsi="Times New Roman" w:cs="Times New Roman"/>
                <w:color w:val="000000"/>
                <w:sz w:val="20"/>
                <w:szCs w:val="20"/>
              </w:rPr>
              <w:t>е</w:t>
            </w:r>
            <w:r w:rsidRPr="000B77DE">
              <w:rPr>
                <w:rFonts w:ascii="Times New Roman" w:eastAsia="Calibri" w:hAnsi="Times New Roman" w:cs="Times New Roman"/>
                <w:color w:val="000000"/>
                <w:sz w:val="20"/>
                <w:szCs w:val="20"/>
              </w:rPr>
              <w:t>ния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2A01A8">
            <w:pPr>
              <w:snapToGrid w:val="0"/>
              <w:spacing w:after="0" w:line="100" w:lineRule="atLeast"/>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t>Развитие памяти. Игра «Ра</w:t>
            </w:r>
            <w:r w:rsidRPr="0038031E">
              <w:rPr>
                <w:rFonts w:ascii="Times New Roman" w:eastAsia="Calibri" w:hAnsi="Times New Roman" w:cs="Times New Roman"/>
                <w:sz w:val="20"/>
                <w:szCs w:val="20"/>
              </w:rPr>
              <w:t>з</w:t>
            </w:r>
            <w:r w:rsidRPr="0038031E">
              <w:rPr>
                <w:rFonts w:ascii="Times New Roman" w:eastAsia="Calibri" w:hAnsi="Times New Roman" w:cs="Times New Roman"/>
                <w:sz w:val="20"/>
                <w:szCs w:val="20"/>
              </w:rPr>
              <w:t>дай орешки белочка</w:t>
            </w:r>
          </w:p>
        </w:tc>
      </w:tr>
      <w:tr w:rsidR="0038031E" w:rsidRPr="000B77DE" w:rsidTr="002A01A8">
        <w:trPr>
          <w:gridAfter w:val="1"/>
          <w:wAfter w:w="856" w:type="dxa"/>
          <w:trHeight w:val="433"/>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Контрольная работа  «Табличные случаи умножения и д</w:t>
            </w:r>
            <w:r w:rsidRPr="000B77DE">
              <w:rPr>
                <w:rFonts w:ascii="Times New Roman" w:eastAsia="Calibri" w:hAnsi="Times New Roman" w:cs="Times New Roman"/>
                <w:color w:val="000000"/>
                <w:sz w:val="20"/>
                <w:szCs w:val="20"/>
              </w:rPr>
              <w:t>е</w:t>
            </w:r>
            <w:r w:rsidRPr="000B77DE">
              <w:rPr>
                <w:rFonts w:ascii="Times New Roman" w:eastAsia="Calibri" w:hAnsi="Times New Roman" w:cs="Times New Roman"/>
                <w:color w:val="000000"/>
                <w:sz w:val="20"/>
                <w:szCs w:val="20"/>
              </w:rPr>
              <w:t>ления на 6,7,8,9»</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2A01A8">
            <w:pPr>
              <w:snapToGrid w:val="0"/>
              <w:spacing w:after="0" w:line="100" w:lineRule="atLeast"/>
              <w:ind w:left="57"/>
              <w:rPr>
                <w:rFonts w:ascii="Times New Roman" w:eastAsia="Times New Roman" w:hAnsi="Times New Roman" w:cs="Times New Roman"/>
                <w:b/>
                <w:color w:val="404040"/>
                <w:sz w:val="20"/>
                <w:szCs w:val="20"/>
              </w:rPr>
            </w:pPr>
            <w:r w:rsidRPr="0038031E">
              <w:rPr>
                <w:rFonts w:ascii="Times New Roman" w:eastAsia="Calibri" w:hAnsi="Times New Roman" w:cs="Times New Roman"/>
                <w:sz w:val="20"/>
                <w:szCs w:val="20"/>
              </w:rPr>
              <w:t>Развитие навыка  контроля.</w:t>
            </w:r>
          </w:p>
        </w:tc>
      </w:tr>
      <w:tr w:rsidR="00A83B88"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Работа над ошибками, допущенными в контрольной работе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38031E" w:rsidRDefault="0038031E" w:rsidP="002A01A8">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38031E">
              <w:rPr>
                <w:rFonts w:ascii="Times New Roman" w:eastAsia="Calibri" w:hAnsi="Times New Roman" w:cs="Times New Roman"/>
                <w:sz w:val="20"/>
                <w:szCs w:val="20"/>
              </w:rPr>
              <w:t xml:space="preserve">Развитие зрительно-моторной </w:t>
            </w:r>
            <w:r w:rsidRPr="0038031E">
              <w:rPr>
                <w:rFonts w:ascii="Times New Roman" w:hAnsi="Times New Roman"/>
                <w:sz w:val="20"/>
                <w:szCs w:val="20"/>
              </w:rPr>
              <w:t>координации, пространственного</w:t>
            </w:r>
            <w:r w:rsidRPr="0038031E">
              <w:rPr>
                <w:rFonts w:ascii="Times New Roman" w:eastAsia="Calibri" w:hAnsi="Times New Roman" w:cs="Times New Roman"/>
                <w:sz w:val="20"/>
                <w:szCs w:val="20"/>
              </w:rPr>
              <w:t xml:space="preserve"> вообр</w:t>
            </w:r>
            <w:r w:rsidRPr="0038031E">
              <w:rPr>
                <w:rFonts w:ascii="Times New Roman" w:eastAsia="Calibri" w:hAnsi="Times New Roman" w:cs="Times New Roman"/>
                <w:sz w:val="20"/>
                <w:szCs w:val="20"/>
              </w:rPr>
              <w:t>а</w:t>
            </w:r>
            <w:r w:rsidRPr="0038031E">
              <w:rPr>
                <w:rFonts w:ascii="Times New Roman" w:eastAsia="Calibri" w:hAnsi="Times New Roman" w:cs="Times New Roman"/>
                <w:sz w:val="20"/>
                <w:szCs w:val="20"/>
              </w:rPr>
              <w:t>жения. Упражнение «Повт</w:t>
            </w:r>
            <w:r w:rsidRPr="0038031E">
              <w:rPr>
                <w:rFonts w:ascii="Times New Roman" w:eastAsia="Calibri" w:hAnsi="Times New Roman" w:cs="Times New Roman"/>
                <w:sz w:val="20"/>
                <w:szCs w:val="20"/>
              </w:rPr>
              <w:t>о</w:t>
            </w:r>
            <w:r w:rsidRPr="0038031E">
              <w:rPr>
                <w:rFonts w:ascii="Times New Roman" w:eastAsia="Calibri" w:hAnsi="Times New Roman" w:cs="Times New Roman"/>
                <w:sz w:val="20"/>
                <w:szCs w:val="20"/>
              </w:rPr>
              <w:t>ри такую</w:t>
            </w:r>
            <w:r>
              <w:rPr>
                <w:rFonts w:ascii="Times New Roman" w:hAnsi="Times New Roman"/>
                <w:sz w:val="20"/>
                <w:szCs w:val="20"/>
              </w:rPr>
              <w:t xml:space="preserve"> </w:t>
            </w:r>
            <w:proofErr w:type="gramStart"/>
            <w:r w:rsidRPr="0038031E">
              <w:rPr>
                <w:rFonts w:ascii="Times New Roman" w:eastAsia="Calibri" w:hAnsi="Times New Roman" w:cs="Times New Roman"/>
                <w:sz w:val="20"/>
                <w:szCs w:val="20"/>
              </w:rPr>
              <w:t>-ж</w:t>
            </w:r>
            <w:proofErr w:type="gramEnd"/>
            <w:r w:rsidRPr="0038031E">
              <w:rPr>
                <w:rFonts w:ascii="Times New Roman" w:eastAsia="Calibri" w:hAnsi="Times New Roman" w:cs="Times New Roman"/>
                <w:sz w:val="20"/>
                <w:szCs w:val="20"/>
              </w:rPr>
              <w:t>е фигуру»»</w:t>
            </w:r>
          </w:p>
        </w:tc>
      </w:tr>
      <w:tr w:rsidR="00A83B88" w:rsidRPr="000B77DE" w:rsidTr="001B3454">
        <w:trPr>
          <w:gridAfter w:val="1"/>
          <w:wAfter w:w="856" w:type="dxa"/>
          <w:trHeight w:val="397"/>
        </w:trPr>
        <w:tc>
          <w:tcPr>
            <w:tcW w:w="1007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2A01A8" w:rsidRDefault="00A83B88" w:rsidP="001B3454">
            <w:pPr>
              <w:pStyle w:val="a8"/>
              <w:shd w:val="clear" w:color="auto" w:fill="auto"/>
              <w:spacing w:before="0" w:line="240" w:lineRule="auto"/>
              <w:ind w:firstLine="0"/>
              <w:jc w:val="center"/>
              <w:rPr>
                <w:rFonts w:ascii="Times New Roman" w:eastAsia="Calibri" w:hAnsi="Times New Roman" w:cs="Times New Roman"/>
                <w:i/>
                <w:sz w:val="20"/>
                <w:szCs w:val="20"/>
                <w:lang w:eastAsia="ru-RU"/>
              </w:rPr>
            </w:pPr>
            <w:r w:rsidRPr="002A01A8">
              <w:rPr>
                <w:rFonts w:ascii="Times New Roman" w:eastAsia="Calibri" w:hAnsi="Times New Roman" w:cs="Times New Roman"/>
                <w:b/>
                <w:i/>
                <w:color w:val="000000"/>
                <w:sz w:val="20"/>
                <w:szCs w:val="20"/>
              </w:rPr>
              <w:t>Текстовые задачи (19 часов)</w:t>
            </w:r>
          </w:p>
        </w:tc>
      </w:tr>
      <w:tr w:rsidR="0038031E"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Сравнение чисел с помощью действия деления. Во сколько раз больше или меньше? Правило сравнения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130501">
            <w:pPr>
              <w:snapToGrid w:val="0"/>
              <w:spacing w:after="0" w:line="100" w:lineRule="atLeast"/>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t>Развитие памяти. Игра «Размести букеты в вазы»</w:t>
            </w:r>
          </w:p>
        </w:tc>
      </w:tr>
      <w:tr w:rsidR="0038031E"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 xml:space="preserve">Взаимосвязь между отношениями «больше </w:t>
            </w:r>
            <w:proofErr w:type="gramStart"/>
            <w:r w:rsidRPr="000B77DE">
              <w:rPr>
                <w:rFonts w:ascii="Times New Roman" w:eastAsia="Calibri" w:hAnsi="Times New Roman" w:cs="Times New Roman"/>
                <w:color w:val="000000"/>
                <w:sz w:val="20"/>
                <w:szCs w:val="20"/>
              </w:rPr>
              <w:t>в</w:t>
            </w:r>
            <w:proofErr w:type="gramEnd"/>
            <w:r w:rsidRPr="000B77DE">
              <w:rPr>
                <w:rFonts w:ascii="Times New Roman" w:eastAsia="Calibri" w:hAnsi="Times New Roman" w:cs="Times New Roman"/>
                <w:color w:val="000000"/>
                <w:sz w:val="20"/>
                <w:szCs w:val="20"/>
              </w:rPr>
              <w:t xml:space="preserve">…» и «меньше </w:t>
            </w:r>
            <w:r w:rsidRPr="000B77DE">
              <w:rPr>
                <w:rFonts w:ascii="Times New Roman" w:eastAsia="Calibri" w:hAnsi="Times New Roman" w:cs="Times New Roman"/>
                <w:color w:val="000000"/>
                <w:sz w:val="20"/>
                <w:szCs w:val="20"/>
              </w:rPr>
              <w:lastRenderedPageBreak/>
              <w:t>в…»</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130501">
            <w:pPr>
              <w:snapToGrid w:val="0"/>
              <w:spacing w:after="0" w:line="100" w:lineRule="atLeast"/>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lastRenderedPageBreak/>
              <w:t>Развитие памяти. Игра «К</w:t>
            </w:r>
            <w:r w:rsidRPr="0038031E">
              <w:rPr>
                <w:rFonts w:ascii="Times New Roman" w:eastAsia="Calibri" w:hAnsi="Times New Roman" w:cs="Times New Roman"/>
                <w:sz w:val="20"/>
                <w:szCs w:val="20"/>
              </w:rPr>
              <w:t>а</w:t>
            </w:r>
            <w:r w:rsidRPr="0038031E">
              <w:rPr>
                <w:rFonts w:ascii="Times New Roman" w:eastAsia="Calibri" w:hAnsi="Times New Roman" w:cs="Times New Roman"/>
                <w:sz w:val="20"/>
                <w:szCs w:val="20"/>
              </w:rPr>
              <w:t xml:space="preserve">ждому  кораблику свой  </w:t>
            </w:r>
            <w:r w:rsidRPr="0038031E">
              <w:rPr>
                <w:rFonts w:ascii="Times New Roman" w:eastAsia="Calibri" w:hAnsi="Times New Roman" w:cs="Times New Roman"/>
                <w:sz w:val="20"/>
                <w:szCs w:val="20"/>
              </w:rPr>
              <w:lastRenderedPageBreak/>
              <w:t>путь»</w:t>
            </w:r>
          </w:p>
        </w:tc>
      </w:tr>
      <w:tr w:rsidR="0038031E"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Правило сравнения. Во сколько раз больше или меньше?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130501">
            <w:pPr>
              <w:snapToGrid w:val="0"/>
              <w:spacing w:after="0" w:line="100" w:lineRule="atLeast"/>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t>Развитие логического мы</w:t>
            </w:r>
            <w:r w:rsidRPr="0038031E">
              <w:rPr>
                <w:rFonts w:ascii="Times New Roman" w:eastAsia="Calibri" w:hAnsi="Times New Roman" w:cs="Times New Roman"/>
                <w:sz w:val="20"/>
                <w:szCs w:val="20"/>
              </w:rPr>
              <w:t>ш</w:t>
            </w:r>
            <w:r w:rsidRPr="0038031E">
              <w:rPr>
                <w:rFonts w:ascii="Times New Roman" w:eastAsia="Calibri" w:hAnsi="Times New Roman" w:cs="Times New Roman"/>
                <w:sz w:val="20"/>
                <w:szCs w:val="20"/>
              </w:rPr>
              <w:t>ления. Упражнение «Учимся рассуждать</w:t>
            </w:r>
          </w:p>
        </w:tc>
      </w:tr>
      <w:tr w:rsidR="0038031E"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Решение простых задач на кратное сравнение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130501">
            <w:pPr>
              <w:snapToGrid w:val="0"/>
              <w:spacing w:after="0" w:line="100" w:lineRule="atLeast"/>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t xml:space="preserve">Развитие мышления и </w:t>
            </w:r>
            <w:r w:rsidRPr="0038031E">
              <w:rPr>
                <w:rFonts w:ascii="Times New Roman" w:hAnsi="Times New Roman"/>
                <w:sz w:val="20"/>
                <w:szCs w:val="20"/>
              </w:rPr>
              <w:t>воо</w:t>
            </w:r>
            <w:r w:rsidRPr="0038031E">
              <w:rPr>
                <w:rFonts w:ascii="Times New Roman" w:hAnsi="Times New Roman"/>
                <w:sz w:val="20"/>
                <w:szCs w:val="20"/>
              </w:rPr>
              <w:t>б</w:t>
            </w:r>
            <w:r w:rsidRPr="0038031E">
              <w:rPr>
                <w:rFonts w:ascii="Times New Roman" w:hAnsi="Times New Roman"/>
                <w:sz w:val="20"/>
                <w:szCs w:val="20"/>
              </w:rPr>
              <w:t>ражения. Упражнение</w:t>
            </w:r>
            <w:r w:rsidRPr="0038031E">
              <w:rPr>
                <w:rFonts w:ascii="Times New Roman" w:eastAsia="Calibri" w:hAnsi="Times New Roman" w:cs="Times New Roman"/>
                <w:sz w:val="20"/>
                <w:szCs w:val="20"/>
              </w:rPr>
              <w:t xml:space="preserve"> «Вставь пропущенное чи</w:t>
            </w:r>
            <w:r w:rsidRPr="0038031E">
              <w:rPr>
                <w:rFonts w:ascii="Times New Roman" w:eastAsia="Calibri" w:hAnsi="Times New Roman" w:cs="Times New Roman"/>
                <w:sz w:val="20"/>
                <w:szCs w:val="20"/>
              </w:rPr>
              <w:t>с</w:t>
            </w:r>
            <w:r w:rsidRPr="0038031E">
              <w:rPr>
                <w:rFonts w:ascii="Times New Roman" w:eastAsia="Calibri" w:hAnsi="Times New Roman" w:cs="Times New Roman"/>
                <w:sz w:val="20"/>
                <w:szCs w:val="20"/>
              </w:rPr>
              <w:t>ло»</w:t>
            </w:r>
          </w:p>
        </w:tc>
      </w:tr>
      <w:tr w:rsidR="00A83B88"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Самостоятельная работа. Во сколько раз больше или мен</w:t>
            </w:r>
            <w:r w:rsidRPr="000B77DE">
              <w:rPr>
                <w:rFonts w:ascii="Times New Roman" w:eastAsia="Calibri" w:hAnsi="Times New Roman" w:cs="Times New Roman"/>
                <w:color w:val="000000"/>
                <w:sz w:val="20"/>
                <w:szCs w:val="20"/>
              </w:rPr>
              <w:t>ь</w:t>
            </w:r>
            <w:r w:rsidRPr="000B77DE">
              <w:rPr>
                <w:rFonts w:ascii="Times New Roman" w:eastAsia="Calibri" w:hAnsi="Times New Roman" w:cs="Times New Roman"/>
                <w:color w:val="000000"/>
                <w:sz w:val="20"/>
                <w:szCs w:val="20"/>
              </w:rPr>
              <w:t>ше?</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38031E" w:rsidRDefault="0038031E" w:rsidP="00130501">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38031E">
              <w:rPr>
                <w:rFonts w:ascii="Times New Roman" w:eastAsia="Calibri" w:hAnsi="Times New Roman" w:cs="Times New Roman"/>
                <w:sz w:val="20"/>
                <w:szCs w:val="20"/>
              </w:rPr>
              <w:t>Развитие навыка  контроля.</w:t>
            </w:r>
          </w:p>
        </w:tc>
      </w:tr>
      <w:tr w:rsidR="00A83B88"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 xml:space="preserve">Контрольная работа за </w:t>
            </w:r>
            <w:r w:rsidRPr="000B77DE">
              <w:rPr>
                <w:rFonts w:ascii="Times New Roman" w:eastAsia="Calibri" w:hAnsi="Times New Roman" w:cs="Times New Roman"/>
                <w:color w:val="000000"/>
                <w:sz w:val="20"/>
                <w:szCs w:val="20"/>
                <w:lang w:val="en-US"/>
              </w:rPr>
              <w:t>III</w:t>
            </w:r>
            <w:r w:rsidRPr="000B77DE">
              <w:rPr>
                <w:rFonts w:ascii="Times New Roman" w:eastAsia="Calibri" w:hAnsi="Times New Roman" w:cs="Times New Roman"/>
                <w:color w:val="000000"/>
                <w:sz w:val="20"/>
                <w:szCs w:val="20"/>
              </w:rPr>
              <w:t xml:space="preserve"> четверть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38031E" w:rsidP="00130501">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38031E">
              <w:rPr>
                <w:rFonts w:ascii="Times New Roman" w:eastAsia="Calibri" w:hAnsi="Times New Roman" w:cs="Times New Roman"/>
                <w:sz w:val="20"/>
                <w:szCs w:val="20"/>
              </w:rPr>
              <w:t>Развитие навыка  контроля.</w:t>
            </w:r>
          </w:p>
        </w:tc>
      </w:tr>
      <w:tr w:rsidR="0038031E"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Работа над ошибками, допущенными в контрольной работе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130501">
            <w:pPr>
              <w:snapToGrid w:val="0"/>
              <w:spacing w:after="0" w:line="100" w:lineRule="atLeast"/>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t>Развитие логического мы</w:t>
            </w:r>
            <w:r w:rsidRPr="0038031E">
              <w:rPr>
                <w:rFonts w:ascii="Times New Roman" w:eastAsia="Calibri" w:hAnsi="Times New Roman" w:cs="Times New Roman"/>
                <w:sz w:val="20"/>
                <w:szCs w:val="20"/>
              </w:rPr>
              <w:t>ш</w:t>
            </w:r>
            <w:r w:rsidRPr="0038031E">
              <w:rPr>
                <w:rFonts w:ascii="Times New Roman" w:eastAsia="Calibri" w:hAnsi="Times New Roman" w:cs="Times New Roman"/>
                <w:sz w:val="20"/>
                <w:szCs w:val="20"/>
              </w:rPr>
              <w:t>ления. Упражнение «Учимся рассуждать</w:t>
            </w:r>
          </w:p>
        </w:tc>
      </w:tr>
      <w:tr w:rsidR="0038031E"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Закрепление алгоритма сравнения чисел</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130501">
            <w:pPr>
              <w:snapToGrid w:val="0"/>
              <w:spacing w:after="0" w:line="100" w:lineRule="atLeast"/>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t xml:space="preserve">Развитие мышления и </w:t>
            </w:r>
            <w:r w:rsidRPr="0038031E">
              <w:rPr>
                <w:rFonts w:ascii="Times New Roman" w:hAnsi="Times New Roman"/>
                <w:sz w:val="20"/>
                <w:szCs w:val="20"/>
              </w:rPr>
              <w:t>воо</w:t>
            </w:r>
            <w:r w:rsidRPr="0038031E">
              <w:rPr>
                <w:rFonts w:ascii="Times New Roman" w:hAnsi="Times New Roman"/>
                <w:sz w:val="20"/>
                <w:szCs w:val="20"/>
              </w:rPr>
              <w:t>б</w:t>
            </w:r>
            <w:r w:rsidRPr="0038031E">
              <w:rPr>
                <w:rFonts w:ascii="Times New Roman" w:hAnsi="Times New Roman"/>
                <w:sz w:val="20"/>
                <w:szCs w:val="20"/>
              </w:rPr>
              <w:t>ражения. Упражнение</w:t>
            </w:r>
            <w:r w:rsidRPr="0038031E">
              <w:rPr>
                <w:rFonts w:ascii="Times New Roman" w:eastAsia="Calibri" w:hAnsi="Times New Roman" w:cs="Times New Roman"/>
                <w:sz w:val="20"/>
                <w:szCs w:val="20"/>
              </w:rPr>
              <w:t xml:space="preserve"> «Вставь пропущенное чи</w:t>
            </w:r>
            <w:r w:rsidRPr="0038031E">
              <w:rPr>
                <w:rFonts w:ascii="Times New Roman" w:eastAsia="Calibri" w:hAnsi="Times New Roman" w:cs="Times New Roman"/>
                <w:sz w:val="20"/>
                <w:szCs w:val="20"/>
              </w:rPr>
              <w:t>с</w:t>
            </w:r>
            <w:r w:rsidRPr="0038031E">
              <w:rPr>
                <w:rFonts w:ascii="Times New Roman" w:eastAsia="Calibri" w:hAnsi="Times New Roman" w:cs="Times New Roman"/>
                <w:sz w:val="20"/>
                <w:szCs w:val="20"/>
              </w:rPr>
              <w:t>ло»</w:t>
            </w:r>
          </w:p>
        </w:tc>
      </w:tr>
      <w:tr w:rsidR="0038031E"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Решение задач на увеличение и уменьшение чисел в н</w:t>
            </w:r>
            <w:r w:rsidRPr="000B77DE">
              <w:rPr>
                <w:rFonts w:ascii="Times New Roman" w:eastAsia="Calibri" w:hAnsi="Times New Roman" w:cs="Times New Roman"/>
                <w:color w:val="000000"/>
                <w:sz w:val="20"/>
                <w:szCs w:val="20"/>
              </w:rPr>
              <w:t>е</w:t>
            </w:r>
            <w:r w:rsidRPr="000B77DE">
              <w:rPr>
                <w:rFonts w:ascii="Times New Roman" w:eastAsia="Calibri" w:hAnsi="Times New Roman" w:cs="Times New Roman"/>
                <w:color w:val="000000"/>
                <w:sz w:val="20"/>
                <w:szCs w:val="20"/>
              </w:rPr>
              <w:t>сколько раз.</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130501">
            <w:pPr>
              <w:snapToGrid w:val="0"/>
              <w:spacing w:after="0" w:line="100" w:lineRule="atLeast"/>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t>Развитие памяти. Игра »Что здесь изображено?»</w:t>
            </w:r>
          </w:p>
        </w:tc>
      </w:tr>
      <w:tr w:rsidR="0038031E"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Решение задач на увеличение и уменьшение чисел в н</w:t>
            </w:r>
            <w:r w:rsidRPr="000B77DE">
              <w:rPr>
                <w:rFonts w:ascii="Times New Roman" w:eastAsia="Calibri" w:hAnsi="Times New Roman" w:cs="Times New Roman"/>
                <w:color w:val="000000"/>
                <w:sz w:val="20"/>
                <w:szCs w:val="20"/>
              </w:rPr>
              <w:t>е</w:t>
            </w:r>
            <w:r w:rsidRPr="000B77DE">
              <w:rPr>
                <w:rFonts w:ascii="Times New Roman" w:eastAsia="Calibri" w:hAnsi="Times New Roman" w:cs="Times New Roman"/>
                <w:color w:val="000000"/>
                <w:sz w:val="20"/>
                <w:szCs w:val="20"/>
              </w:rPr>
              <w:t>сколько раз</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130501">
            <w:pPr>
              <w:snapToGrid w:val="0"/>
              <w:spacing w:after="0" w:line="100" w:lineRule="atLeast"/>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t>Развит</w:t>
            </w:r>
            <w:r>
              <w:rPr>
                <w:rFonts w:ascii="Times New Roman" w:hAnsi="Times New Roman"/>
                <w:sz w:val="20"/>
                <w:szCs w:val="20"/>
              </w:rPr>
              <w:t>и</w:t>
            </w:r>
            <w:r w:rsidRPr="0038031E">
              <w:rPr>
                <w:rFonts w:ascii="Times New Roman" w:eastAsia="Calibri" w:hAnsi="Times New Roman" w:cs="Times New Roman"/>
                <w:sz w:val="20"/>
                <w:szCs w:val="20"/>
              </w:rPr>
              <w:t>е воображения. У</w:t>
            </w:r>
            <w:r w:rsidRPr="0038031E">
              <w:rPr>
                <w:rFonts w:ascii="Times New Roman" w:eastAsia="Calibri" w:hAnsi="Times New Roman" w:cs="Times New Roman"/>
                <w:sz w:val="20"/>
                <w:szCs w:val="20"/>
              </w:rPr>
              <w:t>п</w:t>
            </w:r>
            <w:r w:rsidRPr="0038031E">
              <w:rPr>
                <w:rFonts w:ascii="Times New Roman" w:eastAsia="Calibri" w:hAnsi="Times New Roman" w:cs="Times New Roman"/>
                <w:sz w:val="20"/>
                <w:szCs w:val="20"/>
              </w:rPr>
              <w:t>ражнение «Нарисуй такой</w:t>
            </w:r>
            <w:r>
              <w:rPr>
                <w:rFonts w:ascii="Times New Roman" w:hAnsi="Times New Roman"/>
                <w:sz w:val="20"/>
                <w:szCs w:val="20"/>
              </w:rPr>
              <w:t xml:space="preserve"> </w:t>
            </w:r>
            <w:r w:rsidRPr="0038031E">
              <w:rPr>
                <w:rFonts w:ascii="Times New Roman" w:eastAsia="Calibri" w:hAnsi="Times New Roman" w:cs="Times New Roman"/>
                <w:sz w:val="20"/>
                <w:szCs w:val="20"/>
              </w:rPr>
              <w:t>-</w:t>
            </w:r>
            <w:r>
              <w:rPr>
                <w:rFonts w:ascii="Times New Roman" w:hAnsi="Times New Roman"/>
                <w:sz w:val="20"/>
                <w:szCs w:val="20"/>
              </w:rPr>
              <w:t xml:space="preserve"> </w:t>
            </w:r>
            <w:r w:rsidRPr="0038031E">
              <w:rPr>
                <w:rFonts w:ascii="Times New Roman" w:eastAsia="Calibri" w:hAnsi="Times New Roman" w:cs="Times New Roman"/>
                <w:sz w:val="20"/>
                <w:szCs w:val="20"/>
              </w:rPr>
              <w:t>же кораблик»</w:t>
            </w:r>
          </w:p>
        </w:tc>
      </w:tr>
      <w:tr w:rsidR="0038031E"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Решение задач на увеличение и уменьшение чисел в н</w:t>
            </w:r>
            <w:r w:rsidRPr="000B77DE">
              <w:rPr>
                <w:rFonts w:ascii="Times New Roman" w:eastAsia="Calibri" w:hAnsi="Times New Roman" w:cs="Times New Roman"/>
                <w:color w:val="000000"/>
                <w:sz w:val="20"/>
                <w:szCs w:val="20"/>
              </w:rPr>
              <w:t>е</w:t>
            </w:r>
            <w:r w:rsidRPr="000B77DE">
              <w:rPr>
                <w:rFonts w:ascii="Times New Roman" w:eastAsia="Calibri" w:hAnsi="Times New Roman" w:cs="Times New Roman"/>
                <w:color w:val="000000"/>
                <w:sz w:val="20"/>
                <w:szCs w:val="20"/>
              </w:rPr>
              <w:t>сколько раз</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130501">
            <w:pPr>
              <w:snapToGrid w:val="0"/>
              <w:spacing w:after="0" w:line="100" w:lineRule="atLeast"/>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t>Развитие умения анализир</w:t>
            </w:r>
            <w:r w:rsidRPr="0038031E">
              <w:rPr>
                <w:rFonts w:ascii="Times New Roman" w:eastAsia="Calibri" w:hAnsi="Times New Roman" w:cs="Times New Roman"/>
                <w:sz w:val="20"/>
                <w:szCs w:val="20"/>
              </w:rPr>
              <w:t>о</w:t>
            </w:r>
            <w:r w:rsidRPr="0038031E">
              <w:rPr>
                <w:rFonts w:ascii="Times New Roman" w:eastAsia="Calibri" w:hAnsi="Times New Roman" w:cs="Times New Roman"/>
                <w:sz w:val="20"/>
                <w:szCs w:val="20"/>
              </w:rPr>
              <w:t>вать, сравнивать, делать в</w:t>
            </w:r>
            <w:r w:rsidRPr="0038031E">
              <w:rPr>
                <w:rFonts w:ascii="Times New Roman" w:eastAsia="Calibri" w:hAnsi="Times New Roman" w:cs="Times New Roman"/>
                <w:sz w:val="20"/>
                <w:szCs w:val="20"/>
              </w:rPr>
              <w:t>ы</w:t>
            </w:r>
            <w:r w:rsidRPr="0038031E">
              <w:rPr>
                <w:rFonts w:ascii="Times New Roman" w:eastAsia="Calibri" w:hAnsi="Times New Roman" w:cs="Times New Roman"/>
                <w:sz w:val="20"/>
                <w:szCs w:val="20"/>
              </w:rPr>
              <w:t>воды. Упражнение «Найди закономерность и продолжи рисунок»</w:t>
            </w:r>
          </w:p>
        </w:tc>
      </w:tr>
      <w:tr w:rsidR="00A83B88"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Решение задач на увеличение и уменьшение чисел в н</w:t>
            </w:r>
            <w:r w:rsidRPr="000B77DE">
              <w:rPr>
                <w:rFonts w:ascii="Times New Roman" w:eastAsia="Calibri" w:hAnsi="Times New Roman" w:cs="Times New Roman"/>
                <w:color w:val="000000"/>
                <w:sz w:val="20"/>
                <w:szCs w:val="20"/>
              </w:rPr>
              <w:t>е</w:t>
            </w:r>
            <w:r w:rsidRPr="000B77DE">
              <w:rPr>
                <w:rFonts w:ascii="Times New Roman" w:eastAsia="Calibri" w:hAnsi="Times New Roman" w:cs="Times New Roman"/>
                <w:color w:val="000000"/>
                <w:sz w:val="20"/>
                <w:szCs w:val="20"/>
              </w:rPr>
              <w:t>сколько раз</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38031E" w:rsidRDefault="0038031E" w:rsidP="00130501">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38031E">
              <w:rPr>
                <w:rFonts w:ascii="Times New Roman" w:eastAsia="Calibri" w:hAnsi="Times New Roman" w:cs="Times New Roman"/>
                <w:sz w:val="20"/>
                <w:szCs w:val="20"/>
              </w:rPr>
              <w:t>Развитие умения анализир</w:t>
            </w:r>
            <w:r w:rsidRPr="0038031E">
              <w:rPr>
                <w:rFonts w:ascii="Times New Roman" w:eastAsia="Calibri" w:hAnsi="Times New Roman" w:cs="Times New Roman"/>
                <w:sz w:val="20"/>
                <w:szCs w:val="20"/>
              </w:rPr>
              <w:t>о</w:t>
            </w:r>
            <w:r w:rsidRPr="0038031E">
              <w:rPr>
                <w:rFonts w:ascii="Times New Roman" w:eastAsia="Calibri" w:hAnsi="Times New Roman" w:cs="Times New Roman"/>
                <w:sz w:val="20"/>
                <w:szCs w:val="20"/>
              </w:rPr>
              <w:t xml:space="preserve">вать, </w:t>
            </w:r>
            <w:r w:rsidRPr="0038031E">
              <w:rPr>
                <w:rFonts w:ascii="Times New Roman" w:hAnsi="Times New Roman"/>
                <w:sz w:val="20"/>
                <w:szCs w:val="20"/>
              </w:rPr>
              <w:t>сравнивать, обобщать</w:t>
            </w:r>
            <w:r w:rsidRPr="0038031E">
              <w:rPr>
                <w:rFonts w:ascii="Times New Roman" w:eastAsia="Calibri" w:hAnsi="Times New Roman" w:cs="Times New Roman"/>
                <w:sz w:val="20"/>
                <w:szCs w:val="20"/>
              </w:rPr>
              <w:t>. Упражнение «Выбери ну</w:t>
            </w:r>
            <w:r w:rsidRPr="0038031E">
              <w:rPr>
                <w:rFonts w:ascii="Times New Roman" w:eastAsia="Calibri" w:hAnsi="Times New Roman" w:cs="Times New Roman"/>
                <w:sz w:val="20"/>
                <w:szCs w:val="20"/>
              </w:rPr>
              <w:t>ж</w:t>
            </w:r>
            <w:r w:rsidRPr="0038031E">
              <w:rPr>
                <w:rFonts w:ascii="Times New Roman" w:eastAsia="Calibri" w:hAnsi="Times New Roman" w:cs="Times New Roman"/>
                <w:sz w:val="20"/>
                <w:szCs w:val="20"/>
              </w:rPr>
              <w:t>ную фигуру и вставь в пу</w:t>
            </w:r>
            <w:r w:rsidRPr="0038031E">
              <w:rPr>
                <w:rFonts w:ascii="Times New Roman" w:eastAsia="Calibri" w:hAnsi="Times New Roman" w:cs="Times New Roman"/>
                <w:sz w:val="20"/>
                <w:szCs w:val="20"/>
              </w:rPr>
              <w:t>с</w:t>
            </w:r>
            <w:r w:rsidRPr="0038031E">
              <w:rPr>
                <w:rFonts w:ascii="Times New Roman" w:eastAsia="Calibri" w:hAnsi="Times New Roman" w:cs="Times New Roman"/>
                <w:sz w:val="20"/>
                <w:szCs w:val="20"/>
              </w:rPr>
              <w:t>той квадрат»</w:t>
            </w:r>
          </w:p>
        </w:tc>
      </w:tr>
      <w:tr w:rsidR="0038031E"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Контрольная работа по теме: «Решение задач на увеличение и уменьшение в несколько раз»</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130501">
            <w:pPr>
              <w:snapToGrid w:val="0"/>
              <w:spacing w:after="0" w:line="100" w:lineRule="atLeast"/>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t>Развитие навыка  контроля.</w:t>
            </w:r>
          </w:p>
        </w:tc>
      </w:tr>
      <w:tr w:rsidR="0038031E"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Работа над ошибками, допущенными в контрольной работе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130501">
            <w:pPr>
              <w:snapToGrid w:val="0"/>
              <w:spacing w:after="0" w:line="100" w:lineRule="atLeast"/>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t>Развитие памяти. Игра »Подцепи вагончик к своему паровозику»</w:t>
            </w:r>
          </w:p>
        </w:tc>
      </w:tr>
      <w:tr w:rsidR="0038031E"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031E" w:rsidRPr="000B77DE" w:rsidRDefault="0038031E"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Нахождение нескольких долей числа с использованием действия деления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130501">
            <w:pPr>
              <w:snapToGrid w:val="0"/>
              <w:spacing w:after="0" w:line="100" w:lineRule="atLeast"/>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t xml:space="preserve">Развитие </w:t>
            </w:r>
            <w:r w:rsidRPr="0038031E">
              <w:rPr>
                <w:rFonts w:ascii="Times New Roman" w:hAnsi="Times New Roman"/>
                <w:sz w:val="20"/>
                <w:szCs w:val="20"/>
              </w:rPr>
              <w:t>наблюдательности, внимания</w:t>
            </w:r>
            <w:r w:rsidRPr="0038031E">
              <w:rPr>
                <w:rFonts w:ascii="Times New Roman" w:eastAsia="Calibri" w:hAnsi="Times New Roman" w:cs="Times New Roman"/>
                <w:sz w:val="20"/>
                <w:szCs w:val="20"/>
              </w:rPr>
              <w:t>, умения сравн</w:t>
            </w:r>
            <w:r w:rsidRPr="0038031E">
              <w:rPr>
                <w:rFonts w:ascii="Times New Roman" w:eastAsia="Calibri" w:hAnsi="Times New Roman" w:cs="Times New Roman"/>
                <w:sz w:val="20"/>
                <w:szCs w:val="20"/>
              </w:rPr>
              <w:t>и</w:t>
            </w:r>
            <w:r w:rsidRPr="0038031E">
              <w:rPr>
                <w:rFonts w:ascii="Times New Roman" w:eastAsia="Calibri" w:hAnsi="Times New Roman" w:cs="Times New Roman"/>
                <w:sz w:val="20"/>
                <w:szCs w:val="20"/>
              </w:rPr>
              <w:t>вать. Сравни фигуры и наз</w:t>
            </w:r>
            <w:r w:rsidRPr="0038031E">
              <w:rPr>
                <w:rFonts w:ascii="Times New Roman" w:eastAsia="Calibri" w:hAnsi="Times New Roman" w:cs="Times New Roman"/>
                <w:sz w:val="20"/>
                <w:szCs w:val="20"/>
              </w:rPr>
              <w:t>о</w:t>
            </w:r>
            <w:r w:rsidRPr="0038031E">
              <w:rPr>
                <w:rFonts w:ascii="Times New Roman" w:eastAsia="Calibri" w:hAnsi="Times New Roman" w:cs="Times New Roman"/>
                <w:sz w:val="20"/>
                <w:szCs w:val="20"/>
              </w:rPr>
              <w:t>ви  как  можно больше пр</w:t>
            </w:r>
            <w:r w:rsidRPr="0038031E">
              <w:rPr>
                <w:rFonts w:ascii="Times New Roman" w:eastAsia="Calibri" w:hAnsi="Times New Roman" w:cs="Times New Roman"/>
                <w:sz w:val="20"/>
                <w:szCs w:val="20"/>
              </w:rPr>
              <w:t>и</w:t>
            </w:r>
            <w:r w:rsidRPr="0038031E">
              <w:rPr>
                <w:rFonts w:ascii="Times New Roman" w:eastAsia="Calibri" w:hAnsi="Times New Roman" w:cs="Times New Roman"/>
                <w:sz w:val="20"/>
                <w:szCs w:val="20"/>
              </w:rPr>
              <w:t>знаков  сходства между  н</w:t>
            </w:r>
            <w:r w:rsidRPr="0038031E">
              <w:rPr>
                <w:rFonts w:ascii="Times New Roman" w:eastAsia="Calibri" w:hAnsi="Times New Roman" w:cs="Times New Roman"/>
                <w:sz w:val="20"/>
                <w:szCs w:val="20"/>
              </w:rPr>
              <w:t>и</w:t>
            </w:r>
            <w:r w:rsidRPr="0038031E">
              <w:rPr>
                <w:rFonts w:ascii="Times New Roman" w:eastAsia="Calibri" w:hAnsi="Times New Roman" w:cs="Times New Roman"/>
                <w:sz w:val="20"/>
                <w:szCs w:val="20"/>
              </w:rPr>
              <w:t>ми.</w:t>
            </w:r>
          </w:p>
        </w:tc>
      </w:tr>
      <w:tr w:rsidR="00A83B88"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Нахождение нескольких долей числа, с использованием действия умножения</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38031E" w:rsidRDefault="0038031E" w:rsidP="00130501">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38031E">
              <w:rPr>
                <w:rFonts w:ascii="Times New Roman" w:eastAsia="Calibri" w:hAnsi="Times New Roman" w:cs="Times New Roman"/>
                <w:sz w:val="20"/>
                <w:szCs w:val="20"/>
              </w:rPr>
              <w:t>Игровое  упражнение « Ра</w:t>
            </w:r>
            <w:r w:rsidRPr="0038031E">
              <w:rPr>
                <w:rFonts w:ascii="Times New Roman" w:eastAsia="Calibri" w:hAnsi="Times New Roman" w:cs="Times New Roman"/>
                <w:sz w:val="20"/>
                <w:szCs w:val="20"/>
              </w:rPr>
              <w:t>с</w:t>
            </w:r>
            <w:r w:rsidRPr="0038031E">
              <w:rPr>
                <w:rFonts w:ascii="Times New Roman" w:eastAsia="Calibri" w:hAnsi="Times New Roman" w:cs="Times New Roman"/>
                <w:sz w:val="20"/>
                <w:szCs w:val="20"/>
              </w:rPr>
              <w:t>положи дроби  в порядке увеличения</w:t>
            </w:r>
            <w:proofErr w:type="gramStart"/>
            <w:r w:rsidRPr="0038031E">
              <w:rPr>
                <w:rFonts w:ascii="Times New Roman" w:eastAsia="Calibri" w:hAnsi="Times New Roman" w:cs="Times New Roman"/>
                <w:sz w:val="20"/>
                <w:szCs w:val="20"/>
              </w:rPr>
              <w:t>.»</w:t>
            </w:r>
            <w:proofErr w:type="gramEnd"/>
          </w:p>
        </w:tc>
      </w:tr>
      <w:tr w:rsidR="00A83B88"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Решение простых текстовых задач на нахождение нескол</w:t>
            </w:r>
            <w:r w:rsidRPr="000B77DE">
              <w:rPr>
                <w:rFonts w:ascii="Times New Roman" w:eastAsia="Calibri" w:hAnsi="Times New Roman" w:cs="Times New Roman"/>
                <w:color w:val="000000"/>
                <w:sz w:val="20"/>
                <w:szCs w:val="20"/>
              </w:rPr>
              <w:t>ь</w:t>
            </w:r>
            <w:r w:rsidRPr="000B77DE">
              <w:rPr>
                <w:rFonts w:ascii="Times New Roman" w:eastAsia="Calibri" w:hAnsi="Times New Roman" w:cs="Times New Roman"/>
                <w:color w:val="000000"/>
                <w:sz w:val="20"/>
                <w:szCs w:val="20"/>
              </w:rPr>
              <w:t>ких долей числа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38031E" w:rsidP="00130501">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38031E">
              <w:rPr>
                <w:rFonts w:ascii="Times New Roman" w:eastAsia="Calibri" w:hAnsi="Times New Roman" w:cs="Times New Roman"/>
                <w:sz w:val="20"/>
                <w:szCs w:val="20"/>
              </w:rPr>
              <w:t xml:space="preserve">Развитие зрительно-моторной </w:t>
            </w:r>
            <w:r w:rsidRPr="0038031E">
              <w:rPr>
                <w:rFonts w:ascii="Times New Roman" w:hAnsi="Times New Roman"/>
                <w:sz w:val="20"/>
                <w:szCs w:val="20"/>
              </w:rPr>
              <w:t>координации, пространственного</w:t>
            </w:r>
            <w:r w:rsidRPr="0038031E">
              <w:rPr>
                <w:rFonts w:ascii="Times New Roman" w:eastAsia="Calibri" w:hAnsi="Times New Roman" w:cs="Times New Roman"/>
                <w:sz w:val="20"/>
                <w:szCs w:val="20"/>
              </w:rPr>
              <w:t xml:space="preserve"> вообр</w:t>
            </w:r>
            <w:r w:rsidRPr="0038031E">
              <w:rPr>
                <w:rFonts w:ascii="Times New Roman" w:eastAsia="Calibri" w:hAnsi="Times New Roman" w:cs="Times New Roman"/>
                <w:sz w:val="20"/>
                <w:szCs w:val="20"/>
              </w:rPr>
              <w:t>а</w:t>
            </w:r>
            <w:r w:rsidRPr="0038031E">
              <w:rPr>
                <w:rFonts w:ascii="Times New Roman" w:eastAsia="Calibri" w:hAnsi="Times New Roman" w:cs="Times New Roman"/>
                <w:sz w:val="20"/>
                <w:szCs w:val="20"/>
              </w:rPr>
              <w:t>жения. Упражнение «Нар</w:t>
            </w:r>
            <w:r w:rsidRPr="0038031E">
              <w:rPr>
                <w:rFonts w:ascii="Times New Roman" w:eastAsia="Calibri" w:hAnsi="Times New Roman" w:cs="Times New Roman"/>
                <w:sz w:val="20"/>
                <w:szCs w:val="20"/>
              </w:rPr>
              <w:t>и</w:t>
            </w:r>
            <w:r w:rsidRPr="0038031E">
              <w:rPr>
                <w:rFonts w:ascii="Times New Roman" w:eastAsia="Calibri" w:hAnsi="Times New Roman" w:cs="Times New Roman"/>
                <w:sz w:val="20"/>
                <w:szCs w:val="20"/>
              </w:rPr>
              <w:t>суй такую</w:t>
            </w:r>
            <w:r>
              <w:rPr>
                <w:rFonts w:ascii="Times New Roman" w:hAnsi="Times New Roman"/>
                <w:sz w:val="20"/>
                <w:szCs w:val="20"/>
              </w:rPr>
              <w:t xml:space="preserve"> </w:t>
            </w:r>
            <w:r w:rsidR="002A01A8">
              <w:rPr>
                <w:rFonts w:ascii="Times New Roman" w:eastAsia="Calibri" w:hAnsi="Times New Roman" w:cs="Times New Roman"/>
                <w:sz w:val="20"/>
                <w:szCs w:val="20"/>
              </w:rPr>
              <w:t xml:space="preserve"> </w:t>
            </w:r>
            <w:r w:rsidRPr="0038031E">
              <w:rPr>
                <w:rFonts w:ascii="Times New Roman" w:eastAsia="Calibri" w:hAnsi="Times New Roman" w:cs="Times New Roman"/>
                <w:sz w:val="20"/>
                <w:szCs w:val="20"/>
              </w:rPr>
              <w:t>же рыбку»</w:t>
            </w:r>
          </w:p>
        </w:tc>
      </w:tr>
      <w:tr w:rsidR="00A83B88"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Решение простых текстовых задач на нахождение нескол</w:t>
            </w:r>
            <w:r w:rsidRPr="000B77DE">
              <w:rPr>
                <w:rFonts w:ascii="Times New Roman" w:eastAsia="Calibri" w:hAnsi="Times New Roman" w:cs="Times New Roman"/>
                <w:color w:val="000000"/>
                <w:sz w:val="20"/>
                <w:szCs w:val="20"/>
              </w:rPr>
              <w:t>ь</w:t>
            </w:r>
            <w:r w:rsidRPr="000B77DE">
              <w:rPr>
                <w:rFonts w:ascii="Times New Roman" w:eastAsia="Calibri" w:hAnsi="Times New Roman" w:cs="Times New Roman"/>
                <w:color w:val="000000"/>
                <w:sz w:val="20"/>
                <w:szCs w:val="20"/>
              </w:rPr>
              <w:t>ких долей числа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38031E" w:rsidRDefault="0038031E" w:rsidP="00130501">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38031E">
              <w:rPr>
                <w:rFonts w:ascii="Times New Roman" w:eastAsia="Calibri" w:hAnsi="Times New Roman" w:cs="Times New Roman"/>
                <w:sz w:val="20"/>
                <w:szCs w:val="20"/>
              </w:rPr>
              <w:t>Логическое  упражнение. «Составь выражени</w:t>
            </w:r>
            <w:r>
              <w:rPr>
                <w:rFonts w:ascii="Times New Roman" w:hAnsi="Times New Roman"/>
                <w:sz w:val="20"/>
                <w:szCs w:val="20"/>
              </w:rPr>
              <w:t>я с  де</w:t>
            </w:r>
            <w:r>
              <w:rPr>
                <w:rFonts w:ascii="Times New Roman" w:hAnsi="Times New Roman"/>
                <w:sz w:val="20"/>
                <w:szCs w:val="20"/>
              </w:rPr>
              <w:t>й</w:t>
            </w:r>
            <w:r>
              <w:rPr>
                <w:rFonts w:ascii="Times New Roman" w:hAnsi="Times New Roman"/>
                <w:sz w:val="20"/>
                <w:szCs w:val="20"/>
              </w:rPr>
              <w:t>ствиями разных ступеней</w:t>
            </w:r>
            <w:r w:rsidRPr="0038031E">
              <w:rPr>
                <w:rFonts w:ascii="Times New Roman" w:eastAsia="Calibri" w:hAnsi="Times New Roman" w:cs="Times New Roman"/>
                <w:sz w:val="20"/>
                <w:szCs w:val="20"/>
              </w:rPr>
              <w:t>»</w:t>
            </w:r>
          </w:p>
        </w:tc>
      </w:tr>
      <w:tr w:rsidR="00A83B88"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0B77DE">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ind w:left="57"/>
              <w:jc w:val="center"/>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A83B88" w:rsidP="001B3454">
            <w:pPr>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Самостоятельная работа на нахождение нескольких долей числа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0B77DE" w:rsidRDefault="0038031E" w:rsidP="00130501">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38031E">
              <w:rPr>
                <w:rFonts w:ascii="Times New Roman" w:eastAsia="Calibri" w:hAnsi="Times New Roman" w:cs="Times New Roman"/>
                <w:sz w:val="20"/>
                <w:szCs w:val="20"/>
              </w:rPr>
              <w:t>Развитие навыка  контроля.</w:t>
            </w:r>
          </w:p>
        </w:tc>
      </w:tr>
      <w:tr w:rsidR="00A83B88" w:rsidRPr="000B77DE" w:rsidTr="001B3454">
        <w:trPr>
          <w:gridAfter w:val="1"/>
          <w:wAfter w:w="856" w:type="dxa"/>
          <w:trHeight w:val="397"/>
        </w:trPr>
        <w:tc>
          <w:tcPr>
            <w:tcW w:w="1007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2A01A8" w:rsidRDefault="00A83B88" w:rsidP="002A01A8">
            <w:pPr>
              <w:tabs>
                <w:tab w:val="left" w:pos="2055"/>
              </w:tabs>
              <w:spacing w:after="0" w:line="240" w:lineRule="auto"/>
              <w:jc w:val="center"/>
              <w:rPr>
                <w:rFonts w:ascii="Times New Roman" w:eastAsia="Calibri" w:hAnsi="Times New Roman" w:cs="Times New Roman"/>
                <w:b/>
                <w:i/>
                <w:sz w:val="20"/>
                <w:szCs w:val="20"/>
              </w:rPr>
            </w:pPr>
            <w:r w:rsidRPr="002A01A8">
              <w:rPr>
                <w:rFonts w:ascii="Times New Roman" w:eastAsia="Calibri" w:hAnsi="Times New Roman" w:cs="Times New Roman"/>
                <w:b/>
                <w:i/>
                <w:sz w:val="20"/>
                <w:szCs w:val="20"/>
              </w:rPr>
              <w:t>Арифметические действия в пределах 100 и их свойства (11 часов)</w:t>
            </w:r>
          </w:p>
        </w:tc>
      </w:tr>
      <w:tr w:rsidR="0038031E"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Введение названий компонентов арифметических действий</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2A01A8">
            <w:pPr>
              <w:snapToGrid w:val="0"/>
              <w:spacing w:after="0" w:line="240" w:lineRule="auto"/>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t>Логическое упражне</w:t>
            </w:r>
            <w:r w:rsidR="002A01A8">
              <w:rPr>
                <w:rFonts w:ascii="Times New Roman" w:eastAsia="Calibri" w:hAnsi="Times New Roman" w:cs="Times New Roman"/>
                <w:sz w:val="20"/>
                <w:szCs w:val="20"/>
              </w:rPr>
              <w:t>ние «Выпиши пары  дробей</w:t>
            </w:r>
            <w:proofErr w:type="gramStart"/>
            <w:r w:rsidRPr="0038031E">
              <w:rPr>
                <w:rFonts w:ascii="Times New Roman" w:eastAsia="Calibri" w:hAnsi="Times New Roman" w:cs="Times New Roman"/>
                <w:sz w:val="20"/>
                <w:szCs w:val="20"/>
              </w:rPr>
              <w:t xml:space="preserve"> ,</w:t>
            </w:r>
            <w:proofErr w:type="gramEnd"/>
            <w:r w:rsidR="002A01A8">
              <w:rPr>
                <w:rFonts w:ascii="Times New Roman" w:eastAsia="Calibri" w:hAnsi="Times New Roman" w:cs="Times New Roman"/>
                <w:sz w:val="20"/>
                <w:szCs w:val="20"/>
              </w:rPr>
              <w:t xml:space="preserve"> </w:t>
            </w:r>
            <w:r w:rsidRPr="0038031E">
              <w:rPr>
                <w:rFonts w:ascii="Times New Roman" w:eastAsia="Calibri" w:hAnsi="Times New Roman" w:cs="Times New Roman"/>
                <w:sz w:val="20"/>
                <w:szCs w:val="20"/>
              </w:rPr>
              <w:t>к</w:t>
            </w:r>
            <w:r w:rsidRPr="0038031E">
              <w:rPr>
                <w:rFonts w:ascii="Times New Roman" w:eastAsia="Calibri" w:hAnsi="Times New Roman" w:cs="Times New Roman"/>
                <w:sz w:val="20"/>
                <w:szCs w:val="20"/>
              </w:rPr>
              <w:t>о</w:t>
            </w:r>
            <w:r w:rsidRPr="0038031E">
              <w:rPr>
                <w:rFonts w:ascii="Times New Roman" w:eastAsia="Calibri" w:hAnsi="Times New Roman" w:cs="Times New Roman"/>
                <w:sz w:val="20"/>
                <w:szCs w:val="20"/>
              </w:rPr>
              <w:t>торые  ты  можешь сравнить по  величине»</w:t>
            </w:r>
          </w:p>
        </w:tc>
      </w:tr>
      <w:tr w:rsidR="0038031E"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Название чисел в записях действий при сложении и выч</w:t>
            </w:r>
            <w:r w:rsidRPr="000B77DE">
              <w:rPr>
                <w:rFonts w:ascii="Times New Roman" w:eastAsia="Calibri" w:hAnsi="Times New Roman" w:cs="Times New Roman"/>
                <w:color w:val="000000"/>
                <w:sz w:val="20"/>
                <w:szCs w:val="20"/>
              </w:rPr>
              <w:t>и</w:t>
            </w:r>
            <w:r w:rsidRPr="000B77DE">
              <w:rPr>
                <w:rFonts w:ascii="Times New Roman" w:eastAsia="Calibri" w:hAnsi="Times New Roman" w:cs="Times New Roman"/>
                <w:color w:val="000000"/>
                <w:sz w:val="20"/>
                <w:szCs w:val="20"/>
              </w:rPr>
              <w:t>тании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2A01A8">
            <w:pPr>
              <w:snapToGrid w:val="0"/>
              <w:spacing w:after="0" w:line="240" w:lineRule="auto"/>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t>Развитие памяти. Игра  «З</w:t>
            </w:r>
            <w:r w:rsidRPr="0038031E">
              <w:rPr>
                <w:rFonts w:ascii="Times New Roman" w:eastAsia="Calibri" w:hAnsi="Times New Roman" w:cs="Times New Roman"/>
                <w:sz w:val="20"/>
                <w:szCs w:val="20"/>
              </w:rPr>
              <w:t>а</w:t>
            </w:r>
            <w:r w:rsidRPr="0038031E">
              <w:rPr>
                <w:rFonts w:ascii="Times New Roman" w:eastAsia="Calibri" w:hAnsi="Times New Roman" w:cs="Times New Roman"/>
                <w:sz w:val="20"/>
                <w:szCs w:val="20"/>
              </w:rPr>
              <w:t>бей гол»</w:t>
            </w:r>
          </w:p>
        </w:tc>
      </w:tr>
      <w:tr w:rsidR="0038031E"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Название чисел в записях действия при умножении и дел</w:t>
            </w:r>
            <w:r w:rsidRPr="000B77DE">
              <w:rPr>
                <w:rFonts w:ascii="Times New Roman" w:eastAsia="Calibri" w:hAnsi="Times New Roman" w:cs="Times New Roman"/>
                <w:color w:val="000000"/>
                <w:sz w:val="20"/>
                <w:szCs w:val="20"/>
              </w:rPr>
              <w:t>е</w:t>
            </w:r>
            <w:r w:rsidRPr="000B77DE">
              <w:rPr>
                <w:rFonts w:ascii="Times New Roman" w:eastAsia="Calibri" w:hAnsi="Times New Roman" w:cs="Times New Roman"/>
                <w:color w:val="000000"/>
                <w:sz w:val="20"/>
                <w:szCs w:val="20"/>
              </w:rPr>
              <w:t>нии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2A01A8">
            <w:pPr>
              <w:snapToGrid w:val="0"/>
              <w:spacing w:after="0" w:line="240" w:lineRule="auto"/>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t>Развитие памяти. Игра «З</w:t>
            </w:r>
            <w:r w:rsidRPr="0038031E">
              <w:rPr>
                <w:rFonts w:ascii="Times New Roman" w:eastAsia="Calibri" w:hAnsi="Times New Roman" w:cs="Times New Roman"/>
                <w:sz w:val="20"/>
                <w:szCs w:val="20"/>
              </w:rPr>
              <w:t>а</w:t>
            </w:r>
            <w:r w:rsidRPr="0038031E">
              <w:rPr>
                <w:rFonts w:ascii="Times New Roman" w:eastAsia="Calibri" w:hAnsi="Times New Roman" w:cs="Times New Roman"/>
                <w:sz w:val="20"/>
                <w:szCs w:val="20"/>
              </w:rPr>
              <w:t>селим жильцов в домики»</w:t>
            </w:r>
          </w:p>
        </w:tc>
      </w:tr>
      <w:tr w:rsidR="00A83B88"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Числовые выражения (суммы, разности)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38031E" w:rsidRDefault="0038031E" w:rsidP="002A01A8">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38031E">
              <w:rPr>
                <w:rFonts w:ascii="Times New Roman" w:hAnsi="Times New Roman"/>
                <w:sz w:val="20"/>
                <w:szCs w:val="20"/>
              </w:rPr>
              <w:t>Формирование</w:t>
            </w:r>
            <w:r w:rsidRPr="0038031E">
              <w:rPr>
                <w:rFonts w:ascii="Times New Roman" w:eastAsia="Calibri" w:hAnsi="Times New Roman" w:cs="Times New Roman"/>
                <w:sz w:val="20"/>
                <w:szCs w:val="20"/>
              </w:rPr>
              <w:t xml:space="preserve"> анализ</w:t>
            </w:r>
            <w:r w:rsidRPr="0038031E">
              <w:rPr>
                <w:rFonts w:ascii="Times New Roman" w:eastAsia="Calibri" w:hAnsi="Times New Roman" w:cs="Times New Roman"/>
                <w:sz w:val="20"/>
                <w:szCs w:val="20"/>
              </w:rPr>
              <w:t>и</w:t>
            </w:r>
            <w:r w:rsidRPr="0038031E">
              <w:rPr>
                <w:rFonts w:ascii="Times New Roman" w:eastAsia="Calibri" w:hAnsi="Times New Roman" w:cs="Times New Roman"/>
                <w:sz w:val="20"/>
                <w:szCs w:val="20"/>
              </w:rPr>
              <w:t>рующего восприятия, нав</w:t>
            </w:r>
            <w:r w:rsidRPr="0038031E">
              <w:rPr>
                <w:rFonts w:ascii="Times New Roman" w:eastAsia="Calibri" w:hAnsi="Times New Roman" w:cs="Times New Roman"/>
                <w:sz w:val="20"/>
                <w:szCs w:val="20"/>
              </w:rPr>
              <w:t>ы</w:t>
            </w:r>
            <w:r w:rsidRPr="0038031E">
              <w:rPr>
                <w:rFonts w:ascii="Times New Roman" w:eastAsia="Calibri" w:hAnsi="Times New Roman" w:cs="Times New Roman"/>
                <w:sz w:val="20"/>
                <w:szCs w:val="20"/>
              </w:rPr>
              <w:t xml:space="preserve">ков </w:t>
            </w:r>
            <w:r w:rsidRPr="0038031E">
              <w:rPr>
                <w:rFonts w:ascii="Times New Roman" w:hAnsi="Times New Roman"/>
                <w:sz w:val="20"/>
                <w:szCs w:val="20"/>
              </w:rPr>
              <w:t>сравнения, обобщения</w:t>
            </w:r>
            <w:r w:rsidRPr="0038031E">
              <w:rPr>
                <w:rFonts w:ascii="Times New Roman" w:eastAsia="Calibri" w:hAnsi="Times New Roman" w:cs="Times New Roman"/>
                <w:sz w:val="20"/>
                <w:szCs w:val="20"/>
              </w:rPr>
              <w:t>. « Назови  как можно больше признаков сходства и разл</w:t>
            </w:r>
            <w:r w:rsidRPr="0038031E">
              <w:rPr>
                <w:rFonts w:ascii="Times New Roman" w:eastAsia="Calibri" w:hAnsi="Times New Roman" w:cs="Times New Roman"/>
                <w:sz w:val="20"/>
                <w:szCs w:val="20"/>
              </w:rPr>
              <w:t>и</w:t>
            </w:r>
            <w:r w:rsidRPr="0038031E">
              <w:rPr>
                <w:rFonts w:ascii="Times New Roman" w:eastAsia="Calibri" w:hAnsi="Times New Roman" w:cs="Times New Roman"/>
                <w:sz w:val="20"/>
                <w:szCs w:val="20"/>
              </w:rPr>
              <w:t>чия</w:t>
            </w:r>
            <w:r w:rsidRPr="0038031E">
              <w:rPr>
                <w:rFonts w:ascii="Times New Roman" w:hAnsi="Times New Roman"/>
                <w:sz w:val="20"/>
                <w:szCs w:val="20"/>
              </w:rPr>
              <w:t xml:space="preserve"> между  фигурами</w:t>
            </w:r>
            <w:r w:rsidRPr="0038031E">
              <w:rPr>
                <w:rFonts w:ascii="Times New Roman" w:eastAsia="Calibri" w:hAnsi="Times New Roman" w:cs="Times New Roman"/>
                <w:sz w:val="20"/>
                <w:szCs w:val="20"/>
              </w:rPr>
              <w:t>»</w:t>
            </w:r>
          </w:p>
        </w:tc>
      </w:tr>
      <w:tr w:rsidR="00A83B88"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Диагностическая контрольная работа по математике (конец года)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38031E" w:rsidRDefault="0038031E" w:rsidP="002A01A8">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38031E">
              <w:rPr>
                <w:rFonts w:ascii="Times New Roman" w:eastAsia="Calibri" w:hAnsi="Times New Roman" w:cs="Times New Roman"/>
                <w:sz w:val="20"/>
                <w:szCs w:val="20"/>
              </w:rPr>
              <w:t>Развитие навыка  контроля.</w:t>
            </w:r>
          </w:p>
        </w:tc>
      </w:tr>
      <w:tr w:rsidR="0038031E"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Числовые выражения (произведения, частные)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2A01A8">
            <w:pPr>
              <w:snapToGrid w:val="0"/>
              <w:spacing w:after="0" w:line="240" w:lineRule="auto"/>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t>Формирование навыка  сч</w:t>
            </w:r>
            <w:r w:rsidRPr="0038031E">
              <w:rPr>
                <w:rFonts w:ascii="Times New Roman" w:eastAsia="Calibri" w:hAnsi="Times New Roman" w:cs="Times New Roman"/>
                <w:sz w:val="20"/>
                <w:szCs w:val="20"/>
              </w:rPr>
              <w:t>ё</w:t>
            </w:r>
            <w:r w:rsidRPr="0038031E">
              <w:rPr>
                <w:rFonts w:ascii="Times New Roman" w:eastAsia="Calibri" w:hAnsi="Times New Roman" w:cs="Times New Roman"/>
                <w:sz w:val="20"/>
                <w:szCs w:val="20"/>
              </w:rPr>
              <w:t>та. «Лучший  счётчик»</w:t>
            </w:r>
          </w:p>
        </w:tc>
      </w:tr>
      <w:tr w:rsidR="0038031E"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Числовые выражения (все действия)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2A01A8">
            <w:pPr>
              <w:snapToGrid w:val="0"/>
              <w:spacing w:after="0" w:line="240" w:lineRule="auto"/>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t>Развитие словесно-логического мышления. Л</w:t>
            </w:r>
            <w:r w:rsidRPr="0038031E">
              <w:rPr>
                <w:rFonts w:ascii="Times New Roman" w:eastAsia="Calibri" w:hAnsi="Times New Roman" w:cs="Times New Roman"/>
                <w:sz w:val="20"/>
                <w:szCs w:val="20"/>
              </w:rPr>
              <w:t>о</w:t>
            </w:r>
            <w:r w:rsidRPr="0038031E">
              <w:rPr>
                <w:rFonts w:ascii="Times New Roman" w:eastAsia="Calibri" w:hAnsi="Times New Roman" w:cs="Times New Roman"/>
                <w:sz w:val="20"/>
                <w:szCs w:val="20"/>
              </w:rPr>
              <w:t>гическое  упражнени</w:t>
            </w:r>
            <w:r>
              <w:rPr>
                <w:rFonts w:ascii="Times New Roman" w:hAnsi="Times New Roman"/>
                <w:sz w:val="20"/>
                <w:szCs w:val="20"/>
              </w:rPr>
              <w:t>е « К</w:t>
            </w:r>
            <w:r>
              <w:rPr>
                <w:rFonts w:ascii="Times New Roman" w:hAnsi="Times New Roman"/>
                <w:sz w:val="20"/>
                <w:szCs w:val="20"/>
              </w:rPr>
              <w:t>а</w:t>
            </w:r>
            <w:r>
              <w:rPr>
                <w:rFonts w:ascii="Times New Roman" w:hAnsi="Times New Roman"/>
                <w:sz w:val="20"/>
                <w:szCs w:val="20"/>
              </w:rPr>
              <w:t>ждой  задаче  своя  схема</w:t>
            </w:r>
            <w:r w:rsidRPr="0038031E">
              <w:rPr>
                <w:rFonts w:ascii="Times New Roman" w:eastAsia="Calibri" w:hAnsi="Times New Roman" w:cs="Times New Roman"/>
                <w:sz w:val="20"/>
                <w:szCs w:val="20"/>
              </w:rPr>
              <w:t>»</w:t>
            </w:r>
          </w:p>
        </w:tc>
      </w:tr>
      <w:tr w:rsidR="0038031E"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Составление числовых выражений, содержащих скобки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2A01A8">
            <w:pPr>
              <w:snapToGrid w:val="0"/>
              <w:spacing w:after="0" w:line="240" w:lineRule="auto"/>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t>Составь обратные  задачи.</w:t>
            </w:r>
          </w:p>
        </w:tc>
      </w:tr>
      <w:tr w:rsidR="0038031E"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Порядок действий в числовых выражениях со скобками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2A01A8">
            <w:pPr>
              <w:snapToGrid w:val="0"/>
              <w:spacing w:after="0" w:line="240" w:lineRule="auto"/>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t>Выбери задачи, которые с</w:t>
            </w:r>
            <w:r w:rsidRPr="0038031E">
              <w:rPr>
                <w:rFonts w:ascii="Times New Roman" w:eastAsia="Calibri" w:hAnsi="Times New Roman" w:cs="Times New Roman"/>
                <w:sz w:val="20"/>
                <w:szCs w:val="20"/>
              </w:rPr>
              <w:t>о</w:t>
            </w:r>
            <w:r w:rsidRPr="0038031E">
              <w:rPr>
                <w:rFonts w:ascii="Times New Roman" w:eastAsia="Calibri" w:hAnsi="Times New Roman" w:cs="Times New Roman"/>
                <w:sz w:val="20"/>
                <w:szCs w:val="20"/>
              </w:rPr>
              <w:t>ответствуют решению.</w:t>
            </w:r>
          </w:p>
        </w:tc>
      </w:tr>
      <w:tr w:rsidR="00A83B88"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Контрольная работа  по теме: «Числовые выражения и в</w:t>
            </w:r>
            <w:r w:rsidRPr="000B77DE">
              <w:rPr>
                <w:rFonts w:ascii="Times New Roman" w:eastAsia="Calibri" w:hAnsi="Times New Roman" w:cs="Times New Roman"/>
                <w:color w:val="000000"/>
                <w:sz w:val="20"/>
                <w:szCs w:val="20"/>
              </w:rPr>
              <w:t>ы</w:t>
            </w:r>
            <w:r w:rsidRPr="000B77DE">
              <w:rPr>
                <w:rFonts w:ascii="Times New Roman" w:eastAsia="Calibri" w:hAnsi="Times New Roman" w:cs="Times New Roman"/>
                <w:color w:val="000000"/>
                <w:sz w:val="20"/>
                <w:szCs w:val="20"/>
              </w:rPr>
              <w:t>ражения с переменной»</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38031E" w:rsidRDefault="0038031E" w:rsidP="002A01A8">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38031E">
              <w:rPr>
                <w:rFonts w:ascii="Times New Roman" w:eastAsia="Calibri" w:hAnsi="Times New Roman" w:cs="Times New Roman"/>
                <w:sz w:val="20"/>
                <w:szCs w:val="20"/>
              </w:rPr>
              <w:t>Развитие навыка  контроля.</w:t>
            </w:r>
          </w:p>
        </w:tc>
      </w:tr>
      <w:tr w:rsidR="00A83B88"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Работа над ошибками, допущенными в контрольной работе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38031E" w:rsidRDefault="0038031E" w:rsidP="002A01A8">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38031E">
              <w:rPr>
                <w:rFonts w:ascii="Times New Roman" w:hAnsi="Times New Roman"/>
                <w:sz w:val="20"/>
                <w:szCs w:val="20"/>
              </w:rPr>
              <w:t>Соотнеси</w:t>
            </w:r>
            <w:r w:rsidRPr="0038031E">
              <w:rPr>
                <w:rFonts w:ascii="Times New Roman" w:eastAsia="Calibri" w:hAnsi="Times New Roman" w:cs="Times New Roman"/>
                <w:sz w:val="20"/>
                <w:szCs w:val="20"/>
              </w:rPr>
              <w:t xml:space="preserve"> решение задач и краткие записи.</w:t>
            </w:r>
          </w:p>
        </w:tc>
      </w:tr>
      <w:tr w:rsidR="00A83B88" w:rsidRPr="000B77DE" w:rsidTr="001B3454">
        <w:trPr>
          <w:gridAfter w:val="1"/>
          <w:wAfter w:w="856" w:type="dxa"/>
          <w:trHeight w:val="397"/>
        </w:trPr>
        <w:tc>
          <w:tcPr>
            <w:tcW w:w="1007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2A01A8" w:rsidRDefault="00A83B88" w:rsidP="001B3454">
            <w:pPr>
              <w:pStyle w:val="a8"/>
              <w:shd w:val="clear" w:color="auto" w:fill="auto"/>
              <w:spacing w:before="0" w:line="240" w:lineRule="auto"/>
              <w:ind w:firstLine="0"/>
              <w:jc w:val="center"/>
              <w:rPr>
                <w:rFonts w:ascii="Times New Roman" w:eastAsia="Calibri" w:hAnsi="Times New Roman" w:cs="Times New Roman"/>
                <w:i/>
                <w:sz w:val="20"/>
                <w:szCs w:val="20"/>
                <w:lang w:eastAsia="ru-RU"/>
              </w:rPr>
            </w:pPr>
            <w:r w:rsidRPr="002A01A8">
              <w:rPr>
                <w:rFonts w:ascii="Times New Roman" w:eastAsia="Calibri" w:hAnsi="Times New Roman" w:cs="Times New Roman"/>
                <w:b/>
                <w:i/>
                <w:color w:val="000000"/>
                <w:sz w:val="20"/>
                <w:szCs w:val="20"/>
              </w:rPr>
              <w:t>Геометрические понятия (9 часов)</w:t>
            </w:r>
          </w:p>
        </w:tc>
      </w:tr>
      <w:tr w:rsidR="00A83B88"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Ознакомление с понятием угла и чтение обозначений</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A83B88" w:rsidRDefault="00A83B88" w:rsidP="002A01A8">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A83B88">
              <w:rPr>
                <w:rFonts w:ascii="Times New Roman" w:eastAsia="Calibri" w:hAnsi="Times New Roman" w:cs="Times New Roman"/>
                <w:sz w:val="20"/>
                <w:szCs w:val="20"/>
              </w:rPr>
              <w:t xml:space="preserve">Развитие </w:t>
            </w:r>
            <w:r w:rsidRPr="00A83B88">
              <w:rPr>
                <w:rFonts w:ascii="Times New Roman" w:hAnsi="Times New Roman"/>
                <w:sz w:val="20"/>
                <w:szCs w:val="20"/>
              </w:rPr>
              <w:t>познавательной</w:t>
            </w:r>
            <w:r w:rsidRPr="00A83B88">
              <w:rPr>
                <w:rFonts w:ascii="Times New Roman" w:eastAsia="Calibri" w:hAnsi="Times New Roman" w:cs="Times New Roman"/>
                <w:sz w:val="20"/>
                <w:szCs w:val="20"/>
              </w:rPr>
              <w:t xml:space="preserve">  </w:t>
            </w:r>
            <w:proofErr w:type="gramStart"/>
            <w:r w:rsidRPr="00A83B88">
              <w:rPr>
                <w:rFonts w:ascii="Times New Roman" w:eastAsia="Calibri" w:hAnsi="Times New Roman" w:cs="Times New Roman"/>
                <w:sz w:val="20"/>
                <w:szCs w:val="20"/>
              </w:rPr>
              <w:t>активности</w:t>
            </w:r>
            <w:proofErr w:type="gramEnd"/>
            <w:r w:rsidRPr="00A83B88">
              <w:rPr>
                <w:rFonts w:ascii="Times New Roman" w:eastAsia="Calibri" w:hAnsi="Times New Roman" w:cs="Times New Roman"/>
                <w:sz w:val="20"/>
                <w:szCs w:val="20"/>
              </w:rPr>
              <w:t xml:space="preserve"> - « Какие  виды  углов  ты  знаешь»</w:t>
            </w:r>
          </w:p>
        </w:tc>
      </w:tr>
      <w:tr w:rsidR="00A83B88"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 xml:space="preserve"> Прямой угол, непрямой угол. Построение прямых углов с помощью модели угла и угольника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EC1F24" w:rsidP="002A01A8">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EC1F24">
              <w:rPr>
                <w:rFonts w:ascii="Times New Roman" w:eastAsia="Calibri" w:hAnsi="Times New Roman" w:cs="Times New Roman"/>
                <w:sz w:val="20"/>
                <w:szCs w:val="20"/>
              </w:rPr>
              <w:t>Сравни, вместо точек  п</w:t>
            </w:r>
            <w:r w:rsidRPr="00EC1F24">
              <w:rPr>
                <w:rFonts w:ascii="Times New Roman" w:eastAsia="Calibri" w:hAnsi="Times New Roman" w:cs="Times New Roman"/>
                <w:sz w:val="20"/>
                <w:szCs w:val="20"/>
              </w:rPr>
              <w:t>о</w:t>
            </w:r>
            <w:r w:rsidRPr="00EC1F24">
              <w:rPr>
                <w:rFonts w:ascii="Times New Roman" w:eastAsia="Calibri" w:hAnsi="Times New Roman" w:cs="Times New Roman"/>
                <w:sz w:val="20"/>
                <w:szCs w:val="20"/>
              </w:rPr>
              <w:t>ставь  знаки больше или</w:t>
            </w:r>
            <w:r w:rsidRPr="00E40D23">
              <w:rPr>
                <w:rFonts w:ascii="Times New Roman" w:eastAsia="Calibri" w:hAnsi="Times New Roman" w:cs="Times New Roman"/>
                <w:sz w:val="28"/>
                <w:szCs w:val="28"/>
              </w:rPr>
              <w:t xml:space="preserve"> </w:t>
            </w:r>
            <w:r w:rsidRPr="00EC1F24">
              <w:rPr>
                <w:rFonts w:ascii="Times New Roman" w:eastAsia="Calibri" w:hAnsi="Times New Roman" w:cs="Times New Roman"/>
                <w:sz w:val="20"/>
                <w:szCs w:val="20"/>
              </w:rPr>
              <w:t>меньше.</w:t>
            </w:r>
          </w:p>
        </w:tc>
      </w:tr>
      <w:tr w:rsidR="0038031E"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Введение определения прямоугольника и квадрата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2A01A8">
            <w:pPr>
              <w:snapToGrid w:val="0"/>
              <w:spacing w:after="0" w:line="240" w:lineRule="auto"/>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t>Подбери к  условию задачи соответствующие вопросы.</w:t>
            </w:r>
          </w:p>
        </w:tc>
      </w:tr>
      <w:tr w:rsidR="0038031E"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031E" w:rsidRPr="000B77DE" w:rsidRDefault="0038031E" w:rsidP="002A01A8">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Распознавание прямоугольника и квадрата с опорой на о</w:t>
            </w:r>
            <w:r w:rsidRPr="000B77DE">
              <w:rPr>
                <w:rFonts w:ascii="Times New Roman" w:eastAsia="Calibri" w:hAnsi="Times New Roman" w:cs="Times New Roman"/>
                <w:color w:val="000000"/>
                <w:sz w:val="20"/>
                <w:szCs w:val="20"/>
              </w:rPr>
              <w:t>п</w:t>
            </w:r>
            <w:r w:rsidRPr="000B77DE">
              <w:rPr>
                <w:rFonts w:ascii="Times New Roman" w:eastAsia="Calibri" w:hAnsi="Times New Roman" w:cs="Times New Roman"/>
                <w:color w:val="000000"/>
                <w:sz w:val="20"/>
                <w:szCs w:val="20"/>
              </w:rPr>
              <w:t>ределения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8031E" w:rsidRPr="0038031E" w:rsidRDefault="0038031E" w:rsidP="002A01A8">
            <w:pPr>
              <w:snapToGrid w:val="0"/>
              <w:spacing w:after="0" w:line="240" w:lineRule="auto"/>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t>Измени  условие  задачи  так, чтобы решение стало  короче.</w:t>
            </w:r>
          </w:p>
        </w:tc>
      </w:tr>
      <w:tr w:rsidR="00EC1F24"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EC1F24" w:rsidRPr="000B77DE" w:rsidRDefault="00EC1F24" w:rsidP="002A01A8">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EC1F24" w:rsidRPr="000B77DE" w:rsidRDefault="00EC1F24" w:rsidP="002A01A8">
            <w:pPr>
              <w:spacing w:after="0" w:line="240" w:lineRule="auto"/>
              <w:ind w:left="57"/>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C1F24" w:rsidRPr="000B77DE" w:rsidRDefault="00EC1F24" w:rsidP="002A01A8">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C1F24" w:rsidRPr="000B77DE" w:rsidRDefault="00EC1F24" w:rsidP="002A01A8">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Практическая работа. Построение прямоугольника и ква</w:t>
            </w:r>
            <w:r w:rsidRPr="000B77DE">
              <w:rPr>
                <w:rFonts w:ascii="Times New Roman" w:eastAsia="Calibri" w:hAnsi="Times New Roman" w:cs="Times New Roman"/>
                <w:color w:val="000000"/>
                <w:sz w:val="20"/>
                <w:szCs w:val="20"/>
              </w:rPr>
              <w:t>д</w:t>
            </w:r>
            <w:r w:rsidRPr="000B77DE">
              <w:rPr>
                <w:rFonts w:ascii="Times New Roman" w:eastAsia="Calibri" w:hAnsi="Times New Roman" w:cs="Times New Roman"/>
                <w:color w:val="000000"/>
                <w:sz w:val="20"/>
                <w:szCs w:val="20"/>
              </w:rPr>
              <w:t>рата по заданным параметрам</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C1F24" w:rsidRPr="00EC1F24" w:rsidRDefault="00EC1F24" w:rsidP="002A01A8">
            <w:pPr>
              <w:snapToGrid w:val="0"/>
              <w:spacing w:after="0" w:line="240" w:lineRule="auto"/>
              <w:ind w:left="57"/>
              <w:rPr>
                <w:rFonts w:ascii="Times New Roman" w:eastAsia="Times New Roman" w:hAnsi="Times New Roman" w:cs="Times New Roman"/>
                <w:color w:val="404040"/>
                <w:sz w:val="20"/>
                <w:szCs w:val="20"/>
              </w:rPr>
            </w:pPr>
            <w:r w:rsidRPr="00EC1F24">
              <w:rPr>
                <w:rFonts w:ascii="Times New Roman" w:eastAsia="Calibri" w:hAnsi="Times New Roman" w:cs="Times New Roman"/>
                <w:sz w:val="20"/>
                <w:szCs w:val="20"/>
              </w:rPr>
              <w:t>Из  данных цифр составь  как  можно больше чисел.</w:t>
            </w:r>
          </w:p>
        </w:tc>
      </w:tr>
      <w:tr w:rsidR="00EC1F24"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EC1F24" w:rsidRPr="000B77DE" w:rsidRDefault="00EC1F24" w:rsidP="002A01A8">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EC1F24" w:rsidRPr="000B77DE" w:rsidRDefault="00EC1F24" w:rsidP="002A01A8">
            <w:pPr>
              <w:spacing w:after="0" w:line="240" w:lineRule="auto"/>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C1F24" w:rsidRPr="000B77DE" w:rsidRDefault="00EC1F24" w:rsidP="002A01A8">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C1F24" w:rsidRPr="000B77DE" w:rsidRDefault="00EC1F24" w:rsidP="002A01A8">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 xml:space="preserve">Контрольная работа за </w:t>
            </w:r>
            <w:r w:rsidRPr="000B77DE">
              <w:rPr>
                <w:rFonts w:ascii="Times New Roman" w:eastAsia="Calibri" w:hAnsi="Times New Roman" w:cs="Times New Roman"/>
                <w:color w:val="000000"/>
                <w:sz w:val="20"/>
                <w:szCs w:val="20"/>
                <w:lang w:val="en-US"/>
              </w:rPr>
              <w:t>IV</w:t>
            </w:r>
            <w:r w:rsidRPr="000B77DE">
              <w:rPr>
                <w:rFonts w:ascii="Times New Roman" w:eastAsia="Calibri" w:hAnsi="Times New Roman" w:cs="Times New Roman"/>
                <w:color w:val="000000"/>
                <w:sz w:val="20"/>
                <w:szCs w:val="20"/>
              </w:rPr>
              <w:t xml:space="preserve"> четверть</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C1F24" w:rsidRPr="00EC1F24" w:rsidRDefault="00EC1F24" w:rsidP="002A01A8">
            <w:pPr>
              <w:snapToGrid w:val="0"/>
              <w:spacing w:after="0" w:line="240" w:lineRule="auto"/>
              <w:ind w:left="57"/>
              <w:rPr>
                <w:rFonts w:ascii="Times New Roman" w:eastAsia="Times New Roman" w:hAnsi="Times New Roman" w:cs="Times New Roman"/>
                <w:color w:val="404040"/>
                <w:sz w:val="20"/>
                <w:szCs w:val="20"/>
              </w:rPr>
            </w:pPr>
            <w:r w:rsidRPr="0038031E">
              <w:rPr>
                <w:rFonts w:ascii="Times New Roman" w:eastAsia="Calibri" w:hAnsi="Times New Roman" w:cs="Times New Roman"/>
                <w:sz w:val="20"/>
                <w:szCs w:val="20"/>
              </w:rPr>
              <w:t>Развитие навыка  контроля.</w:t>
            </w:r>
          </w:p>
        </w:tc>
      </w:tr>
      <w:tr w:rsidR="00EC1F24"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EC1F24" w:rsidRPr="000B77DE" w:rsidRDefault="00EC1F24" w:rsidP="002A01A8">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EC1F24" w:rsidRPr="000B77DE" w:rsidRDefault="00EC1F24" w:rsidP="002A01A8">
            <w:pPr>
              <w:spacing w:after="0" w:line="240" w:lineRule="auto"/>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C1F24" w:rsidRPr="000B77DE" w:rsidRDefault="00EC1F24" w:rsidP="002A01A8">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C1F24" w:rsidRPr="000B77DE" w:rsidRDefault="00EC1F24" w:rsidP="002A01A8">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Работа над ошибками, допущенными в контрольной работе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C1F24" w:rsidRPr="00EC1F24" w:rsidRDefault="00EC1F24" w:rsidP="002A01A8">
            <w:pPr>
              <w:snapToGrid w:val="0"/>
              <w:spacing w:after="0" w:line="240" w:lineRule="auto"/>
              <w:ind w:left="57"/>
              <w:rPr>
                <w:rFonts w:ascii="Times New Roman" w:eastAsia="Times New Roman" w:hAnsi="Times New Roman" w:cs="Times New Roman"/>
                <w:color w:val="404040"/>
                <w:sz w:val="20"/>
                <w:szCs w:val="20"/>
              </w:rPr>
            </w:pPr>
            <w:r w:rsidRPr="00EC1F24">
              <w:rPr>
                <w:rFonts w:ascii="Times New Roman" w:eastAsia="Calibri" w:hAnsi="Times New Roman" w:cs="Times New Roman"/>
                <w:sz w:val="20"/>
                <w:szCs w:val="20"/>
              </w:rPr>
              <w:t>Соотнеси схемы и условия  задач.</w:t>
            </w:r>
          </w:p>
        </w:tc>
      </w:tr>
      <w:tr w:rsidR="00EC1F24"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EC1F24" w:rsidRPr="000B77DE" w:rsidRDefault="00EC1F24" w:rsidP="002A01A8">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EC1F24" w:rsidRPr="000B77DE" w:rsidRDefault="00EC1F24" w:rsidP="002A01A8">
            <w:pPr>
              <w:spacing w:after="0" w:line="240" w:lineRule="auto"/>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C1F24" w:rsidRPr="000B77DE" w:rsidRDefault="00EC1F24" w:rsidP="002A01A8">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C1F24" w:rsidRPr="000B77DE" w:rsidRDefault="00EC1F24" w:rsidP="002A01A8">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Свойства прямоугольника (углы, противоположные стор</w:t>
            </w:r>
            <w:r w:rsidRPr="000B77DE">
              <w:rPr>
                <w:rFonts w:ascii="Times New Roman" w:eastAsia="Calibri" w:hAnsi="Times New Roman" w:cs="Times New Roman"/>
                <w:color w:val="000000"/>
                <w:sz w:val="20"/>
                <w:szCs w:val="20"/>
              </w:rPr>
              <w:t>о</w:t>
            </w:r>
            <w:r w:rsidRPr="000B77DE">
              <w:rPr>
                <w:rFonts w:ascii="Times New Roman" w:eastAsia="Calibri" w:hAnsi="Times New Roman" w:cs="Times New Roman"/>
                <w:color w:val="000000"/>
                <w:sz w:val="20"/>
                <w:szCs w:val="20"/>
              </w:rPr>
              <w:t>ны)</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C1F24" w:rsidRPr="00EC1F24" w:rsidRDefault="00EC1F24" w:rsidP="002A01A8">
            <w:pPr>
              <w:snapToGrid w:val="0"/>
              <w:spacing w:after="0" w:line="240" w:lineRule="auto"/>
              <w:ind w:left="57"/>
              <w:rPr>
                <w:rFonts w:ascii="Times New Roman" w:eastAsia="Times New Roman" w:hAnsi="Times New Roman" w:cs="Times New Roman"/>
                <w:color w:val="404040"/>
                <w:sz w:val="20"/>
                <w:szCs w:val="20"/>
              </w:rPr>
            </w:pPr>
            <w:r w:rsidRPr="00EC1F24">
              <w:rPr>
                <w:rFonts w:ascii="Times New Roman" w:eastAsia="Calibri" w:hAnsi="Times New Roman" w:cs="Times New Roman"/>
                <w:sz w:val="20"/>
                <w:szCs w:val="20"/>
              </w:rPr>
              <w:t>Сравни  числа  каждого р</w:t>
            </w:r>
            <w:r w:rsidRPr="00EC1F24">
              <w:rPr>
                <w:rFonts w:ascii="Times New Roman" w:eastAsia="Calibri" w:hAnsi="Times New Roman" w:cs="Times New Roman"/>
                <w:sz w:val="20"/>
                <w:szCs w:val="20"/>
              </w:rPr>
              <w:t>я</w:t>
            </w:r>
            <w:r w:rsidRPr="00EC1F24">
              <w:rPr>
                <w:rFonts w:ascii="Times New Roman" w:eastAsia="Calibri" w:hAnsi="Times New Roman" w:cs="Times New Roman"/>
                <w:sz w:val="20"/>
                <w:szCs w:val="20"/>
              </w:rPr>
              <w:t>да, продолжи ряды.</w:t>
            </w:r>
          </w:p>
        </w:tc>
      </w:tr>
      <w:tr w:rsidR="00EC1F24" w:rsidRPr="000B77DE" w:rsidTr="002A01A8">
        <w:trPr>
          <w:gridAfter w:val="1"/>
          <w:wAfter w:w="856" w:type="dxa"/>
          <w:trHeight w:val="397"/>
        </w:trPr>
        <w:tc>
          <w:tcPr>
            <w:tcW w:w="757" w:type="dxa"/>
            <w:gridSpan w:val="3"/>
            <w:tcBorders>
              <w:top w:val="single" w:sz="4" w:space="0" w:color="auto"/>
              <w:left w:val="single" w:sz="4" w:space="0" w:color="auto"/>
              <w:bottom w:val="single" w:sz="4" w:space="0" w:color="auto"/>
              <w:right w:val="single" w:sz="4" w:space="0" w:color="auto"/>
            </w:tcBorders>
            <w:shd w:val="clear" w:color="auto" w:fill="FFFFFF"/>
          </w:tcPr>
          <w:p w:rsidR="00EC1F24" w:rsidRPr="000B77DE" w:rsidRDefault="00EC1F24" w:rsidP="002A01A8">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EC1F24" w:rsidRPr="000B77DE" w:rsidRDefault="00EC1F24" w:rsidP="002A01A8">
            <w:pPr>
              <w:spacing w:after="0" w:line="240" w:lineRule="auto"/>
              <w:rPr>
                <w:rFonts w:ascii="Times New Roman" w:eastAsia="Calibri"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C1F24" w:rsidRPr="000B77DE" w:rsidRDefault="00EC1F24" w:rsidP="002A01A8">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C1F24" w:rsidRPr="000B77DE" w:rsidRDefault="00EC1F24" w:rsidP="002A01A8">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Диагонали прямоугольника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C1F24" w:rsidRPr="00EC1F24" w:rsidRDefault="00EC1F24" w:rsidP="002A01A8">
            <w:pPr>
              <w:snapToGrid w:val="0"/>
              <w:spacing w:after="0" w:line="240" w:lineRule="auto"/>
              <w:ind w:left="57"/>
              <w:rPr>
                <w:rFonts w:ascii="Times New Roman" w:eastAsia="Times New Roman" w:hAnsi="Times New Roman" w:cs="Times New Roman"/>
                <w:color w:val="404040"/>
                <w:sz w:val="20"/>
                <w:szCs w:val="20"/>
              </w:rPr>
            </w:pPr>
            <w:r w:rsidRPr="00EC1F24">
              <w:rPr>
                <w:rFonts w:ascii="Times New Roman" w:eastAsia="Calibri" w:hAnsi="Times New Roman" w:cs="Times New Roman"/>
                <w:sz w:val="20"/>
                <w:szCs w:val="20"/>
              </w:rPr>
              <w:t>Заполни  пропуски и получи равные  равенства.</w:t>
            </w:r>
          </w:p>
        </w:tc>
      </w:tr>
      <w:tr w:rsidR="00A83B88" w:rsidRPr="000B77DE" w:rsidTr="001B3454">
        <w:trPr>
          <w:gridAfter w:val="1"/>
          <w:wAfter w:w="856" w:type="dxa"/>
          <w:trHeight w:val="397"/>
        </w:trPr>
        <w:tc>
          <w:tcPr>
            <w:tcW w:w="1007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83B88" w:rsidRPr="002A01A8" w:rsidRDefault="00A83B88" w:rsidP="001B3454">
            <w:pPr>
              <w:pStyle w:val="a8"/>
              <w:shd w:val="clear" w:color="auto" w:fill="auto"/>
              <w:spacing w:before="0" w:line="240" w:lineRule="auto"/>
              <w:ind w:firstLine="0"/>
              <w:jc w:val="center"/>
              <w:rPr>
                <w:rFonts w:ascii="Times New Roman" w:eastAsia="Calibri" w:hAnsi="Times New Roman" w:cs="Times New Roman"/>
                <w:i/>
                <w:sz w:val="20"/>
                <w:szCs w:val="20"/>
                <w:lang w:eastAsia="ru-RU"/>
              </w:rPr>
            </w:pPr>
            <w:r w:rsidRPr="002A01A8">
              <w:rPr>
                <w:rFonts w:ascii="Times New Roman" w:eastAsia="Calibri" w:hAnsi="Times New Roman" w:cs="Times New Roman"/>
                <w:b/>
                <w:i/>
                <w:color w:val="000000"/>
                <w:sz w:val="20"/>
                <w:szCs w:val="20"/>
              </w:rPr>
              <w:t>Величины (5 часов)</w:t>
            </w:r>
          </w:p>
        </w:tc>
      </w:tr>
      <w:tr w:rsidR="00A83B88" w:rsidRPr="000B77DE" w:rsidTr="002A01A8">
        <w:trPr>
          <w:gridAfter w:val="1"/>
          <w:wAfter w:w="856"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ind w:left="57"/>
              <w:rPr>
                <w:rFonts w:ascii="Times New Roman" w:eastAsia="Calibri"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Площадь прямоугольника. Правило нахождения площади прямоугольника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0B77DE">
              <w:rPr>
                <w:rFonts w:ascii="Times New Roman" w:eastAsia="Calibri" w:hAnsi="Times New Roman" w:cs="Times New Roman"/>
                <w:sz w:val="20"/>
                <w:szCs w:val="20"/>
              </w:rPr>
              <w:t xml:space="preserve">Развитие  </w:t>
            </w:r>
            <w:r w:rsidRPr="000B77DE">
              <w:rPr>
                <w:rFonts w:ascii="Times New Roman" w:hAnsi="Times New Roman"/>
                <w:sz w:val="20"/>
                <w:szCs w:val="20"/>
              </w:rPr>
              <w:t>познавательной</w:t>
            </w:r>
            <w:r w:rsidRPr="000B77DE">
              <w:rPr>
                <w:rFonts w:ascii="Times New Roman" w:eastAsia="Calibri" w:hAnsi="Times New Roman" w:cs="Times New Roman"/>
                <w:sz w:val="20"/>
                <w:szCs w:val="20"/>
              </w:rPr>
              <w:t xml:space="preserve">  активности.  </w:t>
            </w:r>
            <w:proofErr w:type="gramStart"/>
            <w:r w:rsidRPr="000B77DE">
              <w:rPr>
                <w:rFonts w:ascii="Times New Roman" w:eastAsia="Calibri" w:hAnsi="Times New Roman" w:cs="Times New Roman"/>
                <w:sz w:val="20"/>
                <w:szCs w:val="20"/>
              </w:rPr>
              <w:t>Расскажи</w:t>
            </w:r>
            <w:proofErr w:type="gramEnd"/>
            <w:r w:rsidRPr="000B77DE">
              <w:rPr>
                <w:rFonts w:ascii="Times New Roman" w:eastAsia="Calibri" w:hAnsi="Times New Roman" w:cs="Times New Roman"/>
                <w:sz w:val="20"/>
                <w:szCs w:val="20"/>
              </w:rPr>
              <w:t xml:space="preserve">  что  ты  знаешь  о  площади?»</w:t>
            </w:r>
          </w:p>
        </w:tc>
      </w:tr>
      <w:tr w:rsidR="00A83B88" w:rsidRPr="000B77DE" w:rsidTr="002A01A8">
        <w:trPr>
          <w:gridAfter w:val="1"/>
          <w:wAfter w:w="856"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ind w:left="57"/>
              <w:rPr>
                <w:rFonts w:ascii="Times New Roman" w:eastAsia="Calibri"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Площадь квадрата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0B77DE">
              <w:rPr>
                <w:rFonts w:ascii="Times New Roman" w:eastAsia="Calibri" w:hAnsi="Times New Roman" w:cs="Times New Roman"/>
                <w:sz w:val="20"/>
                <w:szCs w:val="20"/>
              </w:rPr>
              <w:t>Развитие  внимания.  Игра «Назови  фигуры в  порядке увеличения их площади?</w:t>
            </w:r>
          </w:p>
        </w:tc>
      </w:tr>
      <w:tr w:rsidR="00A83B88" w:rsidRPr="000B77DE" w:rsidTr="002A01A8">
        <w:trPr>
          <w:gridAfter w:val="1"/>
          <w:wAfter w:w="856"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ind w:left="57"/>
              <w:rPr>
                <w:rFonts w:ascii="Times New Roman" w:eastAsia="Calibri"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Решение задач на нахождение площади прямоугольника и квадрата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E15F0B" w:rsidRDefault="00A83B88" w:rsidP="002A01A8">
            <w:pPr>
              <w:pStyle w:val="a8"/>
              <w:shd w:val="clear" w:color="auto" w:fill="auto"/>
              <w:spacing w:before="0" w:line="240" w:lineRule="auto"/>
              <w:ind w:left="57" w:firstLine="0"/>
              <w:jc w:val="left"/>
              <w:rPr>
                <w:rFonts w:ascii="Times New Roman" w:eastAsia="Calibri" w:hAnsi="Times New Roman" w:cs="Times New Roman"/>
                <w:sz w:val="20"/>
                <w:szCs w:val="20"/>
                <w:lang w:eastAsia="ru-RU"/>
              </w:rPr>
            </w:pPr>
            <w:r w:rsidRPr="00E15F0B">
              <w:rPr>
                <w:rFonts w:ascii="Times New Roman" w:eastAsia="Calibri" w:hAnsi="Times New Roman" w:cs="Times New Roman"/>
                <w:sz w:val="20"/>
                <w:szCs w:val="20"/>
              </w:rPr>
              <w:t>Развитие  внимания.  Игра  «Раздели  на  группы.</w:t>
            </w:r>
          </w:p>
        </w:tc>
      </w:tr>
      <w:tr w:rsidR="00A83B88" w:rsidRPr="000B77DE" w:rsidTr="002A01A8">
        <w:trPr>
          <w:gridAfter w:val="1"/>
          <w:wAfter w:w="856"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ind w:left="57"/>
              <w:rPr>
                <w:rFonts w:ascii="Times New Roman" w:eastAsia="Calibri"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Площадь прямоугольника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E15F0B" w:rsidRDefault="00A83B88" w:rsidP="002A01A8">
            <w:pPr>
              <w:snapToGrid w:val="0"/>
              <w:spacing w:after="0" w:line="240" w:lineRule="auto"/>
              <w:ind w:left="57"/>
              <w:rPr>
                <w:rFonts w:ascii="Times New Roman" w:eastAsia="Times New Roman" w:hAnsi="Times New Roman" w:cs="Times New Roman"/>
                <w:color w:val="404040"/>
                <w:sz w:val="20"/>
                <w:szCs w:val="20"/>
              </w:rPr>
            </w:pPr>
            <w:r w:rsidRPr="00E15F0B">
              <w:rPr>
                <w:rFonts w:ascii="Times New Roman" w:eastAsia="Calibri" w:hAnsi="Times New Roman" w:cs="Times New Roman"/>
                <w:sz w:val="20"/>
                <w:szCs w:val="20"/>
              </w:rPr>
              <w:t>Развитие  внимания.  Игра «Раздели     на  группы»</w:t>
            </w:r>
          </w:p>
        </w:tc>
      </w:tr>
      <w:tr w:rsidR="00A83B88" w:rsidRPr="000B77DE" w:rsidTr="002A01A8">
        <w:trPr>
          <w:gridAfter w:val="1"/>
          <w:wAfter w:w="856"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pStyle w:val="a8"/>
              <w:numPr>
                <w:ilvl w:val="0"/>
                <w:numId w:val="8"/>
              </w:numPr>
              <w:shd w:val="clear" w:color="auto" w:fill="auto"/>
              <w:spacing w:before="0" w:line="240" w:lineRule="auto"/>
              <w:ind w:left="502"/>
              <w:jc w:val="left"/>
              <w:rPr>
                <w:rFonts w:ascii="Times New Roman" w:eastAsia="Calibri" w:hAnsi="Times New Roman" w:cs="Times New Roman"/>
                <w:sz w:val="20"/>
                <w:szCs w:val="20"/>
                <w:lang w:eastAsia="ru-RU"/>
              </w:rPr>
            </w:pP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ind w:left="57"/>
              <w:rPr>
                <w:rFonts w:ascii="Times New Roman" w:eastAsia="Calibri"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83B88" w:rsidRPr="000B77DE" w:rsidRDefault="00A83B88" w:rsidP="002A01A8">
            <w:pPr>
              <w:spacing w:after="0" w:line="240" w:lineRule="auto"/>
              <w:ind w:left="57"/>
              <w:rPr>
                <w:rFonts w:ascii="Times New Roman" w:eastAsia="Calibri" w:hAnsi="Times New Roman" w:cs="Times New Roman"/>
                <w:color w:val="000000"/>
                <w:sz w:val="20"/>
                <w:szCs w:val="20"/>
              </w:rPr>
            </w:pPr>
            <w:r w:rsidRPr="000B77DE">
              <w:rPr>
                <w:rFonts w:ascii="Times New Roman" w:eastAsia="Calibri" w:hAnsi="Times New Roman" w:cs="Times New Roman"/>
                <w:color w:val="000000"/>
                <w:sz w:val="20"/>
                <w:szCs w:val="20"/>
              </w:rPr>
              <w:t>Площадь прямоугольника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3B88" w:rsidRPr="00E15F0B" w:rsidRDefault="00A83B88" w:rsidP="002A01A8">
            <w:pPr>
              <w:snapToGrid w:val="0"/>
              <w:spacing w:after="0" w:line="240" w:lineRule="auto"/>
              <w:ind w:left="57"/>
              <w:rPr>
                <w:rFonts w:ascii="Times New Roman" w:eastAsia="Times New Roman" w:hAnsi="Times New Roman" w:cs="Times New Roman"/>
                <w:color w:val="404040"/>
                <w:sz w:val="20"/>
                <w:szCs w:val="20"/>
              </w:rPr>
            </w:pPr>
            <w:r w:rsidRPr="00E15F0B">
              <w:rPr>
                <w:rFonts w:ascii="Times New Roman" w:eastAsia="Calibri" w:hAnsi="Times New Roman" w:cs="Times New Roman"/>
                <w:sz w:val="20"/>
                <w:szCs w:val="20"/>
              </w:rPr>
              <w:t xml:space="preserve">Развитие  </w:t>
            </w:r>
            <w:r w:rsidRPr="00E15F0B">
              <w:rPr>
                <w:rFonts w:ascii="Times New Roman" w:hAnsi="Times New Roman"/>
                <w:sz w:val="20"/>
                <w:szCs w:val="20"/>
              </w:rPr>
              <w:t>наблюдательности</w:t>
            </w:r>
            <w:r w:rsidRPr="00E15F0B">
              <w:rPr>
                <w:rFonts w:ascii="Times New Roman" w:eastAsia="Calibri" w:hAnsi="Times New Roman" w:cs="Times New Roman"/>
                <w:sz w:val="20"/>
                <w:szCs w:val="20"/>
              </w:rPr>
              <w:t xml:space="preserve">  и  внимания</w:t>
            </w:r>
            <w:proofErr w:type="gramStart"/>
            <w:r w:rsidRPr="00E15F0B">
              <w:rPr>
                <w:rFonts w:ascii="Times New Roman" w:eastAsia="Calibri" w:hAnsi="Times New Roman" w:cs="Times New Roman"/>
                <w:sz w:val="20"/>
                <w:szCs w:val="20"/>
              </w:rPr>
              <w:t>..</w:t>
            </w:r>
            <w:proofErr w:type="gramEnd"/>
            <w:r w:rsidRPr="00E15F0B">
              <w:rPr>
                <w:rFonts w:ascii="Times New Roman" w:eastAsia="Calibri" w:hAnsi="Times New Roman" w:cs="Times New Roman"/>
                <w:sz w:val="20"/>
                <w:szCs w:val="20"/>
              </w:rPr>
              <w:t>Игра  «Выдели  груп</w:t>
            </w:r>
            <w:r>
              <w:rPr>
                <w:rFonts w:ascii="Times New Roman" w:hAnsi="Times New Roman"/>
                <w:sz w:val="20"/>
                <w:szCs w:val="20"/>
              </w:rPr>
              <w:t>пы»</w:t>
            </w:r>
          </w:p>
        </w:tc>
      </w:tr>
    </w:tbl>
    <w:p w:rsidR="000B77DE" w:rsidRDefault="000B77DE" w:rsidP="000B77DE">
      <w:pPr>
        <w:jc w:val="center"/>
        <w:rPr>
          <w:rFonts w:ascii="Calibri" w:eastAsia="Calibri" w:hAnsi="Calibri" w:cs="Times New Roman"/>
          <w:b/>
          <w:i/>
          <w:color w:val="000000"/>
          <w:sz w:val="20"/>
          <w:szCs w:val="20"/>
        </w:rPr>
      </w:pPr>
    </w:p>
    <w:p w:rsidR="000B77DE" w:rsidRDefault="000B77DE" w:rsidP="000B77DE">
      <w:pPr>
        <w:jc w:val="center"/>
        <w:rPr>
          <w:rFonts w:ascii="Calibri" w:eastAsia="Calibri" w:hAnsi="Calibri" w:cs="Times New Roman"/>
          <w:b/>
          <w:i/>
          <w:color w:val="000000"/>
          <w:sz w:val="20"/>
          <w:szCs w:val="20"/>
        </w:rPr>
      </w:pPr>
    </w:p>
    <w:p w:rsidR="00CC5342" w:rsidRPr="00236268" w:rsidRDefault="00CC5342" w:rsidP="00CC5342">
      <w:pPr>
        <w:overflowPunct w:val="0"/>
        <w:ind w:firstLine="567"/>
        <w:jc w:val="both"/>
        <w:rPr>
          <w:rFonts w:ascii="Times New Roman" w:hAnsi="Times New Roman" w:cs="Times New Roman"/>
          <w:b/>
          <w:i/>
          <w:sz w:val="28"/>
          <w:szCs w:val="28"/>
        </w:rPr>
      </w:pPr>
      <w:r w:rsidRPr="00236268">
        <w:rPr>
          <w:rFonts w:ascii="Times New Roman" w:hAnsi="Times New Roman" w:cs="Times New Roman"/>
          <w:sz w:val="28"/>
          <w:szCs w:val="28"/>
        </w:rPr>
        <w:t>Учебная программа:</w:t>
      </w:r>
      <w:r w:rsidRPr="00236268">
        <w:rPr>
          <w:rFonts w:ascii="Times New Roman" w:hAnsi="Times New Roman" w:cs="Times New Roman"/>
          <w:b/>
          <w:sz w:val="28"/>
          <w:szCs w:val="28"/>
        </w:rPr>
        <w:t xml:space="preserve"> </w:t>
      </w:r>
      <w:r w:rsidRPr="00236268">
        <w:rPr>
          <w:rFonts w:ascii="Times New Roman" w:hAnsi="Times New Roman" w:cs="Times New Roman"/>
          <w:b/>
          <w:i/>
          <w:color w:val="000000"/>
          <w:sz w:val="28"/>
          <w:szCs w:val="28"/>
        </w:rPr>
        <w:t xml:space="preserve">Математика: программа: 1-4 классы / </w:t>
      </w:r>
      <w:r w:rsidRPr="00236268">
        <w:rPr>
          <w:rFonts w:ascii="Times New Roman" w:hAnsi="Times New Roman" w:cs="Times New Roman"/>
          <w:b/>
          <w:i/>
          <w:color w:val="000000"/>
          <w:sz w:val="28"/>
          <w:szCs w:val="28"/>
        </w:rPr>
        <w:br/>
        <w:t xml:space="preserve">В. Н. </w:t>
      </w:r>
      <w:proofErr w:type="spellStart"/>
      <w:r w:rsidRPr="00236268">
        <w:rPr>
          <w:rFonts w:ascii="Times New Roman" w:hAnsi="Times New Roman" w:cs="Times New Roman"/>
          <w:b/>
          <w:i/>
          <w:color w:val="000000"/>
          <w:sz w:val="28"/>
          <w:szCs w:val="28"/>
        </w:rPr>
        <w:t>Рудницкая</w:t>
      </w:r>
      <w:proofErr w:type="spellEnd"/>
      <w:r w:rsidRPr="00236268">
        <w:rPr>
          <w:rFonts w:ascii="Times New Roman" w:hAnsi="Times New Roman" w:cs="Times New Roman"/>
          <w:b/>
          <w:i/>
          <w:color w:val="000000"/>
          <w:sz w:val="28"/>
          <w:szCs w:val="28"/>
        </w:rPr>
        <w:t>. – М.</w:t>
      </w:r>
      <w:proofErr w:type="gramStart"/>
      <w:r w:rsidRPr="00236268">
        <w:rPr>
          <w:rFonts w:ascii="Times New Roman" w:hAnsi="Times New Roman" w:cs="Times New Roman"/>
          <w:b/>
          <w:i/>
          <w:color w:val="000000"/>
          <w:sz w:val="28"/>
          <w:szCs w:val="28"/>
        </w:rPr>
        <w:t xml:space="preserve"> :</w:t>
      </w:r>
      <w:proofErr w:type="gramEnd"/>
      <w:r w:rsidRPr="00236268">
        <w:rPr>
          <w:rFonts w:ascii="Times New Roman" w:hAnsi="Times New Roman" w:cs="Times New Roman"/>
          <w:b/>
          <w:i/>
          <w:color w:val="000000"/>
          <w:sz w:val="28"/>
          <w:szCs w:val="28"/>
        </w:rPr>
        <w:t xml:space="preserve"> </w:t>
      </w:r>
      <w:proofErr w:type="spellStart"/>
      <w:r w:rsidRPr="00236268">
        <w:rPr>
          <w:rFonts w:ascii="Times New Roman" w:hAnsi="Times New Roman" w:cs="Times New Roman"/>
          <w:b/>
          <w:i/>
          <w:color w:val="000000"/>
          <w:sz w:val="28"/>
          <w:szCs w:val="28"/>
        </w:rPr>
        <w:t>Вентана-Граф</w:t>
      </w:r>
      <w:proofErr w:type="spellEnd"/>
      <w:r w:rsidRPr="00236268">
        <w:rPr>
          <w:rFonts w:ascii="Times New Roman" w:hAnsi="Times New Roman" w:cs="Times New Roman"/>
          <w:b/>
          <w:i/>
          <w:color w:val="000000"/>
          <w:sz w:val="28"/>
          <w:szCs w:val="28"/>
        </w:rPr>
        <w:t>, 2018</w:t>
      </w:r>
    </w:p>
    <w:p w:rsidR="00CC5342" w:rsidRPr="00236268" w:rsidRDefault="00CC5342" w:rsidP="00CC5342">
      <w:pPr>
        <w:overflowPunct w:val="0"/>
        <w:ind w:firstLine="567"/>
        <w:jc w:val="both"/>
        <w:rPr>
          <w:rFonts w:ascii="Times New Roman" w:hAnsi="Times New Roman" w:cs="Times New Roman"/>
          <w:color w:val="000000"/>
          <w:sz w:val="28"/>
          <w:szCs w:val="28"/>
        </w:rPr>
      </w:pPr>
    </w:p>
    <w:p w:rsidR="00CC5342" w:rsidRPr="00236268" w:rsidRDefault="00CC5342" w:rsidP="00CC5342">
      <w:pPr>
        <w:overflowPunct w:val="0"/>
        <w:ind w:firstLine="567"/>
        <w:jc w:val="both"/>
        <w:rPr>
          <w:rFonts w:ascii="Times New Roman" w:hAnsi="Times New Roman" w:cs="Times New Roman"/>
          <w:b/>
          <w:i/>
          <w:sz w:val="28"/>
          <w:szCs w:val="28"/>
        </w:rPr>
      </w:pPr>
      <w:r w:rsidRPr="00236268">
        <w:rPr>
          <w:rFonts w:ascii="Times New Roman" w:hAnsi="Times New Roman" w:cs="Times New Roman"/>
          <w:color w:val="000000"/>
          <w:sz w:val="28"/>
          <w:szCs w:val="28"/>
        </w:rPr>
        <w:t>Учебно-методический комплекс:</w:t>
      </w:r>
      <w:r w:rsidRPr="00236268">
        <w:rPr>
          <w:rFonts w:ascii="Times New Roman" w:hAnsi="Times New Roman" w:cs="Times New Roman"/>
          <w:sz w:val="28"/>
          <w:szCs w:val="28"/>
        </w:rPr>
        <w:t xml:space="preserve"> </w:t>
      </w:r>
      <w:r w:rsidRPr="00236268">
        <w:rPr>
          <w:rFonts w:ascii="Times New Roman" w:hAnsi="Times New Roman" w:cs="Times New Roman"/>
          <w:b/>
          <w:i/>
          <w:sz w:val="28"/>
          <w:szCs w:val="28"/>
        </w:rPr>
        <w:t xml:space="preserve">Математика: 2 класс: учебник для </w:t>
      </w:r>
      <w:r w:rsidRPr="00236268">
        <w:rPr>
          <w:rStyle w:val="610pt17"/>
          <w:rFonts w:ascii="Times New Roman" w:hAnsi="Times New Roman" w:cs="Times New Roman"/>
          <w:i/>
          <w:sz w:val="28"/>
          <w:szCs w:val="28"/>
        </w:rPr>
        <w:t>об</w:t>
      </w:r>
      <w:r w:rsidRPr="00236268">
        <w:rPr>
          <w:rStyle w:val="610pt17"/>
          <w:rFonts w:ascii="Times New Roman" w:hAnsi="Times New Roman" w:cs="Times New Roman"/>
          <w:i/>
          <w:sz w:val="28"/>
          <w:szCs w:val="28"/>
        </w:rPr>
        <w:t>у</w:t>
      </w:r>
      <w:r w:rsidRPr="00236268">
        <w:rPr>
          <w:rStyle w:val="610pt17"/>
          <w:rFonts w:ascii="Times New Roman" w:hAnsi="Times New Roman" w:cs="Times New Roman"/>
          <w:i/>
          <w:sz w:val="28"/>
          <w:szCs w:val="28"/>
        </w:rPr>
        <w:t>чающихся общеобразовательных организаций</w:t>
      </w:r>
      <w:r w:rsidRPr="00236268">
        <w:rPr>
          <w:rFonts w:ascii="Times New Roman" w:hAnsi="Times New Roman" w:cs="Times New Roman"/>
          <w:b/>
          <w:i/>
          <w:sz w:val="28"/>
          <w:szCs w:val="28"/>
        </w:rPr>
        <w:t xml:space="preserve">: в 2 ч. / В. Н. </w:t>
      </w:r>
      <w:proofErr w:type="spellStart"/>
      <w:r w:rsidRPr="00236268">
        <w:rPr>
          <w:rFonts w:ascii="Times New Roman" w:hAnsi="Times New Roman" w:cs="Times New Roman"/>
          <w:b/>
          <w:i/>
          <w:sz w:val="28"/>
          <w:szCs w:val="28"/>
        </w:rPr>
        <w:t>Рудницкая</w:t>
      </w:r>
      <w:proofErr w:type="spellEnd"/>
      <w:r w:rsidRPr="00236268">
        <w:rPr>
          <w:rFonts w:ascii="Times New Roman" w:hAnsi="Times New Roman" w:cs="Times New Roman"/>
          <w:b/>
          <w:i/>
          <w:sz w:val="28"/>
          <w:szCs w:val="28"/>
        </w:rPr>
        <w:t xml:space="preserve">. </w:t>
      </w:r>
      <w:r w:rsidRPr="00236268">
        <w:rPr>
          <w:rFonts w:ascii="Times New Roman" w:hAnsi="Times New Roman" w:cs="Times New Roman"/>
          <w:b/>
          <w:i/>
          <w:color w:val="000000"/>
          <w:sz w:val="28"/>
          <w:szCs w:val="28"/>
        </w:rPr>
        <w:t xml:space="preserve">– </w:t>
      </w:r>
      <w:r w:rsidRPr="00236268">
        <w:rPr>
          <w:rFonts w:ascii="Times New Roman" w:hAnsi="Times New Roman" w:cs="Times New Roman"/>
          <w:b/>
          <w:i/>
          <w:sz w:val="28"/>
          <w:szCs w:val="28"/>
        </w:rPr>
        <w:t xml:space="preserve"> М.</w:t>
      </w:r>
      <w:proofErr w:type="gramStart"/>
      <w:r w:rsidRPr="00236268">
        <w:rPr>
          <w:rFonts w:ascii="Times New Roman" w:hAnsi="Times New Roman" w:cs="Times New Roman"/>
          <w:b/>
          <w:i/>
          <w:sz w:val="28"/>
          <w:szCs w:val="28"/>
        </w:rPr>
        <w:t xml:space="preserve"> :</w:t>
      </w:r>
      <w:proofErr w:type="gramEnd"/>
      <w:r w:rsidRPr="00236268">
        <w:rPr>
          <w:rFonts w:ascii="Times New Roman" w:hAnsi="Times New Roman" w:cs="Times New Roman"/>
          <w:b/>
          <w:i/>
          <w:sz w:val="28"/>
          <w:szCs w:val="28"/>
        </w:rPr>
        <w:t xml:space="preserve"> </w:t>
      </w:r>
      <w:proofErr w:type="spellStart"/>
      <w:r w:rsidRPr="00236268">
        <w:rPr>
          <w:rFonts w:ascii="Times New Roman" w:hAnsi="Times New Roman" w:cs="Times New Roman"/>
          <w:b/>
          <w:i/>
          <w:sz w:val="28"/>
          <w:szCs w:val="28"/>
        </w:rPr>
        <w:t>Вентана-Граф</w:t>
      </w:r>
      <w:proofErr w:type="spellEnd"/>
      <w:r w:rsidRPr="00236268">
        <w:rPr>
          <w:rFonts w:ascii="Times New Roman" w:hAnsi="Times New Roman" w:cs="Times New Roman"/>
          <w:b/>
          <w:i/>
          <w:sz w:val="28"/>
          <w:szCs w:val="28"/>
        </w:rPr>
        <w:t>, 2018</w:t>
      </w:r>
    </w:p>
    <w:p w:rsidR="000B77DE" w:rsidRDefault="000B77DE" w:rsidP="000B77DE">
      <w:pPr>
        <w:jc w:val="center"/>
        <w:rPr>
          <w:rFonts w:ascii="Calibri" w:eastAsia="Calibri" w:hAnsi="Calibri" w:cs="Times New Roman"/>
          <w:b/>
          <w:i/>
          <w:color w:val="000000"/>
          <w:sz w:val="20"/>
          <w:szCs w:val="20"/>
        </w:rPr>
      </w:pPr>
    </w:p>
    <w:p w:rsidR="000B77DE" w:rsidRDefault="000B77DE" w:rsidP="000B77DE">
      <w:pPr>
        <w:jc w:val="center"/>
        <w:rPr>
          <w:rFonts w:ascii="Calibri" w:eastAsia="Calibri" w:hAnsi="Calibri" w:cs="Times New Roman"/>
          <w:b/>
          <w:i/>
          <w:color w:val="000000"/>
          <w:sz w:val="20"/>
          <w:szCs w:val="20"/>
        </w:rPr>
      </w:pPr>
    </w:p>
    <w:p w:rsidR="000B77DE" w:rsidRDefault="000B77DE" w:rsidP="000B77DE">
      <w:pPr>
        <w:jc w:val="center"/>
        <w:rPr>
          <w:rFonts w:ascii="Calibri" w:eastAsia="Calibri" w:hAnsi="Calibri" w:cs="Times New Roman"/>
          <w:b/>
          <w:i/>
          <w:color w:val="000000"/>
          <w:sz w:val="20"/>
          <w:szCs w:val="20"/>
        </w:rPr>
      </w:pPr>
    </w:p>
    <w:p w:rsidR="000B77DE" w:rsidRDefault="000B77DE" w:rsidP="000B77DE">
      <w:pPr>
        <w:jc w:val="center"/>
        <w:rPr>
          <w:rFonts w:ascii="Calibri" w:eastAsia="Calibri" w:hAnsi="Calibri" w:cs="Times New Roman"/>
          <w:b/>
          <w:i/>
          <w:color w:val="000000"/>
          <w:sz w:val="20"/>
          <w:szCs w:val="20"/>
        </w:rPr>
      </w:pPr>
    </w:p>
    <w:p w:rsidR="000B77DE" w:rsidRPr="00F55240" w:rsidRDefault="000B77DE" w:rsidP="000B77DE">
      <w:pPr>
        <w:pStyle w:val="11"/>
        <w:tabs>
          <w:tab w:val="left" w:pos="6300"/>
          <w:tab w:val="center" w:pos="7908"/>
        </w:tabs>
        <w:spacing w:after="0"/>
        <w:rPr>
          <w:rFonts w:eastAsia="Calibri" w:cs="Times New Roman"/>
        </w:rPr>
      </w:pPr>
    </w:p>
    <w:p w:rsidR="008B2EA4" w:rsidRPr="003D3DB0" w:rsidRDefault="003D3DB0" w:rsidP="003D3DB0">
      <w:pPr>
        <w:autoSpaceDE w:val="0"/>
        <w:autoSpaceDN w:val="0"/>
        <w:adjustRightInd w:val="0"/>
        <w:rPr>
          <w:b/>
          <w:i/>
          <w:color w:val="000000"/>
          <w:sz w:val="20"/>
          <w:szCs w:val="20"/>
        </w:rPr>
      </w:pPr>
      <w:r w:rsidRPr="003D3DB0">
        <w:rPr>
          <w:b/>
          <w:i/>
          <w:color w:val="000000"/>
          <w:sz w:val="20"/>
          <w:szCs w:val="20"/>
        </w:rPr>
        <w:t xml:space="preserve"> </w:t>
      </w:r>
      <w:r w:rsidR="008B2EA4" w:rsidRPr="003D3DB0">
        <w:rPr>
          <w:b/>
          <w:i/>
          <w:color w:val="000000"/>
          <w:sz w:val="20"/>
          <w:szCs w:val="20"/>
        </w:rPr>
        <w:br w:type="page"/>
      </w:r>
    </w:p>
    <w:p w:rsidR="00277FB8" w:rsidRPr="0017438A" w:rsidRDefault="00277FB8" w:rsidP="008B2EA4">
      <w:pPr>
        <w:pStyle w:val="a3"/>
        <w:shd w:val="clear" w:color="auto" w:fill="FFFFFF"/>
        <w:spacing w:after="0" w:line="240" w:lineRule="auto"/>
        <w:jc w:val="center"/>
      </w:pPr>
    </w:p>
    <w:sectPr w:rsidR="00277FB8" w:rsidRPr="0017438A" w:rsidSect="00951350">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1">
    <w:nsid w:val="06EC48F1"/>
    <w:multiLevelType w:val="hybridMultilevel"/>
    <w:tmpl w:val="0BA065B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28E639CC"/>
    <w:multiLevelType w:val="hybridMultilevel"/>
    <w:tmpl w:val="0BC01C1A"/>
    <w:lvl w:ilvl="0" w:tplc="F01E737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2364C1"/>
    <w:multiLevelType w:val="hybridMultilevel"/>
    <w:tmpl w:val="12B2779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2C6D1340"/>
    <w:multiLevelType w:val="hybridMultilevel"/>
    <w:tmpl w:val="59384C2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FA156FE"/>
    <w:multiLevelType w:val="hybridMultilevel"/>
    <w:tmpl w:val="2FEAAB12"/>
    <w:lvl w:ilvl="0" w:tplc="0419000F">
      <w:start w:val="1"/>
      <w:numFmt w:val="decimal"/>
      <w:lvlText w:val="%1."/>
      <w:lvlJc w:val="left"/>
      <w:pPr>
        <w:ind w:left="1070" w:hanging="360"/>
      </w:p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6">
    <w:nsid w:val="3FC3561B"/>
    <w:multiLevelType w:val="hybridMultilevel"/>
    <w:tmpl w:val="46B649E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4B43196F"/>
    <w:multiLevelType w:val="hybridMultilevel"/>
    <w:tmpl w:val="E1BEE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4B14E8"/>
    <w:multiLevelType w:val="hybridMultilevel"/>
    <w:tmpl w:val="5888DA74"/>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671563AE"/>
    <w:multiLevelType w:val="hybridMultilevel"/>
    <w:tmpl w:val="9B34B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4C5E52"/>
    <w:multiLevelType w:val="multilevel"/>
    <w:tmpl w:val="00000003"/>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7"/>
  </w:num>
  <w:num w:numId="3">
    <w:abstractNumId w:val="9"/>
  </w:num>
  <w:num w:numId="4">
    <w:abstractNumId w:val="3"/>
  </w:num>
  <w:num w:numId="5">
    <w:abstractNumId w:val="1"/>
  </w:num>
  <w:num w:numId="6">
    <w:abstractNumId w:val="10"/>
  </w:num>
  <w:num w:numId="7">
    <w:abstractNumId w:val="2"/>
  </w:num>
  <w:num w:numId="8">
    <w:abstractNumId w:val="5"/>
  </w:num>
  <w:num w:numId="9">
    <w:abstractNumId w:val="4"/>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54"/>
  <w:autoHyphenation/>
  <w:characterSpacingControl w:val="doNotCompress"/>
  <w:compat/>
  <w:rsids>
    <w:rsidRoot w:val="0017438A"/>
    <w:rsid w:val="00020A5C"/>
    <w:rsid w:val="00025DB6"/>
    <w:rsid w:val="000B77DE"/>
    <w:rsid w:val="00130501"/>
    <w:rsid w:val="0017438A"/>
    <w:rsid w:val="00177CE0"/>
    <w:rsid w:val="001B3454"/>
    <w:rsid w:val="001D08B9"/>
    <w:rsid w:val="002061D2"/>
    <w:rsid w:val="00236268"/>
    <w:rsid w:val="00260843"/>
    <w:rsid w:val="00277FB8"/>
    <w:rsid w:val="002A01A8"/>
    <w:rsid w:val="0038031E"/>
    <w:rsid w:val="003D1BBC"/>
    <w:rsid w:val="003D3DB0"/>
    <w:rsid w:val="00405B94"/>
    <w:rsid w:val="005B3380"/>
    <w:rsid w:val="005D1A2F"/>
    <w:rsid w:val="0073351C"/>
    <w:rsid w:val="00782B3C"/>
    <w:rsid w:val="007B31CC"/>
    <w:rsid w:val="00810EA9"/>
    <w:rsid w:val="00863ABC"/>
    <w:rsid w:val="008B2EA4"/>
    <w:rsid w:val="00901794"/>
    <w:rsid w:val="00951350"/>
    <w:rsid w:val="00A83B88"/>
    <w:rsid w:val="00A84A94"/>
    <w:rsid w:val="00A8766B"/>
    <w:rsid w:val="00AC6012"/>
    <w:rsid w:val="00AD6B91"/>
    <w:rsid w:val="00B048C8"/>
    <w:rsid w:val="00B05FC7"/>
    <w:rsid w:val="00C17058"/>
    <w:rsid w:val="00C5575D"/>
    <w:rsid w:val="00CC5342"/>
    <w:rsid w:val="00D86791"/>
    <w:rsid w:val="00E00131"/>
    <w:rsid w:val="00E15F0B"/>
    <w:rsid w:val="00EC1F24"/>
    <w:rsid w:val="00FC32DE"/>
    <w:rsid w:val="00FF4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F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7438A"/>
    <w:pPr>
      <w:suppressAutoHyphens/>
    </w:pPr>
    <w:rPr>
      <w:rFonts w:ascii="Times New Roman" w:eastAsia="Calibri" w:hAnsi="Times New Roman" w:cs="Times New Roman"/>
      <w:sz w:val="24"/>
      <w:szCs w:val="24"/>
      <w:lang w:eastAsia="ar-SA"/>
    </w:rPr>
  </w:style>
  <w:style w:type="paragraph" w:customStyle="1" w:styleId="Standard">
    <w:name w:val="Standard"/>
    <w:rsid w:val="0017438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0"/>
    <w:rsid w:val="00177CE0"/>
  </w:style>
  <w:style w:type="character" w:styleId="a4">
    <w:name w:val="Strong"/>
    <w:basedOn w:val="a0"/>
    <w:uiPriority w:val="22"/>
    <w:qFormat/>
    <w:rsid w:val="00177CE0"/>
    <w:rPr>
      <w:b/>
      <w:bCs/>
    </w:rPr>
  </w:style>
  <w:style w:type="character" w:styleId="a5">
    <w:name w:val="Emphasis"/>
    <w:basedOn w:val="a0"/>
    <w:uiPriority w:val="20"/>
    <w:qFormat/>
    <w:rsid w:val="00177CE0"/>
    <w:rPr>
      <w:i/>
      <w:iCs/>
    </w:rPr>
  </w:style>
  <w:style w:type="paragraph" w:styleId="a6">
    <w:name w:val="List Paragraph"/>
    <w:basedOn w:val="a"/>
    <w:uiPriority w:val="34"/>
    <w:qFormat/>
    <w:rsid w:val="00177CE0"/>
    <w:pPr>
      <w:ind w:left="720"/>
      <w:contextualSpacing/>
    </w:pPr>
  </w:style>
  <w:style w:type="character" w:customStyle="1" w:styleId="2">
    <w:name w:val="Основной текст (2)_"/>
    <w:link w:val="21"/>
    <w:rsid w:val="008B2EA4"/>
    <w:rPr>
      <w:rFonts w:ascii="Arial" w:hAnsi="Arial"/>
      <w:b/>
      <w:bCs/>
      <w:sz w:val="18"/>
      <w:szCs w:val="18"/>
      <w:shd w:val="clear" w:color="auto" w:fill="FFFFFF"/>
    </w:rPr>
  </w:style>
  <w:style w:type="paragraph" w:customStyle="1" w:styleId="21">
    <w:name w:val="Основной текст (2)1"/>
    <w:basedOn w:val="a"/>
    <w:link w:val="2"/>
    <w:rsid w:val="008B2EA4"/>
    <w:pPr>
      <w:shd w:val="clear" w:color="auto" w:fill="FFFFFF"/>
      <w:spacing w:after="0" w:line="240" w:lineRule="atLeast"/>
    </w:pPr>
    <w:rPr>
      <w:rFonts w:ascii="Arial" w:hAnsi="Arial"/>
      <w:b/>
      <w:bCs/>
      <w:sz w:val="18"/>
      <w:szCs w:val="18"/>
    </w:rPr>
  </w:style>
  <w:style w:type="character" w:customStyle="1" w:styleId="1">
    <w:name w:val="Заголовок №1_"/>
    <w:link w:val="11"/>
    <w:rsid w:val="008B2EA4"/>
    <w:rPr>
      <w:rFonts w:ascii="Arial" w:hAnsi="Arial"/>
      <w:b/>
      <w:bCs/>
      <w:spacing w:val="2"/>
      <w:shd w:val="clear" w:color="auto" w:fill="FFFFFF"/>
    </w:rPr>
  </w:style>
  <w:style w:type="paragraph" w:customStyle="1" w:styleId="11">
    <w:name w:val="Заголовок №11"/>
    <w:basedOn w:val="a"/>
    <w:link w:val="1"/>
    <w:rsid w:val="008B2EA4"/>
    <w:pPr>
      <w:shd w:val="clear" w:color="auto" w:fill="FFFFFF"/>
      <w:spacing w:after="420" w:line="278" w:lineRule="exact"/>
      <w:jc w:val="center"/>
      <w:outlineLvl w:val="0"/>
    </w:pPr>
    <w:rPr>
      <w:rFonts w:ascii="Arial" w:hAnsi="Arial"/>
      <w:b/>
      <w:bCs/>
      <w:spacing w:val="2"/>
    </w:rPr>
  </w:style>
  <w:style w:type="paragraph" w:customStyle="1" w:styleId="c3">
    <w:name w:val="c3"/>
    <w:basedOn w:val="a"/>
    <w:rsid w:val="008B2EA4"/>
    <w:pPr>
      <w:spacing w:before="99" w:after="99" w:line="240" w:lineRule="auto"/>
    </w:pPr>
    <w:rPr>
      <w:rFonts w:ascii="Times New Roman" w:eastAsia="Times New Roman" w:hAnsi="Times New Roman" w:cs="Times New Roman"/>
      <w:sz w:val="24"/>
      <w:szCs w:val="24"/>
      <w:lang w:eastAsia="ru-RU"/>
    </w:rPr>
  </w:style>
  <w:style w:type="character" w:customStyle="1" w:styleId="c7">
    <w:name w:val="c7"/>
    <w:basedOn w:val="a0"/>
    <w:rsid w:val="008B2EA4"/>
  </w:style>
  <w:style w:type="paragraph" w:customStyle="1" w:styleId="10">
    <w:name w:val="Абзац списка1"/>
    <w:basedOn w:val="a"/>
    <w:rsid w:val="008B2EA4"/>
    <w:pPr>
      <w:suppressAutoHyphens/>
      <w:ind w:left="720"/>
    </w:pPr>
    <w:rPr>
      <w:rFonts w:ascii="Calibri" w:eastAsia="Times New Roman" w:hAnsi="Calibri" w:cs="Calibri"/>
      <w:kern w:val="1"/>
      <w:lang w:val="en-US" w:bidi="en-US"/>
    </w:rPr>
  </w:style>
  <w:style w:type="character" w:customStyle="1" w:styleId="a7">
    <w:name w:val="Основной текст Знак"/>
    <w:link w:val="a8"/>
    <w:rsid w:val="000B77DE"/>
    <w:rPr>
      <w:rFonts w:ascii="Arial" w:hAnsi="Arial"/>
      <w:shd w:val="clear" w:color="auto" w:fill="FFFFFF"/>
    </w:rPr>
  </w:style>
  <w:style w:type="paragraph" w:styleId="a8">
    <w:name w:val="Body Text"/>
    <w:basedOn w:val="a"/>
    <w:link w:val="a7"/>
    <w:rsid w:val="000B77DE"/>
    <w:pPr>
      <w:shd w:val="clear" w:color="auto" w:fill="FFFFFF"/>
      <w:spacing w:before="240" w:after="0" w:line="254" w:lineRule="exact"/>
      <w:ind w:firstLine="540"/>
      <w:jc w:val="both"/>
    </w:pPr>
    <w:rPr>
      <w:rFonts w:ascii="Arial" w:hAnsi="Arial"/>
    </w:rPr>
  </w:style>
  <w:style w:type="character" w:customStyle="1" w:styleId="12">
    <w:name w:val="Основной текст Знак1"/>
    <w:basedOn w:val="a0"/>
    <w:uiPriority w:val="99"/>
    <w:semiHidden/>
    <w:rsid w:val="000B77DE"/>
  </w:style>
  <w:style w:type="character" w:customStyle="1" w:styleId="13">
    <w:name w:val="Заголовок №13"/>
    <w:rsid w:val="000B77DE"/>
    <w:rPr>
      <w:rFonts w:ascii="Arial" w:hAnsi="Arial" w:cs="Arial"/>
      <w:b w:val="0"/>
      <w:bCs w:val="0"/>
      <w:spacing w:val="4"/>
      <w:sz w:val="20"/>
      <w:szCs w:val="20"/>
      <w:lang w:bidi="ar-SA"/>
    </w:rPr>
  </w:style>
  <w:style w:type="character" w:customStyle="1" w:styleId="6">
    <w:name w:val="Основной текст (6)_"/>
    <w:link w:val="60"/>
    <w:rsid w:val="000B77DE"/>
    <w:rPr>
      <w:rFonts w:ascii="Arial" w:hAnsi="Arial"/>
      <w:b/>
      <w:bCs/>
      <w:noProof/>
      <w:shd w:val="clear" w:color="auto" w:fill="FFFFFF"/>
    </w:rPr>
  </w:style>
  <w:style w:type="character" w:customStyle="1" w:styleId="20">
    <w:name w:val="Основной текст (2)"/>
    <w:rsid w:val="000B77DE"/>
    <w:rPr>
      <w:rFonts w:ascii="Arial" w:hAnsi="Arial" w:cs="Arial"/>
      <w:b w:val="0"/>
      <w:bCs w:val="0"/>
      <w:spacing w:val="3"/>
      <w:sz w:val="18"/>
      <w:szCs w:val="18"/>
      <w:lang w:bidi="ar-SA"/>
    </w:rPr>
  </w:style>
  <w:style w:type="paragraph" w:customStyle="1" w:styleId="60">
    <w:name w:val="Основной текст (6)"/>
    <w:basedOn w:val="a"/>
    <w:link w:val="6"/>
    <w:rsid w:val="000B77DE"/>
    <w:pPr>
      <w:shd w:val="clear" w:color="auto" w:fill="FFFFFF"/>
      <w:spacing w:after="0" w:line="240" w:lineRule="atLeast"/>
    </w:pPr>
    <w:rPr>
      <w:rFonts w:ascii="Arial" w:hAnsi="Arial"/>
      <w:b/>
      <w:bCs/>
      <w:noProof/>
    </w:rPr>
  </w:style>
  <w:style w:type="character" w:customStyle="1" w:styleId="610pt17">
    <w:name w:val="Основной текст (6) + 10 pt17"/>
    <w:aliases w:val="Не полужирный"/>
    <w:rsid w:val="00130501"/>
    <w:rPr>
      <w:rFonts w:ascii="Arial" w:hAnsi="Arial" w:cs="Arial"/>
      <w:b/>
      <w:bCs/>
      <w:spacing w:val="1"/>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1586164">
      <w:bodyDiv w:val="1"/>
      <w:marLeft w:val="0"/>
      <w:marRight w:val="0"/>
      <w:marTop w:val="0"/>
      <w:marBottom w:val="0"/>
      <w:divBdr>
        <w:top w:val="none" w:sz="0" w:space="0" w:color="auto"/>
        <w:left w:val="none" w:sz="0" w:space="0" w:color="auto"/>
        <w:bottom w:val="none" w:sz="0" w:space="0" w:color="auto"/>
        <w:right w:val="none" w:sz="0" w:space="0" w:color="auto"/>
      </w:divBdr>
    </w:div>
    <w:div w:id="17439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16</Pages>
  <Words>5033</Words>
  <Characters>28694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Rita</cp:lastModifiedBy>
  <cp:revision>15</cp:revision>
  <cp:lastPrinted>2019-11-07T06:12:00Z</cp:lastPrinted>
  <dcterms:created xsi:type="dcterms:W3CDTF">2019-10-17T14:30:00Z</dcterms:created>
  <dcterms:modified xsi:type="dcterms:W3CDTF">2023-11-07T23:37:00Z</dcterms:modified>
</cp:coreProperties>
</file>