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D6C" w:rsidRPr="00230F54" w:rsidRDefault="00B351A0" w:rsidP="00230F54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drawing>
          <wp:inline distT="0" distB="0" distL="0" distR="0">
            <wp:extent cx="6268692" cy="9112469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762" cy="9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E65" w:rsidRDefault="00B84E65" w:rsidP="009C32FA">
      <w:pPr>
        <w:rPr>
          <w:b/>
          <w:bCs/>
          <w:sz w:val="28"/>
          <w:szCs w:val="28"/>
        </w:rPr>
      </w:pPr>
    </w:p>
    <w:p w:rsidR="00B84E65" w:rsidRDefault="00B84E65" w:rsidP="009C32FA">
      <w:pPr>
        <w:rPr>
          <w:b/>
          <w:bCs/>
          <w:sz w:val="28"/>
          <w:szCs w:val="28"/>
        </w:rPr>
      </w:pPr>
    </w:p>
    <w:p w:rsidR="00B84E65" w:rsidRDefault="00B84E65" w:rsidP="009C32FA">
      <w:pPr>
        <w:rPr>
          <w:b/>
          <w:bCs/>
          <w:sz w:val="28"/>
          <w:szCs w:val="28"/>
        </w:rPr>
      </w:pPr>
    </w:p>
    <w:p w:rsidR="0079661D" w:rsidRPr="00230F54" w:rsidRDefault="00230F54" w:rsidP="009C32FA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                                     </w:t>
      </w:r>
      <w:r w:rsidR="0079661D" w:rsidRPr="00C95399">
        <w:rPr>
          <w:b/>
          <w:bCs/>
          <w:sz w:val="28"/>
          <w:szCs w:val="28"/>
          <w:u w:val="single"/>
        </w:rPr>
        <w:t>Пояснительная записка</w:t>
      </w:r>
    </w:p>
    <w:p w:rsidR="0079661D" w:rsidRPr="000D0D9F" w:rsidRDefault="0079661D" w:rsidP="000D0D9F">
      <w:pPr>
        <w:spacing w:before="30" w:after="30" w:line="360" w:lineRule="auto"/>
        <w:ind w:firstLine="708"/>
        <w:jc w:val="both"/>
        <w:outlineLvl w:val="0"/>
        <w:rPr>
          <w:color w:val="000000"/>
          <w:sz w:val="28"/>
          <w:szCs w:val="28"/>
          <w:u w:val="single"/>
        </w:rPr>
      </w:pPr>
      <w:r w:rsidRPr="000D0D9F">
        <w:rPr>
          <w:color w:val="000000"/>
          <w:sz w:val="28"/>
          <w:szCs w:val="28"/>
          <w:u w:val="single"/>
        </w:rPr>
        <w:t>Рабочая программа по русскому языку для 10 класса  составлена на основе:</w:t>
      </w:r>
    </w:p>
    <w:p w:rsidR="0079661D" w:rsidRPr="000D0D9F" w:rsidRDefault="0079661D" w:rsidP="000D0D9F">
      <w:pPr>
        <w:pStyle w:val="a3"/>
        <w:numPr>
          <w:ilvl w:val="0"/>
          <w:numId w:val="3"/>
        </w:numPr>
        <w:spacing w:before="30" w:after="30" w:line="360" w:lineRule="auto"/>
        <w:ind w:left="0"/>
        <w:jc w:val="both"/>
        <w:outlineLvl w:val="0"/>
        <w:rPr>
          <w:color w:val="000000"/>
          <w:sz w:val="28"/>
          <w:szCs w:val="28"/>
        </w:rPr>
      </w:pPr>
      <w:r w:rsidRPr="000D0D9F">
        <w:rPr>
          <w:color w:val="000000"/>
          <w:sz w:val="28"/>
          <w:szCs w:val="28"/>
        </w:rPr>
        <w:t xml:space="preserve">ФГОС </w:t>
      </w:r>
      <w:proofErr w:type="gramStart"/>
      <w:r w:rsidRPr="000D0D9F">
        <w:rPr>
          <w:color w:val="000000"/>
          <w:sz w:val="28"/>
          <w:szCs w:val="28"/>
        </w:rPr>
        <w:t>С(</w:t>
      </w:r>
      <w:proofErr w:type="gramEnd"/>
      <w:r w:rsidRPr="000D0D9F">
        <w:rPr>
          <w:color w:val="000000"/>
          <w:sz w:val="28"/>
          <w:szCs w:val="28"/>
        </w:rPr>
        <w:t xml:space="preserve">П)ОО(приказ </w:t>
      </w:r>
      <w:proofErr w:type="spellStart"/>
      <w:r w:rsidRPr="000D0D9F">
        <w:rPr>
          <w:color w:val="000000"/>
          <w:sz w:val="28"/>
          <w:szCs w:val="28"/>
        </w:rPr>
        <w:t>Минобрнауки</w:t>
      </w:r>
      <w:proofErr w:type="spellEnd"/>
      <w:r w:rsidRPr="000D0D9F">
        <w:rPr>
          <w:color w:val="000000"/>
          <w:sz w:val="28"/>
          <w:szCs w:val="28"/>
        </w:rPr>
        <w:t xml:space="preserve"> России от 17 мая 2012 г. № 413)</w:t>
      </w:r>
    </w:p>
    <w:p w:rsidR="0079661D" w:rsidRPr="000D0D9F" w:rsidRDefault="00053C2F" w:rsidP="000D0D9F">
      <w:pPr>
        <w:pStyle w:val="a3"/>
        <w:numPr>
          <w:ilvl w:val="0"/>
          <w:numId w:val="3"/>
        </w:numPr>
        <w:spacing w:before="30" w:after="30" w:line="360" w:lineRule="auto"/>
        <w:ind w:left="0"/>
        <w:jc w:val="both"/>
        <w:outlineLvl w:val="0"/>
        <w:rPr>
          <w:color w:val="000000"/>
          <w:sz w:val="28"/>
          <w:szCs w:val="28"/>
        </w:rPr>
      </w:pPr>
      <w:r w:rsidRPr="000D0D9F">
        <w:rPr>
          <w:color w:val="000000"/>
          <w:sz w:val="28"/>
          <w:szCs w:val="28"/>
        </w:rPr>
        <w:t>П</w:t>
      </w:r>
      <w:r w:rsidR="0079661D" w:rsidRPr="000D0D9F">
        <w:rPr>
          <w:color w:val="000000"/>
          <w:sz w:val="28"/>
          <w:szCs w:val="28"/>
        </w:rPr>
        <w:t xml:space="preserve">рограммы </w:t>
      </w:r>
      <w:proofErr w:type="spellStart"/>
      <w:r w:rsidR="0079661D" w:rsidRPr="000D0D9F">
        <w:rPr>
          <w:color w:val="000000"/>
          <w:sz w:val="28"/>
          <w:szCs w:val="28"/>
        </w:rPr>
        <w:t>Н.Г.Гольцовой</w:t>
      </w:r>
      <w:proofErr w:type="spellEnd"/>
      <w:r w:rsidR="00035417" w:rsidRPr="000D0D9F">
        <w:rPr>
          <w:color w:val="000000"/>
          <w:sz w:val="28"/>
          <w:szCs w:val="28"/>
        </w:rPr>
        <w:t>,</w:t>
      </w:r>
      <w:r w:rsidR="000F48E2" w:rsidRPr="000D0D9F">
        <w:rPr>
          <w:color w:val="000000"/>
          <w:sz w:val="28"/>
          <w:szCs w:val="28"/>
        </w:rPr>
        <w:t xml:space="preserve"> Издательство «</w:t>
      </w:r>
      <w:r w:rsidR="00CE6B4C" w:rsidRPr="000D0D9F">
        <w:rPr>
          <w:color w:val="000000"/>
          <w:sz w:val="28"/>
          <w:szCs w:val="28"/>
        </w:rPr>
        <w:t>Русское слово</w:t>
      </w:r>
      <w:r w:rsidR="000F48E2" w:rsidRPr="000D0D9F">
        <w:rPr>
          <w:color w:val="000000"/>
          <w:sz w:val="28"/>
          <w:szCs w:val="28"/>
        </w:rPr>
        <w:t>»,</w:t>
      </w:r>
      <w:r w:rsidR="00035417" w:rsidRPr="000D0D9F">
        <w:rPr>
          <w:color w:val="000000"/>
          <w:sz w:val="28"/>
          <w:szCs w:val="28"/>
        </w:rPr>
        <w:t xml:space="preserve"> </w:t>
      </w:r>
      <w:r w:rsidR="00CE6B4C" w:rsidRPr="000D0D9F">
        <w:rPr>
          <w:color w:val="000000"/>
          <w:sz w:val="28"/>
          <w:szCs w:val="28"/>
        </w:rPr>
        <w:t>2010</w:t>
      </w:r>
      <w:r w:rsidR="000F48E2" w:rsidRPr="000D0D9F">
        <w:rPr>
          <w:color w:val="000000"/>
          <w:sz w:val="28"/>
          <w:szCs w:val="28"/>
        </w:rPr>
        <w:t xml:space="preserve"> г</w:t>
      </w:r>
    </w:p>
    <w:p w:rsidR="0079661D" w:rsidRPr="000D0D9F" w:rsidRDefault="0079661D" w:rsidP="000D0D9F">
      <w:pPr>
        <w:pStyle w:val="a3"/>
        <w:numPr>
          <w:ilvl w:val="0"/>
          <w:numId w:val="3"/>
        </w:numPr>
        <w:spacing w:before="30" w:after="30" w:line="360" w:lineRule="auto"/>
        <w:ind w:left="0"/>
        <w:jc w:val="both"/>
        <w:outlineLvl w:val="0"/>
        <w:rPr>
          <w:color w:val="000000"/>
          <w:sz w:val="28"/>
          <w:szCs w:val="28"/>
        </w:rPr>
      </w:pPr>
      <w:r w:rsidRPr="000D0D9F">
        <w:rPr>
          <w:color w:val="000000"/>
          <w:sz w:val="28"/>
          <w:szCs w:val="28"/>
        </w:rPr>
        <w:t>Учебного плана ГБОУ Гимназии № 1748 «Вертикаль»</w:t>
      </w:r>
    </w:p>
    <w:p w:rsidR="0079661D" w:rsidRPr="000D0D9F" w:rsidRDefault="0079661D" w:rsidP="000D0D9F">
      <w:pPr>
        <w:spacing w:before="30" w:after="30" w:line="360" w:lineRule="auto"/>
        <w:jc w:val="both"/>
        <w:outlineLvl w:val="0"/>
        <w:rPr>
          <w:color w:val="000000"/>
          <w:sz w:val="28"/>
          <w:szCs w:val="28"/>
        </w:rPr>
      </w:pPr>
      <w:r w:rsidRPr="000D0D9F">
        <w:rPr>
          <w:color w:val="000000"/>
          <w:sz w:val="28"/>
          <w:szCs w:val="28"/>
          <w:u w:val="single"/>
        </w:rPr>
        <w:t>Программа ориентирована на</w:t>
      </w:r>
      <w:r w:rsidRPr="000D0D9F">
        <w:rPr>
          <w:color w:val="000000"/>
          <w:sz w:val="28"/>
          <w:szCs w:val="28"/>
        </w:rPr>
        <w:t xml:space="preserve"> учебник: Н. Г. </w:t>
      </w:r>
      <w:proofErr w:type="spellStart"/>
      <w:r w:rsidRPr="000D0D9F">
        <w:rPr>
          <w:color w:val="000000"/>
          <w:sz w:val="28"/>
          <w:szCs w:val="28"/>
        </w:rPr>
        <w:t>Гольцова</w:t>
      </w:r>
      <w:proofErr w:type="spellEnd"/>
      <w:r w:rsidRPr="000D0D9F">
        <w:rPr>
          <w:color w:val="000000"/>
          <w:sz w:val="28"/>
          <w:szCs w:val="28"/>
        </w:rPr>
        <w:t xml:space="preserve">, И. В. </w:t>
      </w:r>
      <w:proofErr w:type="spellStart"/>
      <w:r w:rsidRPr="000D0D9F">
        <w:rPr>
          <w:color w:val="000000"/>
          <w:sz w:val="28"/>
          <w:szCs w:val="28"/>
        </w:rPr>
        <w:t>Шамшин</w:t>
      </w:r>
      <w:proofErr w:type="spellEnd"/>
      <w:r w:rsidRPr="000D0D9F">
        <w:rPr>
          <w:color w:val="000000"/>
          <w:sz w:val="28"/>
          <w:szCs w:val="28"/>
        </w:rPr>
        <w:t xml:space="preserve">, </w:t>
      </w:r>
      <w:proofErr w:type="spellStart"/>
      <w:r w:rsidRPr="000D0D9F">
        <w:rPr>
          <w:color w:val="000000"/>
          <w:sz w:val="28"/>
          <w:szCs w:val="28"/>
        </w:rPr>
        <w:t>М.А.Мищерина</w:t>
      </w:r>
      <w:proofErr w:type="spellEnd"/>
      <w:r w:rsidRPr="000D0D9F">
        <w:rPr>
          <w:color w:val="000000"/>
          <w:sz w:val="28"/>
          <w:szCs w:val="28"/>
        </w:rPr>
        <w:t xml:space="preserve">. Русский язык. 10-11 классы. М.: «Русское слово», 2010 г. </w:t>
      </w:r>
    </w:p>
    <w:p w:rsidR="0079661D" w:rsidRPr="000D0D9F" w:rsidRDefault="0079661D" w:rsidP="000D0D9F">
      <w:pPr>
        <w:spacing w:line="360" w:lineRule="auto"/>
        <w:jc w:val="both"/>
        <w:rPr>
          <w:sz w:val="28"/>
          <w:szCs w:val="28"/>
          <w:u w:val="single"/>
        </w:rPr>
      </w:pPr>
      <w:r w:rsidRPr="000D0D9F">
        <w:rPr>
          <w:sz w:val="28"/>
          <w:szCs w:val="28"/>
        </w:rPr>
        <w:t xml:space="preserve">             </w:t>
      </w:r>
      <w:r w:rsidRPr="000D0D9F">
        <w:rPr>
          <w:sz w:val="28"/>
          <w:szCs w:val="28"/>
          <w:u w:val="single"/>
        </w:rPr>
        <w:t>Общая характеристика курса:</w:t>
      </w:r>
    </w:p>
    <w:p w:rsidR="0079661D" w:rsidRPr="000D0D9F" w:rsidRDefault="0079661D" w:rsidP="000D0D9F">
      <w:pPr>
        <w:spacing w:line="360" w:lineRule="auto"/>
        <w:ind w:firstLine="708"/>
        <w:jc w:val="both"/>
        <w:rPr>
          <w:sz w:val="28"/>
          <w:szCs w:val="28"/>
        </w:rPr>
      </w:pPr>
      <w:r w:rsidRPr="000D0D9F">
        <w:rPr>
          <w:sz w:val="28"/>
          <w:szCs w:val="28"/>
        </w:rPr>
        <w:t xml:space="preserve">Школьное образование в современных условиях призвано обеспечить функциональную грамотность и социальную адаптацию обучающихся на основе приобретения ими </w:t>
      </w:r>
      <w:proofErr w:type="spellStart"/>
      <w:r w:rsidRPr="000D0D9F">
        <w:rPr>
          <w:sz w:val="28"/>
          <w:szCs w:val="28"/>
        </w:rPr>
        <w:t>компетентностного</w:t>
      </w:r>
      <w:proofErr w:type="spellEnd"/>
      <w:r w:rsidRPr="000D0D9F">
        <w:rPr>
          <w:sz w:val="28"/>
          <w:szCs w:val="28"/>
        </w:rPr>
        <w:t xml:space="preserve"> </w:t>
      </w:r>
      <w:r w:rsidRPr="000D0D9F">
        <w:rPr>
          <w:spacing w:val="-1"/>
          <w:sz w:val="28"/>
          <w:szCs w:val="28"/>
        </w:rPr>
        <w:t>опыта в сфере учения, познания, профессионально-трудового выбора, личностного развития, ценно</w:t>
      </w:r>
      <w:r w:rsidRPr="000D0D9F">
        <w:rPr>
          <w:spacing w:val="-1"/>
          <w:sz w:val="28"/>
          <w:szCs w:val="28"/>
        </w:rPr>
        <w:softHyphen/>
        <w:t xml:space="preserve">стных ориентации и </w:t>
      </w:r>
      <w:proofErr w:type="spellStart"/>
      <w:r w:rsidRPr="000D0D9F">
        <w:rPr>
          <w:spacing w:val="-1"/>
          <w:sz w:val="28"/>
          <w:szCs w:val="28"/>
        </w:rPr>
        <w:t>смыслотворчества</w:t>
      </w:r>
      <w:proofErr w:type="spellEnd"/>
      <w:r w:rsidRPr="000D0D9F">
        <w:rPr>
          <w:spacing w:val="-1"/>
          <w:sz w:val="28"/>
          <w:szCs w:val="28"/>
        </w:rPr>
        <w:t>. Это предопределяет направленность целей обучения на фор</w:t>
      </w:r>
      <w:r w:rsidRPr="000D0D9F">
        <w:rPr>
          <w:spacing w:val="-1"/>
          <w:sz w:val="28"/>
          <w:szCs w:val="28"/>
        </w:rPr>
        <w:softHyphen/>
        <w:t>мирование компетентной личности, способной к жизнедеятельности и самоопределению в информа</w:t>
      </w:r>
      <w:r w:rsidRPr="000D0D9F">
        <w:rPr>
          <w:spacing w:val="-1"/>
          <w:sz w:val="28"/>
          <w:szCs w:val="28"/>
        </w:rPr>
        <w:softHyphen/>
        <w:t>ционном обществе, ясно представляющей свои потенциальные возможности, ресурсы и способы реа</w:t>
      </w:r>
      <w:r w:rsidRPr="000D0D9F">
        <w:rPr>
          <w:spacing w:val="-1"/>
          <w:sz w:val="28"/>
          <w:szCs w:val="28"/>
        </w:rPr>
        <w:softHyphen/>
      </w:r>
      <w:r w:rsidRPr="000D0D9F">
        <w:rPr>
          <w:sz w:val="28"/>
          <w:szCs w:val="28"/>
        </w:rPr>
        <w:t>лизации выбранного жизненного пути.</w:t>
      </w:r>
    </w:p>
    <w:p w:rsidR="0079661D" w:rsidRPr="000D0D9F" w:rsidRDefault="0079661D" w:rsidP="000D0D9F">
      <w:pPr>
        <w:spacing w:line="360" w:lineRule="auto"/>
        <w:ind w:firstLine="708"/>
        <w:jc w:val="both"/>
        <w:rPr>
          <w:sz w:val="28"/>
          <w:szCs w:val="28"/>
          <w:u w:val="single"/>
        </w:rPr>
      </w:pPr>
      <w:r w:rsidRPr="000D0D9F">
        <w:rPr>
          <w:sz w:val="28"/>
          <w:szCs w:val="28"/>
          <w:u w:val="single"/>
        </w:rPr>
        <w:t>Цели и задачи курса:</w:t>
      </w:r>
    </w:p>
    <w:p w:rsidR="0079661D" w:rsidRPr="000D0D9F" w:rsidRDefault="0079661D" w:rsidP="000D0D9F">
      <w:pPr>
        <w:pStyle w:val="a3"/>
        <w:numPr>
          <w:ilvl w:val="0"/>
          <w:numId w:val="4"/>
        </w:numPr>
        <w:spacing w:line="360" w:lineRule="auto"/>
        <w:ind w:left="0"/>
        <w:jc w:val="both"/>
        <w:rPr>
          <w:sz w:val="28"/>
          <w:szCs w:val="28"/>
        </w:rPr>
      </w:pPr>
      <w:r w:rsidRPr="000D0D9F">
        <w:rPr>
          <w:spacing w:val="-1"/>
          <w:sz w:val="28"/>
          <w:szCs w:val="28"/>
        </w:rPr>
        <w:t>воспитание гражданина и патриота; формирование представления о русском языке как духов</w:t>
      </w:r>
      <w:r w:rsidRPr="000D0D9F">
        <w:rPr>
          <w:sz w:val="28"/>
          <w:szCs w:val="28"/>
        </w:rPr>
        <w:t>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  <w:r w:rsidR="00027BF0" w:rsidRPr="000D0D9F">
        <w:rPr>
          <w:sz w:val="28"/>
          <w:szCs w:val="28"/>
        </w:rPr>
        <w:t xml:space="preserve">                                                                                           </w:t>
      </w:r>
    </w:p>
    <w:p w:rsidR="0079661D" w:rsidRPr="000D0D9F" w:rsidRDefault="0079661D" w:rsidP="000D0D9F">
      <w:pPr>
        <w:pStyle w:val="a3"/>
        <w:numPr>
          <w:ilvl w:val="0"/>
          <w:numId w:val="4"/>
        </w:numPr>
        <w:spacing w:line="360" w:lineRule="auto"/>
        <w:ind w:left="0"/>
        <w:jc w:val="both"/>
        <w:rPr>
          <w:sz w:val="28"/>
          <w:szCs w:val="28"/>
        </w:rPr>
      </w:pPr>
      <w:r w:rsidRPr="000D0D9F">
        <w:rPr>
          <w:spacing w:val="-1"/>
          <w:sz w:val="28"/>
          <w:szCs w:val="28"/>
        </w:rPr>
        <w:t>развитие и совершенствование способности к речевому взаимодействию и социальной адап</w:t>
      </w:r>
      <w:r w:rsidRPr="000D0D9F">
        <w:rPr>
          <w:spacing w:val="-2"/>
          <w:sz w:val="28"/>
          <w:szCs w:val="28"/>
        </w:rPr>
        <w:t xml:space="preserve">тации; информационных умений и навыков; навыков самоорганизации и саморазвития; </w:t>
      </w:r>
      <w:r w:rsidRPr="000D0D9F">
        <w:rPr>
          <w:smallCaps/>
          <w:spacing w:val="-2"/>
          <w:sz w:val="28"/>
          <w:szCs w:val="28"/>
        </w:rPr>
        <w:t xml:space="preserve">готовности к </w:t>
      </w:r>
      <w:r w:rsidRPr="000D0D9F">
        <w:rPr>
          <w:sz w:val="28"/>
          <w:szCs w:val="28"/>
        </w:rPr>
        <w:t>осознанному выбору профессии; к получению высшего гуманитарного образования;</w:t>
      </w:r>
    </w:p>
    <w:p w:rsidR="0079661D" w:rsidRPr="000D0D9F" w:rsidRDefault="0079661D" w:rsidP="000D0D9F">
      <w:pPr>
        <w:numPr>
          <w:ilvl w:val="0"/>
          <w:numId w:val="1"/>
        </w:numPr>
        <w:spacing w:line="360" w:lineRule="auto"/>
        <w:ind w:left="0"/>
        <w:jc w:val="both"/>
        <w:rPr>
          <w:sz w:val="28"/>
          <w:szCs w:val="28"/>
        </w:rPr>
      </w:pPr>
      <w:r w:rsidRPr="000D0D9F">
        <w:rPr>
          <w:spacing w:val="-1"/>
          <w:sz w:val="28"/>
          <w:szCs w:val="28"/>
        </w:rPr>
        <w:lastRenderedPageBreak/>
        <w:t xml:space="preserve">углубление знаний о лингвистике как науке; языке как многофункциональной развивающейся </w:t>
      </w:r>
      <w:r w:rsidRPr="000D0D9F">
        <w:rPr>
          <w:sz w:val="28"/>
          <w:szCs w:val="28"/>
        </w:rPr>
        <w:t>системе; взаимосвязи основных единиц и уровней языка; языковой норме, ее функциях; функцио</w:t>
      </w:r>
      <w:r w:rsidRPr="000D0D9F">
        <w:rPr>
          <w:sz w:val="28"/>
          <w:szCs w:val="28"/>
        </w:rPr>
        <w:softHyphen/>
      </w:r>
      <w:r w:rsidRPr="000D0D9F">
        <w:rPr>
          <w:spacing w:val="-1"/>
          <w:sz w:val="28"/>
          <w:szCs w:val="28"/>
        </w:rPr>
        <w:t xml:space="preserve">нально-стилистической системе русского языка; нормах речевого поведения в различных сферах и </w:t>
      </w:r>
      <w:r w:rsidRPr="000D0D9F">
        <w:rPr>
          <w:sz w:val="28"/>
          <w:szCs w:val="28"/>
        </w:rPr>
        <w:t>ситуациях общения;</w:t>
      </w:r>
    </w:p>
    <w:p w:rsidR="0079661D" w:rsidRPr="000D0D9F" w:rsidRDefault="0079661D" w:rsidP="000D0D9F">
      <w:pPr>
        <w:numPr>
          <w:ilvl w:val="0"/>
          <w:numId w:val="1"/>
        </w:numPr>
        <w:spacing w:line="360" w:lineRule="auto"/>
        <w:ind w:left="0"/>
        <w:jc w:val="both"/>
        <w:rPr>
          <w:sz w:val="28"/>
          <w:szCs w:val="28"/>
        </w:rPr>
      </w:pPr>
      <w:r w:rsidRPr="000D0D9F">
        <w:rPr>
          <w:sz w:val="28"/>
          <w:szCs w:val="28"/>
        </w:rPr>
        <w:t>овладение умениями опознавать, анализировать, сопоставлять, классифицировать языковые явления и факты с учетом их различных интерпретаций; в необходимых случаях давать исто</w:t>
      </w:r>
      <w:r w:rsidRPr="000D0D9F">
        <w:rPr>
          <w:sz w:val="28"/>
          <w:szCs w:val="28"/>
        </w:rPr>
        <w:softHyphen/>
        <w:t>рический комментарий к языковым явлениям; оценивать языковые явления и факты с точки зре</w:t>
      </w:r>
      <w:r w:rsidRPr="000D0D9F">
        <w:rPr>
          <w:sz w:val="28"/>
          <w:szCs w:val="28"/>
        </w:rPr>
        <w:softHyphen/>
        <w:t>ния нормативности, соответствия сферы и ситуации общения; разграничивать варианты норм и речевые нарушения;</w:t>
      </w:r>
    </w:p>
    <w:p w:rsidR="0079661D" w:rsidRPr="000D0D9F" w:rsidRDefault="0079661D" w:rsidP="000D0D9F">
      <w:pPr>
        <w:numPr>
          <w:ilvl w:val="0"/>
          <w:numId w:val="1"/>
        </w:numPr>
        <w:spacing w:line="360" w:lineRule="auto"/>
        <w:ind w:left="0"/>
        <w:jc w:val="both"/>
        <w:rPr>
          <w:sz w:val="28"/>
          <w:szCs w:val="28"/>
        </w:rPr>
      </w:pPr>
      <w:r w:rsidRPr="000D0D9F">
        <w:rPr>
          <w:sz w:val="28"/>
          <w:szCs w:val="28"/>
        </w:rPr>
        <w:t>применение полученных знаний и умений в собственной речевой практике, в том числе в профессионально ориентированной сфере общения; совершенствование нормативного и целесооб</w:t>
      </w:r>
      <w:r w:rsidRPr="000D0D9F">
        <w:rPr>
          <w:sz w:val="28"/>
          <w:szCs w:val="28"/>
        </w:rPr>
        <w:softHyphen/>
        <w:t>разного использования языка в различных сферах и ситуациях общения.</w:t>
      </w:r>
    </w:p>
    <w:p w:rsidR="0079661D" w:rsidRPr="000D0D9F" w:rsidRDefault="0079661D" w:rsidP="000D0D9F">
      <w:pPr>
        <w:pStyle w:val="a3"/>
        <w:numPr>
          <w:ilvl w:val="0"/>
          <w:numId w:val="1"/>
        </w:numPr>
        <w:spacing w:line="360" w:lineRule="auto"/>
        <w:ind w:left="0"/>
        <w:jc w:val="both"/>
        <w:rPr>
          <w:sz w:val="28"/>
          <w:szCs w:val="28"/>
        </w:rPr>
      </w:pPr>
      <w:r w:rsidRPr="000D0D9F">
        <w:rPr>
          <w:spacing w:val="-1"/>
          <w:sz w:val="28"/>
          <w:szCs w:val="28"/>
        </w:rPr>
        <w:t>углубление знаний о лингвистике как науке; языке как многофункциональной развивающей</w:t>
      </w:r>
      <w:r w:rsidRPr="000D0D9F">
        <w:rPr>
          <w:spacing w:val="-1"/>
          <w:sz w:val="28"/>
          <w:szCs w:val="28"/>
        </w:rPr>
        <w:softHyphen/>
      </w:r>
      <w:r w:rsidRPr="000D0D9F">
        <w:rPr>
          <w:sz w:val="28"/>
          <w:szCs w:val="28"/>
        </w:rPr>
        <w:t>ся системе;</w:t>
      </w:r>
    </w:p>
    <w:p w:rsidR="0079661D" w:rsidRPr="000D0D9F" w:rsidRDefault="0079661D" w:rsidP="000D0D9F">
      <w:pPr>
        <w:numPr>
          <w:ilvl w:val="0"/>
          <w:numId w:val="2"/>
        </w:numPr>
        <w:spacing w:line="360" w:lineRule="auto"/>
        <w:ind w:left="0"/>
        <w:jc w:val="both"/>
        <w:rPr>
          <w:sz w:val="28"/>
          <w:szCs w:val="28"/>
        </w:rPr>
      </w:pPr>
      <w:r w:rsidRPr="000D0D9F">
        <w:rPr>
          <w:sz w:val="28"/>
          <w:szCs w:val="28"/>
        </w:rPr>
        <w:t>овладение способами познавательной деятельности, информационно-коммуникативной и рефлексивной;</w:t>
      </w:r>
    </w:p>
    <w:p w:rsidR="008C379E" w:rsidRPr="000D0D9F" w:rsidRDefault="0079661D" w:rsidP="000D0D9F">
      <w:pPr>
        <w:pStyle w:val="a3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 w:rsidRPr="000D0D9F">
        <w:rPr>
          <w:sz w:val="28"/>
          <w:szCs w:val="28"/>
        </w:rPr>
        <w:t xml:space="preserve">освоение коммуникативной, языковой и лингвистической (языковедческой), </w:t>
      </w:r>
      <w:proofErr w:type="spellStart"/>
      <w:r w:rsidRPr="000D0D9F">
        <w:rPr>
          <w:sz w:val="28"/>
          <w:szCs w:val="28"/>
        </w:rPr>
        <w:t>культуроведческой</w:t>
      </w:r>
      <w:proofErr w:type="spellEnd"/>
      <w:r w:rsidRPr="000D0D9F">
        <w:rPr>
          <w:sz w:val="28"/>
          <w:szCs w:val="28"/>
        </w:rPr>
        <w:t xml:space="preserve"> компетенций.</w:t>
      </w:r>
    </w:p>
    <w:p w:rsidR="008C379E" w:rsidRPr="000D0D9F" w:rsidRDefault="0079661D" w:rsidP="000D0D9F">
      <w:pPr>
        <w:tabs>
          <w:tab w:val="left" w:pos="720"/>
        </w:tabs>
        <w:autoSpaceDE w:val="0"/>
        <w:autoSpaceDN w:val="0"/>
        <w:adjustRightInd w:val="0"/>
        <w:spacing w:line="360" w:lineRule="auto"/>
        <w:ind w:firstLine="705"/>
        <w:jc w:val="both"/>
        <w:rPr>
          <w:sz w:val="28"/>
          <w:szCs w:val="28"/>
        </w:rPr>
      </w:pPr>
      <w:r w:rsidRPr="000D0D9F">
        <w:rPr>
          <w:sz w:val="28"/>
          <w:szCs w:val="28"/>
        </w:rPr>
        <w:t xml:space="preserve"> </w:t>
      </w:r>
      <w:r w:rsidR="008C379E" w:rsidRPr="000D0D9F">
        <w:rPr>
          <w:sz w:val="28"/>
          <w:szCs w:val="28"/>
        </w:rPr>
        <w:t xml:space="preserve">Содержание обучения русскому языку на отобрано и структурировано на основе </w:t>
      </w:r>
      <w:proofErr w:type="spellStart"/>
      <w:r w:rsidR="008C379E" w:rsidRPr="000D0D9F">
        <w:rPr>
          <w:b/>
          <w:bCs/>
          <w:i/>
          <w:iCs/>
          <w:sz w:val="28"/>
          <w:szCs w:val="28"/>
        </w:rPr>
        <w:t>компетентностного</w:t>
      </w:r>
      <w:proofErr w:type="spellEnd"/>
      <w:r w:rsidR="008C379E" w:rsidRPr="000D0D9F">
        <w:rPr>
          <w:b/>
          <w:bCs/>
          <w:i/>
          <w:iCs/>
          <w:sz w:val="28"/>
          <w:szCs w:val="28"/>
        </w:rPr>
        <w:t xml:space="preserve"> подхода:</w:t>
      </w:r>
      <w:r w:rsidR="008C379E" w:rsidRPr="000D0D9F">
        <w:rPr>
          <w:sz w:val="28"/>
          <w:szCs w:val="28"/>
        </w:rPr>
        <w:t xml:space="preserve"> развиваются и совершенствуются </w:t>
      </w:r>
      <w:proofErr w:type="gramStart"/>
      <w:r w:rsidR="008C379E" w:rsidRPr="000D0D9F">
        <w:rPr>
          <w:sz w:val="28"/>
          <w:szCs w:val="28"/>
        </w:rPr>
        <w:t>языковая</w:t>
      </w:r>
      <w:proofErr w:type="gramEnd"/>
      <w:r w:rsidR="008C379E" w:rsidRPr="000D0D9F">
        <w:rPr>
          <w:sz w:val="28"/>
          <w:szCs w:val="28"/>
        </w:rPr>
        <w:t xml:space="preserve"> и лингвистическая (языковедческая), коммуникативная и </w:t>
      </w:r>
      <w:proofErr w:type="spellStart"/>
      <w:r w:rsidR="008C379E" w:rsidRPr="000D0D9F">
        <w:rPr>
          <w:sz w:val="28"/>
          <w:szCs w:val="28"/>
        </w:rPr>
        <w:t>культуроведческая</w:t>
      </w:r>
      <w:proofErr w:type="spellEnd"/>
      <w:r w:rsidR="008C379E" w:rsidRPr="000D0D9F">
        <w:rPr>
          <w:sz w:val="28"/>
          <w:szCs w:val="28"/>
        </w:rPr>
        <w:t xml:space="preserve"> компетенции.</w:t>
      </w:r>
    </w:p>
    <w:p w:rsidR="008C379E" w:rsidRPr="000D0D9F" w:rsidRDefault="008C379E" w:rsidP="000D0D9F">
      <w:pPr>
        <w:tabs>
          <w:tab w:val="left" w:pos="705"/>
        </w:tabs>
        <w:autoSpaceDE w:val="0"/>
        <w:autoSpaceDN w:val="0"/>
        <w:adjustRightInd w:val="0"/>
        <w:spacing w:before="60" w:line="360" w:lineRule="auto"/>
        <w:ind w:firstLine="705"/>
        <w:jc w:val="both"/>
        <w:rPr>
          <w:sz w:val="28"/>
          <w:szCs w:val="28"/>
        </w:rPr>
      </w:pPr>
      <w:proofErr w:type="gramStart"/>
      <w:r w:rsidRPr="000D0D9F">
        <w:rPr>
          <w:b/>
          <w:bCs/>
          <w:iCs/>
          <w:sz w:val="28"/>
          <w:szCs w:val="28"/>
        </w:rPr>
        <w:t>Языковая и лингвистическая (языковедческая)</w:t>
      </w:r>
      <w:r w:rsidRPr="000D0D9F">
        <w:rPr>
          <w:b/>
          <w:bCs/>
          <w:sz w:val="28"/>
          <w:szCs w:val="28"/>
        </w:rPr>
        <w:t xml:space="preserve"> компетенции – </w:t>
      </w:r>
      <w:r w:rsidRPr="000D0D9F">
        <w:rPr>
          <w:sz w:val="28"/>
          <w:szCs w:val="28"/>
        </w:rPr>
        <w:t xml:space="preserve">углубление знаний о языке как знаковой системе и общественном явлении, его устройстве, развитии и функционировании; о лингвистике как науке и ученых-русистах; овладение основными нормами русского литературного языка, обогащение словарного запаса и грамматического строя речи </w:t>
      </w:r>
      <w:r w:rsidRPr="000D0D9F">
        <w:rPr>
          <w:sz w:val="28"/>
          <w:szCs w:val="28"/>
        </w:rPr>
        <w:lastRenderedPageBreak/>
        <w:t xml:space="preserve">учащихся; совершенствование способности к анализу и оценке языковых явлений и фактов, умения пользоваться различными лингвистическими словарями. </w:t>
      </w:r>
      <w:proofErr w:type="gramEnd"/>
    </w:p>
    <w:p w:rsidR="008C379E" w:rsidRPr="000D0D9F" w:rsidRDefault="008C379E" w:rsidP="000D0D9F">
      <w:pPr>
        <w:tabs>
          <w:tab w:val="left" w:pos="705"/>
        </w:tabs>
        <w:autoSpaceDE w:val="0"/>
        <w:autoSpaceDN w:val="0"/>
        <w:adjustRightInd w:val="0"/>
        <w:spacing w:before="60" w:line="360" w:lineRule="auto"/>
        <w:ind w:firstLine="705"/>
        <w:jc w:val="both"/>
        <w:rPr>
          <w:sz w:val="28"/>
          <w:szCs w:val="28"/>
        </w:rPr>
      </w:pPr>
      <w:r w:rsidRPr="000D0D9F">
        <w:rPr>
          <w:b/>
          <w:bCs/>
          <w:iCs/>
          <w:sz w:val="28"/>
          <w:szCs w:val="28"/>
        </w:rPr>
        <w:t>Коммуникативная компетенция</w:t>
      </w:r>
      <w:r w:rsidRPr="000D0D9F">
        <w:rPr>
          <w:sz w:val="28"/>
          <w:szCs w:val="28"/>
        </w:rPr>
        <w:t xml:space="preserve"> – совершенствование владения всеми видами речевой деятельности и культурой устной и письменной речи; умений и навыков использования языка в различных сферах и ситуациях общения, соответствующих опыту, интересам, психологическим особенностям учащихся старшей школы.</w:t>
      </w:r>
    </w:p>
    <w:p w:rsidR="008C379E" w:rsidRPr="000D0D9F" w:rsidRDefault="008C379E" w:rsidP="000D0D9F">
      <w:pPr>
        <w:tabs>
          <w:tab w:val="left" w:pos="705"/>
        </w:tabs>
        <w:autoSpaceDE w:val="0"/>
        <w:autoSpaceDN w:val="0"/>
        <w:adjustRightInd w:val="0"/>
        <w:spacing w:before="60" w:line="360" w:lineRule="auto"/>
        <w:ind w:firstLine="705"/>
        <w:jc w:val="both"/>
        <w:rPr>
          <w:sz w:val="28"/>
          <w:szCs w:val="28"/>
        </w:rPr>
      </w:pPr>
      <w:proofErr w:type="spellStart"/>
      <w:r w:rsidRPr="000D0D9F">
        <w:rPr>
          <w:b/>
          <w:bCs/>
          <w:iCs/>
          <w:sz w:val="28"/>
          <w:szCs w:val="28"/>
        </w:rPr>
        <w:t>Культуроведческая</w:t>
      </w:r>
      <w:proofErr w:type="spellEnd"/>
      <w:r w:rsidRPr="000D0D9F">
        <w:rPr>
          <w:b/>
          <w:bCs/>
          <w:iCs/>
          <w:sz w:val="28"/>
          <w:szCs w:val="28"/>
        </w:rPr>
        <w:t xml:space="preserve"> компетенция</w:t>
      </w:r>
      <w:r w:rsidRPr="000D0D9F">
        <w:rPr>
          <w:sz w:val="28"/>
          <w:szCs w:val="28"/>
        </w:rPr>
        <w:t xml:space="preserve"> – осознание языка как формы выражения культуры, национально-культурной специфики русского языка; расширение знаний о взаимосвязи развития языка и истории народа; совершенствование этикетных норм речевого общения, культуры межнационального общения.</w:t>
      </w:r>
    </w:p>
    <w:p w:rsidR="008C379E" w:rsidRPr="000D0D9F" w:rsidRDefault="008C379E" w:rsidP="000D0D9F">
      <w:pPr>
        <w:spacing w:line="360" w:lineRule="auto"/>
        <w:jc w:val="both"/>
        <w:rPr>
          <w:sz w:val="28"/>
          <w:szCs w:val="28"/>
        </w:rPr>
      </w:pPr>
      <w:r w:rsidRPr="000D0D9F">
        <w:rPr>
          <w:sz w:val="28"/>
          <w:szCs w:val="28"/>
        </w:rPr>
        <w:t>решения проблем, от готовности к конструктивному взаимодей</w:t>
      </w:r>
      <w:r w:rsidRPr="000D0D9F">
        <w:rPr>
          <w:sz w:val="28"/>
          <w:szCs w:val="28"/>
        </w:rPr>
        <w:softHyphen/>
        <w:t>ствию с людьми.</w:t>
      </w:r>
    </w:p>
    <w:p w:rsidR="00035417" w:rsidRPr="000D0D9F" w:rsidRDefault="00035417" w:rsidP="000D0D9F">
      <w:pPr>
        <w:spacing w:line="360" w:lineRule="auto"/>
        <w:rPr>
          <w:sz w:val="28"/>
          <w:szCs w:val="28"/>
        </w:rPr>
      </w:pPr>
    </w:p>
    <w:p w:rsidR="004D71F6" w:rsidRPr="000D0D9F" w:rsidRDefault="00035417" w:rsidP="000D0D9F">
      <w:pPr>
        <w:spacing w:line="360" w:lineRule="auto"/>
        <w:rPr>
          <w:sz w:val="28"/>
          <w:szCs w:val="28"/>
          <w:u w:val="single"/>
        </w:rPr>
      </w:pPr>
      <w:r w:rsidRPr="000D0D9F">
        <w:rPr>
          <w:sz w:val="28"/>
          <w:szCs w:val="28"/>
        </w:rPr>
        <w:t xml:space="preserve">            </w:t>
      </w:r>
      <w:r w:rsidR="0079661D" w:rsidRPr="000D0D9F">
        <w:rPr>
          <w:sz w:val="28"/>
          <w:szCs w:val="28"/>
          <w:u w:val="single"/>
        </w:rPr>
        <w:t>Описание места учебного предмета, курса в учебном плане</w:t>
      </w:r>
    </w:p>
    <w:p w:rsidR="0079661D" w:rsidRPr="000D0D9F" w:rsidRDefault="0079661D" w:rsidP="000D0D9F">
      <w:pPr>
        <w:spacing w:line="360" w:lineRule="auto"/>
        <w:rPr>
          <w:sz w:val="28"/>
          <w:szCs w:val="28"/>
        </w:rPr>
      </w:pPr>
      <w:r w:rsidRPr="000D0D9F">
        <w:rPr>
          <w:sz w:val="28"/>
          <w:szCs w:val="28"/>
        </w:rPr>
        <w:t>В соотве</w:t>
      </w:r>
      <w:r w:rsidR="00CE6B4C" w:rsidRPr="000D0D9F">
        <w:rPr>
          <w:sz w:val="28"/>
          <w:szCs w:val="28"/>
        </w:rPr>
        <w:t>т</w:t>
      </w:r>
      <w:r w:rsidRPr="000D0D9F">
        <w:rPr>
          <w:sz w:val="28"/>
          <w:szCs w:val="28"/>
        </w:rPr>
        <w:t>ствие с учебным пла</w:t>
      </w:r>
      <w:r w:rsidR="00CE6B4C" w:rsidRPr="000D0D9F">
        <w:rPr>
          <w:sz w:val="28"/>
          <w:szCs w:val="28"/>
        </w:rPr>
        <w:t>н</w:t>
      </w:r>
      <w:r w:rsidRPr="000D0D9F">
        <w:rPr>
          <w:sz w:val="28"/>
          <w:szCs w:val="28"/>
        </w:rPr>
        <w:t xml:space="preserve">ом ГБОУ Гимназии № 1748 </w:t>
      </w:r>
      <w:r w:rsidR="008C2204" w:rsidRPr="000D0D9F">
        <w:rPr>
          <w:sz w:val="28"/>
          <w:szCs w:val="28"/>
        </w:rPr>
        <w:t>«Вертикаль</w:t>
      </w:r>
      <w:r w:rsidR="00221A74" w:rsidRPr="000D0D9F">
        <w:rPr>
          <w:sz w:val="28"/>
          <w:szCs w:val="28"/>
        </w:rPr>
        <w:t>» программа рассчитана на   34</w:t>
      </w:r>
      <w:r w:rsidR="001E68B9" w:rsidRPr="000D0D9F">
        <w:rPr>
          <w:sz w:val="28"/>
          <w:szCs w:val="28"/>
        </w:rPr>
        <w:t xml:space="preserve"> часа</w:t>
      </w:r>
      <w:r w:rsidR="00221A74" w:rsidRPr="000D0D9F">
        <w:rPr>
          <w:sz w:val="28"/>
          <w:szCs w:val="28"/>
        </w:rPr>
        <w:t xml:space="preserve">, из расчета  1 </w:t>
      </w:r>
      <w:r w:rsidR="00D92B2C" w:rsidRPr="000D0D9F">
        <w:rPr>
          <w:sz w:val="28"/>
          <w:szCs w:val="28"/>
        </w:rPr>
        <w:t>час</w:t>
      </w:r>
      <w:r w:rsidR="008C2204" w:rsidRPr="000D0D9F">
        <w:rPr>
          <w:sz w:val="28"/>
          <w:szCs w:val="28"/>
        </w:rPr>
        <w:t xml:space="preserve"> в неделю, из них </w:t>
      </w:r>
      <w:r w:rsidR="00D92B2C" w:rsidRPr="000D0D9F">
        <w:rPr>
          <w:sz w:val="28"/>
          <w:szCs w:val="28"/>
        </w:rPr>
        <w:t>–</w:t>
      </w:r>
      <w:r w:rsidR="00221A74" w:rsidRPr="000D0D9F">
        <w:rPr>
          <w:sz w:val="28"/>
          <w:szCs w:val="28"/>
        </w:rPr>
        <w:t xml:space="preserve"> словарных диктантов</w:t>
      </w:r>
      <w:r w:rsidR="00D92B2C" w:rsidRPr="000D0D9F">
        <w:rPr>
          <w:sz w:val="28"/>
          <w:szCs w:val="28"/>
        </w:rPr>
        <w:t xml:space="preserve"> </w:t>
      </w:r>
      <w:r w:rsidR="000F48E2" w:rsidRPr="000D0D9F">
        <w:rPr>
          <w:sz w:val="28"/>
          <w:szCs w:val="28"/>
        </w:rPr>
        <w:t>– 12  часов, контрольных</w:t>
      </w:r>
      <w:r w:rsidR="00D92B2C" w:rsidRPr="000D0D9F">
        <w:rPr>
          <w:sz w:val="28"/>
          <w:szCs w:val="28"/>
        </w:rPr>
        <w:t xml:space="preserve"> </w:t>
      </w:r>
      <w:r w:rsidR="000F48E2" w:rsidRPr="000D0D9F">
        <w:rPr>
          <w:sz w:val="28"/>
          <w:szCs w:val="28"/>
        </w:rPr>
        <w:t>диктантов</w:t>
      </w:r>
      <w:r w:rsidR="00D92B2C" w:rsidRPr="000D0D9F">
        <w:rPr>
          <w:sz w:val="28"/>
          <w:szCs w:val="28"/>
        </w:rPr>
        <w:t>-</w:t>
      </w:r>
      <w:r w:rsidR="000F48E2" w:rsidRPr="000D0D9F">
        <w:rPr>
          <w:sz w:val="28"/>
          <w:szCs w:val="28"/>
        </w:rPr>
        <w:t xml:space="preserve"> 1  час</w:t>
      </w:r>
      <w:r w:rsidR="001E68B9" w:rsidRPr="000D0D9F">
        <w:rPr>
          <w:sz w:val="28"/>
          <w:szCs w:val="28"/>
        </w:rPr>
        <w:t>.</w:t>
      </w:r>
    </w:p>
    <w:p w:rsidR="008C379E" w:rsidRPr="000D0D9F" w:rsidRDefault="008C379E" w:rsidP="000D0D9F">
      <w:pPr>
        <w:spacing w:line="360" w:lineRule="auto"/>
        <w:rPr>
          <w:sz w:val="28"/>
          <w:szCs w:val="28"/>
          <w:u w:val="single"/>
        </w:rPr>
      </w:pPr>
      <w:r w:rsidRPr="000D0D9F">
        <w:rPr>
          <w:sz w:val="28"/>
          <w:szCs w:val="28"/>
        </w:rPr>
        <w:t xml:space="preserve">             </w:t>
      </w:r>
      <w:r w:rsidRPr="000D0D9F">
        <w:rPr>
          <w:sz w:val="28"/>
          <w:szCs w:val="28"/>
          <w:u w:val="single"/>
        </w:rPr>
        <w:t>Результаты освоения учебного предмета</w:t>
      </w:r>
    </w:p>
    <w:p w:rsidR="008C379E" w:rsidRPr="000D0D9F" w:rsidRDefault="008C379E" w:rsidP="000D0D9F">
      <w:pPr>
        <w:spacing w:line="360" w:lineRule="auto"/>
        <w:jc w:val="both"/>
        <w:rPr>
          <w:b/>
          <w:sz w:val="28"/>
          <w:szCs w:val="28"/>
        </w:rPr>
      </w:pPr>
      <w:r w:rsidRPr="000D0D9F">
        <w:rPr>
          <w:b/>
          <w:sz w:val="28"/>
          <w:szCs w:val="28"/>
        </w:rPr>
        <w:t xml:space="preserve">Учащиеся 10  класса </w:t>
      </w:r>
    </w:p>
    <w:p w:rsidR="008C379E" w:rsidRPr="000D0D9F" w:rsidRDefault="008C379E" w:rsidP="000D0D9F">
      <w:pPr>
        <w:spacing w:line="360" w:lineRule="auto"/>
        <w:jc w:val="both"/>
        <w:rPr>
          <w:b/>
          <w:sz w:val="28"/>
          <w:szCs w:val="28"/>
        </w:rPr>
      </w:pPr>
      <w:r w:rsidRPr="000D0D9F">
        <w:rPr>
          <w:b/>
          <w:sz w:val="28"/>
          <w:szCs w:val="28"/>
        </w:rPr>
        <w:t>личностные</w:t>
      </w:r>
      <w:r w:rsidRPr="000D0D9F">
        <w:rPr>
          <w:b/>
          <w:bCs/>
          <w:sz w:val="28"/>
          <w:szCs w:val="28"/>
        </w:rPr>
        <w:t>:</w:t>
      </w:r>
    </w:p>
    <w:p w:rsidR="008C379E" w:rsidRPr="000D0D9F" w:rsidRDefault="008C379E" w:rsidP="000D0D9F">
      <w:pPr>
        <w:numPr>
          <w:ilvl w:val="0"/>
          <w:numId w:val="5"/>
        </w:numPr>
        <w:spacing w:line="360" w:lineRule="auto"/>
        <w:ind w:left="0"/>
        <w:jc w:val="both"/>
        <w:rPr>
          <w:sz w:val="28"/>
          <w:szCs w:val="28"/>
        </w:rPr>
      </w:pPr>
      <w:r w:rsidRPr="000D0D9F">
        <w:rPr>
          <w:sz w:val="28"/>
          <w:szCs w:val="28"/>
        </w:rPr>
        <w:t>связь языка и истории, культуры русского и других народов;</w:t>
      </w:r>
    </w:p>
    <w:p w:rsidR="008C379E" w:rsidRPr="000D0D9F" w:rsidRDefault="008C379E" w:rsidP="000D0D9F">
      <w:pPr>
        <w:numPr>
          <w:ilvl w:val="0"/>
          <w:numId w:val="5"/>
        </w:numPr>
        <w:spacing w:line="360" w:lineRule="auto"/>
        <w:ind w:left="0"/>
        <w:jc w:val="both"/>
        <w:rPr>
          <w:sz w:val="28"/>
          <w:szCs w:val="28"/>
        </w:rPr>
      </w:pPr>
      <w:r w:rsidRPr="000D0D9F">
        <w:rPr>
          <w:sz w:val="28"/>
          <w:szCs w:val="28"/>
        </w:rPr>
        <w:t xml:space="preserve">смысл понятий: речевая ситуация и ее компоненты, литературный язык, языковая </w:t>
      </w:r>
      <w:r w:rsidRPr="000D0D9F">
        <w:rPr>
          <w:b/>
          <w:bCs/>
          <w:sz w:val="28"/>
          <w:szCs w:val="28"/>
        </w:rPr>
        <w:t xml:space="preserve">норма, </w:t>
      </w:r>
      <w:r w:rsidRPr="000D0D9F">
        <w:rPr>
          <w:sz w:val="28"/>
          <w:szCs w:val="28"/>
        </w:rPr>
        <w:t>культура речи;</w:t>
      </w:r>
    </w:p>
    <w:p w:rsidR="008C379E" w:rsidRPr="000D0D9F" w:rsidRDefault="008C379E" w:rsidP="000D0D9F">
      <w:pPr>
        <w:numPr>
          <w:ilvl w:val="0"/>
          <w:numId w:val="5"/>
        </w:numPr>
        <w:spacing w:line="360" w:lineRule="auto"/>
        <w:ind w:left="0"/>
        <w:jc w:val="both"/>
        <w:rPr>
          <w:sz w:val="28"/>
          <w:szCs w:val="28"/>
        </w:rPr>
      </w:pPr>
      <w:r w:rsidRPr="000D0D9F">
        <w:rPr>
          <w:sz w:val="28"/>
          <w:szCs w:val="28"/>
        </w:rPr>
        <w:t>основные единицы и уровни языка, их признаки и взаимосвязь;</w:t>
      </w:r>
    </w:p>
    <w:p w:rsidR="008C379E" w:rsidRPr="000D0D9F" w:rsidRDefault="00CE6B4C" w:rsidP="000D0D9F">
      <w:pPr>
        <w:numPr>
          <w:ilvl w:val="0"/>
          <w:numId w:val="5"/>
        </w:numPr>
        <w:spacing w:line="360" w:lineRule="auto"/>
        <w:ind w:left="0"/>
        <w:jc w:val="both"/>
        <w:rPr>
          <w:sz w:val="28"/>
          <w:szCs w:val="28"/>
        </w:rPr>
      </w:pPr>
      <w:proofErr w:type="gramStart"/>
      <w:r w:rsidRPr="000D0D9F">
        <w:rPr>
          <w:sz w:val="28"/>
          <w:szCs w:val="28"/>
        </w:rPr>
        <w:t xml:space="preserve">орфоэпические, </w:t>
      </w:r>
      <w:r w:rsidR="008C379E" w:rsidRPr="000D0D9F">
        <w:rPr>
          <w:sz w:val="28"/>
          <w:szCs w:val="28"/>
        </w:rPr>
        <w:t xml:space="preserve">лексические, грамматические, орфографические и пунктуационные нормы современного русского литературного языка; нормы </w:t>
      </w:r>
      <w:r w:rsidR="008C379E" w:rsidRPr="000D0D9F">
        <w:rPr>
          <w:sz w:val="28"/>
          <w:szCs w:val="28"/>
        </w:rPr>
        <w:lastRenderedPageBreak/>
        <w:t>речевого поведения в социально-культурной, учебно-научной, официально-деловой сферах общения;</w:t>
      </w:r>
      <w:proofErr w:type="gramEnd"/>
    </w:p>
    <w:p w:rsidR="008C379E" w:rsidRPr="000D0D9F" w:rsidRDefault="008C379E" w:rsidP="000D0D9F">
      <w:pPr>
        <w:spacing w:line="360" w:lineRule="auto"/>
        <w:jc w:val="both"/>
        <w:rPr>
          <w:sz w:val="28"/>
          <w:szCs w:val="28"/>
        </w:rPr>
      </w:pPr>
      <w:r w:rsidRPr="000D0D9F">
        <w:rPr>
          <w:b/>
          <w:sz w:val="28"/>
          <w:szCs w:val="28"/>
        </w:rPr>
        <w:t>предметные</w:t>
      </w:r>
      <w:r w:rsidRPr="000D0D9F">
        <w:rPr>
          <w:b/>
          <w:bCs/>
          <w:sz w:val="28"/>
          <w:szCs w:val="28"/>
        </w:rPr>
        <w:t>:</w:t>
      </w:r>
    </w:p>
    <w:p w:rsidR="008C379E" w:rsidRPr="000D0D9F" w:rsidRDefault="008C379E" w:rsidP="000D0D9F">
      <w:pPr>
        <w:numPr>
          <w:ilvl w:val="0"/>
          <w:numId w:val="6"/>
        </w:numPr>
        <w:spacing w:line="360" w:lineRule="auto"/>
        <w:ind w:left="0"/>
        <w:jc w:val="both"/>
        <w:rPr>
          <w:sz w:val="28"/>
          <w:szCs w:val="28"/>
        </w:rPr>
      </w:pPr>
      <w:r w:rsidRPr="000D0D9F">
        <w:rPr>
          <w:sz w:val="28"/>
          <w:szCs w:val="28"/>
        </w:rPr>
        <w:t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</w:t>
      </w:r>
    </w:p>
    <w:p w:rsidR="008C379E" w:rsidRPr="000D0D9F" w:rsidRDefault="008C379E" w:rsidP="000D0D9F">
      <w:pPr>
        <w:numPr>
          <w:ilvl w:val="0"/>
          <w:numId w:val="6"/>
        </w:numPr>
        <w:spacing w:line="360" w:lineRule="auto"/>
        <w:ind w:left="0"/>
        <w:jc w:val="both"/>
        <w:rPr>
          <w:sz w:val="28"/>
          <w:szCs w:val="28"/>
        </w:rPr>
      </w:pPr>
      <w:r w:rsidRPr="000D0D9F">
        <w:rPr>
          <w:spacing w:val="-1"/>
          <w:sz w:val="28"/>
          <w:szCs w:val="28"/>
        </w:rPr>
        <w:t xml:space="preserve">анализировать языковые единицы с точки зрения правильности, точности и уместности их </w:t>
      </w:r>
      <w:r w:rsidRPr="000D0D9F">
        <w:rPr>
          <w:sz w:val="28"/>
          <w:szCs w:val="28"/>
        </w:rPr>
        <w:t>употребления;</w:t>
      </w:r>
    </w:p>
    <w:p w:rsidR="008C379E" w:rsidRPr="000D0D9F" w:rsidRDefault="008C379E" w:rsidP="000D0D9F">
      <w:pPr>
        <w:numPr>
          <w:ilvl w:val="0"/>
          <w:numId w:val="6"/>
        </w:numPr>
        <w:spacing w:line="360" w:lineRule="auto"/>
        <w:ind w:left="0"/>
        <w:jc w:val="both"/>
        <w:rPr>
          <w:sz w:val="28"/>
          <w:szCs w:val="28"/>
        </w:rPr>
      </w:pPr>
      <w:r w:rsidRPr="000D0D9F">
        <w:rPr>
          <w:sz w:val="28"/>
          <w:szCs w:val="28"/>
        </w:rPr>
        <w:t>проводить лингвистический анализ текстов различных функциональных стилей и разновид</w:t>
      </w:r>
      <w:r w:rsidRPr="000D0D9F">
        <w:rPr>
          <w:sz w:val="28"/>
          <w:szCs w:val="28"/>
        </w:rPr>
        <w:softHyphen/>
        <w:t>ностей языка;</w:t>
      </w:r>
    </w:p>
    <w:p w:rsidR="008C379E" w:rsidRPr="000D0D9F" w:rsidRDefault="008C379E" w:rsidP="000D0D9F">
      <w:pPr>
        <w:numPr>
          <w:ilvl w:val="0"/>
          <w:numId w:val="6"/>
        </w:numPr>
        <w:spacing w:line="360" w:lineRule="auto"/>
        <w:ind w:left="0"/>
        <w:jc w:val="both"/>
        <w:rPr>
          <w:sz w:val="28"/>
          <w:szCs w:val="28"/>
        </w:rPr>
      </w:pPr>
      <w:r w:rsidRPr="000D0D9F">
        <w:rPr>
          <w:sz w:val="28"/>
          <w:szCs w:val="28"/>
        </w:rPr>
        <w:t xml:space="preserve">использовать основные виды чтения (ознакомительно-изучающее, </w:t>
      </w:r>
      <w:proofErr w:type="gramStart"/>
      <w:r w:rsidRPr="000D0D9F">
        <w:rPr>
          <w:sz w:val="28"/>
          <w:szCs w:val="28"/>
        </w:rPr>
        <w:t>ознакомительно-реферативное</w:t>
      </w:r>
      <w:proofErr w:type="gramEnd"/>
      <w:r w:rsidRPr="000D0D9F">
        <w:rPr>
          <w:sz w:val="28"/>
          <w:szCs w:val="28"/>
        </w:rPr>
        <w:t xml:space="preserve"> и др.) в зависимости от коммуникативной задачи;</w:t>
      </w:r>
    </w:p>
    <w:p w:rsidR="008C379E" w:rsidRPr="000D0D9F" w:rsidRDefault="008C379E" w:rsidP="000D0D9F">
      <w:pPr>
        <w:numPr>
          <w:ilvl w:val="0"/>
          <w:numId w:val="6"/>
        </w:numPr>
        <w:spacing w:line="360" w:lineRule="auto"/>
        <w:ind w:left="0"/>
        <w:jc w:val="both"/>
        <w:rPr>
          <w:sz w:val="28"/>
          <w:szCs w:val="28"/>
        </w:rPr>
      </w:pPr>
      <w:r w:rsidRPr="000D0D9F">
        <w:rPr>
          <w:sz w:val="28"/>
          <w:szCs w:val="28"/>
        </w:rPr>
        <w:t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8C379E" w:rsidRPr="000D0D9F" w:rsidRDefault="008C379E" w:rsidP="000D0D9F">
      <w:pPr>
        <w:numPr>
          <w:ilvl w:val="0"/>
          <w:numId w:val="6"/>
        </w:numPr>
        <w:spacing w:line="360" w:lineRule="auto"/>
        <w:ind w:left="0"/>
        <w:jc w:val="both"/>
        <w:rPr>
          <w:sz w:val="28"/>
          <w:szCs w:val="28"/>
        </w:rPr>
      </w:pPr>
      <w:proofErr w:type="gramStart"/>
      <w:r w:rsidRPr="000D0D9F">
        <w:rPr>
          <w:sz w:val="28"/>
          <w:szCs w:val="28"/>
        </w:rPr>
        <w:t>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  <w:proofErr w:type="gramEnd"/>
    </w:p>
    <w:p w:rsidR="008C379E" w:rsidRPr="000D0D9F" w:rsidRDefault="008C379E" w:rsidP="000D0D9F">
      <w:pPr>
        <w:numPr>
          <w:ilvl w:val="0"/>
          <w:numId w:val="6"/>
        </w:numPr>
        <w:spacing w:line="360" w:lineRule="auto"/>
        <w:ind w:left="0"/>
        <w:jc w:val="both"/>
        <w:rPr>
          <w:sz w:val="28"/>
          <w:szCs w:val="28"/>
        </w:rPr>
      </w:pPr>
      <w:r w:rsidRPr="000D0D9F">
        <w:rPr>
          <w:sz w:val="28"/>
          <w:szCs w:val="28"/>
        </w:rPr>
        <w:t>применять в практике речевого общения основные орфоэпические, лексические, грамматические нормы современного русского литературного языка;</w:t>
      </w:r>
    </w:p>
    <w:p w:rsidR="008C379E" w:rsidRPr="000D0D9F" w:rsidRDefault="008C379E" w:rsidP="000D0D9F">
      <w:pPr>
        <w:numPr>
          <w:ilvl w:val="0"/>
          <w:numId w:val="6"/>
        </w:numPr>
        <w:spacing w:line="360" w:lineRule="auto"/>
        <w:ind w:left="0"/>
        <w:jc w:val="both"/>
        <w:rPr>
          <w:sz w:val="28"/>
          <w:szCs w:val="28"/>
        </w:rPr>
      </w:pPr>
      <w:r w:rsidRPr="000D0D9F">
        <w:rPr>
          <w:sz w:val="28"/>
          <w:szCs w:val="28"/>
        </w:rPr>
        <w:t>соблюдать в практике письма орфографические и пунктуационные нормы современного русского литературного языка;</w:t>
      </w:r>
    </w:p>
    <w:p w:rsidR="008C379E" w:rsidRPr="000D0D9F" w:rsidRDefault="008C379E" w:rsidP="000D0D9F">
      <w:pPr>
        <w:numPr>
          <w:ilvl w:val="0"/>
          <w:numId w:val="6"/>
        </w:numPr>
        <w:spacing w:line="360" w:lineRule="auto"/>
        <w:ind w:left="0"/>
        <w:jc w:val="both"/>
        <w:rPr>
          <w:sz w:val="28"/>
          <w:szCs w:val="28"/>
        </w:rPr>
      </w:pPr>
      <w:r w:rsidRPr="000D0D9F">
        <w:rPr>
          <w:sz w:val="28"/>
          <w:szCs w:val="28"/>
        </w:rPr>
        <w:t>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8C379E" w:rsidRPr="000D0D9F" w:rsidRDefault="008C379E" w:rsidP="000D0D9F">
      <w:pPr>
        <w:numPr>
          <w:ilvl w:val="0"/>
          <w:numId w:val="6"/>
        </w:numPr>
        <w:spacing w:line="360" w:lineRule="auto"/>
        <w:ind w:left="0"/>
        <w:jc w:val="both"/>
        <w:rPr>
          <w:sz w:val="28"/>
          <w:szCs w:val="28"/>
        </w:rPr>
      </w:pPr>
      <w:r w:rsidRPr="000D0D9F">
        <w:rPr>
          <w:sz w:val="28"/>
          <w:szCs w:val="28"/>
        </w:rPr>
        <w:lastRenderedPageBreak/>
        <w:t>использовать основные приемы информационной переработки устного и письменного</w:t>
      </w:r>
      <w:r w:rsidRPr="000D0D9F">
        <w:rPr>
          <w:sz w:val="28"/>
          <w:szCs w:val="28"/>
        </w:rPr>
        <w:br/>
        <w:t>текста;</w:t>
      </w:r>
    </w:p>
    <w:p w:rsidR="008C379E" w:rsidRPr="000D0D9F" w:rsidRDefault="008C379E" w:rsidP="000D0D9F">
      <w:pPr>
        <w:spacing w:line="360" w:lineRule="auto"/>
        <w:jc w:val="both"/>
        <w:rPr>
          <w:b/>
          <w:bCs/>
          <w:sz w:val="28"/>
          <w:szCs w:val="28"/>
        </w:rPr>
      </w:pPr>
      <w:proofErr w:type="spellStart"/>
      <w:r w:rsidRPr="000D0D9F">
        <w:rPr>
          <w:b/>
          <w:bCs/>
          <w:sz w:val="28"/>
          <w:szCs w:val="28"/>
        </w:rPr>
        <w:t>метапредметные</w:t>
      </w:r>
      <w:proofErr w:type="spellEnd"/>
      <w:r w:rsidRPr="000D0D9F">
        <w:rPr>
          <w:b/>
          <w:bCs/>
          <w:sz w:val="28"/>
          <w:szCs w:val="28"/>
        </w:rPr>
        <w:t>:</w:t>
      </w:r>
    </w:p>
    <w:p w:rsidR="008C379E" w:rsidRPr="000D0D9F" w:rsidRDefault="008C379E" w:rsidP="000D0D9F">
      <w:pPr>
        <w:numPr>
          <w:ilvl w:val="0"/>
          <w:numId w:val="7"/>
        </w:numPr>
        <w:spacing w:line="360" w:lineRule="auto"/>
        <w:ind w:left="0"/>
        <w:jc w:val="both"/>
        <w:rPr>
          <w:sz w:val="28"/>
          <w:szCs w:val="28"/>
        </w:rPr>
      </w:pPr>
      <w:r w:rsidRPr="000D0D9F">
        <w:rPr>
          <w:sz w:val="28"/>
          <w:szCs w:val="28"/>
        </w:rPr>
        <w:t xml:space="preserve">коммуникативной, языковедческой и </w:t>
      </w:r>
      <w:proofErr w:type="spellStart"/>
      <w:r w:rsidRPr="000D0D9F">
        <w:rPr>
          <w:sz w:val="28"/>
          <w:szCs w:val="28"/>
        </w:rPr>
        <w:t>культуроведческой</w:t>
      </w:r>
      <w:proofErr w:type="spellEnd"/>
      <w:r w:rsidRPr="000D0D9F">
        <w:rPr>
          <w:sz w:val="28"/>
          <w:szCs w:val="28"/>
        </w:rPr>
        <w:t xml:space="preserve"> компетенциями; </w:t>
      </w:r>
      <w:r w:rsidRPr="000D0D9F">
        <w:rPr>
          <w:b/>
          <w:bCs/>
          <w:sz w:val="28"/>
          <w:szCs w:val="28"/>
        </w:rPr>
        <w:t>использовать приобретенные знания, умения в практической деятельности и повседневной жизни:</w:t>
      </w:r>
    </w:p>
    <w:p w:rsidR="008C379E" w:rsidRPr="000D0D9F" w:rsidRDefault="008C379E" w:rsidP="000D0D9F">
      <w:pPr>
        <w:numPr>
          <w:ilvl w:val="0"/>
          <w:numId w:val="7"/>
        </w:numPr>
        <w:spacing w:line="360" w:lineRule="auto"/>
        <w:ind w:left="0"/>
        <w:jc w:val="both"/>
        <w:rPr>
          <w:sz w:val="28"/>
          <w:szCs w:val="28"/>
        </w:rPr>
      </w:pPr>
      <w:r w:rsidRPr="000D0D9F">
        <w:rPr>
          <w:sz w:val="28"/>
          <w:szCs w:val="28"/>
        </w:rPr>
        <w:t>для осознания русского языка как духовной, нравственной и культурной ценности народа; приобщения к ценностям национальной и мировой культуры;</w:t>
      </w:r>
    </w:p>
    <w:p w:rsidR="008C379E" w:rsidRPr="000D0D9F" w:rsidRDefault="008C379E" w:rsidP="000D0D9F">
      <w:pPr>
        <w:numPr>
          <w:ilvl w:val="0"/>
          <w:numId w:val="7"/>
        </w:numPr>
        <w:spacing w:line="360" w:lineRule="auto"/>
        <w:ind w:left="0"/>
        <w:jc w:val="both"/>
        <w:rPr>
          <w:sz w:val="28"/>
          <w:szCs w:val="28"/>
        </w:rPr>
      </w:pPr>
      <w:r w:rsidRPr="000D0D9F">
        <w:rPr>
          <w:spacing w:val="-1"/>
          <w:sz w:val="28"/>
          <w:szCs w:val="28"/>
        </w:rPr>
        <w:t>развития интеллектуальных и творческих способностей, навыков самостоятельной деятельно</w:t>
      </w:r>
      <w:r w:rsidRPr="000D0D9F">
        <w:rPr>
          <w:sz w:val="28"/>
          <w:szCs w:val="28"/>
        </w:rPr>
        <w:t>сти; самореализации, самовыражения в различных областях человеческой деятельности;</w:t>
      </w:r>
    </w:p>
    <w:p w:rsidR="008C379E" w:rsidRPr="000D0D9F" w:rsidRDefault="008C379E" w:rsidP="000D0D9F">
      <w:pPr>
        <w:numPr>
          <w:ilvl w:val="0"/>
          <w:numId w:val="7"/>
        </w:numPr>
        <w:spacing w:line="360" w:lineRule="auto"/>
        <w:ind w:left="0"/>
        <w:jc w:val="both"/>
        <w:rPr>
          <w:sz w:val="28"/>
          <w:szCs w:val="28"/>
        </w:rPr>
      </w:pPr>
      <w:r w:rsidRPr="000D0D9F">
        <w:rPr>
          <w:spacing w:val="-1"/>
          <w:sz w:val="28"/>
          <w:szCs w:val="28"/>
        </w:rPr>
        <w:t xml:space="preserve">увеличения словарного запаса; расширения круга используемых языковых и речевых средств; </w:t>
      </w:r>
      <w:r w:rsidRPr="000D0D9F">
        <w:rPr>
          <w:sz w:val="28"/>
          <w:szCs w:val="28"/>
        </w:rPr>
        <w:t>совершенствования способности к самооценке на основе наблюдения за собственной речью;</w:t>
      </w:r>
    </w:p>
    <w:p w:rsidR="008C379E" w:rsidRPr="000D0D9F" w:rsidRDefault="008C379E" w:rsidP="000D0D9F">
      <w:pPr>
        <w:numPr>
          <w:ilvl w:val="0"/>
          <w:numId w:val="7"/>
        </w:numPr>
        <w:spacing w:line="360" w:lineRule="auto"/>
        <w:ind w:left="0"/>
        <w:jc w:val="both"/>
        <w:rPr>
          <w:sz w:val="28"/>
          <w:szCs w:val="28"/>
        </w:rPr>
      </w:pPr>
      <w:r w:rsidRPr="000D0D9F">
        <w:rPr>
          <w:spacing w:val="-1"/>
          <w:sz w:val="28"/>
          <w:szCs w:val="28"/>
        </w:rPr>
        <w:t>совершенствования коммуникативных способностей; развития готовности к речевому взаи</w:t>
      </w:r>
      <w:r w:rsidRPr="000D0D9F">
        <w:rPr>
          <w:sz w:val="28"/>
          <w:szCs w:val="28"/>
        </w:rPr>
        <w:t>модействию, межличностному и межкультурному общению, сотрудничеству;</w:t>
      </w:r>
    </w:p>
    <w:p w:rsidR="008C379E" w:rsidRPr="000D0D9F" w:rsidRDefault="008C379E" w:rsidP="000D0D9F">
      <w:pPr>
        <w:numPr>
          <w:ilvl w:val="0"/>
          <w:numId w:val="7"/>
        </w:numPr>
        <w:spacing w:line="360" w:lineRule="auto"/>
        <w:ind w:left="0"/>
        <w:jc w:val="both"/>
        <w:rPr>
          <w:sz w:val="28"/>
          <w:szCs w:val="28"/>
        </w:rPr>
      </w:pPr>
      <w:r w:rsidRPr="000D0D9F">
        <w:rPr>
          <w:sz w:val="28"/>
          <w:szCs w:val="28"/>
        </w:rPr>
        <w:t>самообразования и активного участия в производственной, культурной и общественной жизни государства.</w:t>
      </w:r>
    </w:p>
    <w:p w:rsidR="00D56578" w:rsidRPr="000D0D9F" w:rsidRDefault="00D56578" w:rsidP="000D0D9F">
      <w:pPr>
        <w:spacing w:line="360" w:lineRule="auto"/>
        <w:jc w:val="both"/>
        <w:rPr>
          <w:sz w:val="28"/>
          <w:szCs w:val="28"/>
        </w:rPr>
      </w:pPr>
    </w:p>
    <w:p w:rsidR="00D56578" w:rsidRPr="000D0D9F" w:rsidRDefault="00D56578" w:rsidP="000D0D9F">
      <w:pPr>
        <w:spacing w:line="360" w:lineRule="auto"/>
        <w:jc w:val="both"/>
        <w:rPr>
          <w:sz w:val="28"/>
          <w:szCs w:val="28"/>
        </w:rPr>
      </w:pPr>
    </w:p>
    <w:p w:rsidR="00D56578" w:rsidRPr="000D0D9F" w:rsidRDefault="00D56578" w:rsidP="000D0D9F">
      <w:pPr>
        <w:spacing w:line="360" w:lineRule="auto"/>
        <w:jc w:val="both"/>
        <w:rPr>
          <w:sz w:val="28"/>
          <w:szCs w:val="28"/>
        </w:rPr>
      </w:pPr>
    </w:p>
    <w:p w:rsidR="00D56578" w:rsidRPr="000D0D9F" w:rsidRDefault="00D56578" w:rsidP="000D0D9F">
      <w:pPr>
        <w:spacing w:line="360" w:lineRule="auto"/>
        <w:jc w:val="both"/>
        <w:rPr>
          <w:sz w:val="28"/>
          <w:szCs w:val="28"/>
        </w:rPr>
      </w:pPr>
    </w:p>
    <w:p w:rsidR="00D56578" w:rsidRPr="000D0D9F" w:rsidRDefault="000E3FD9" w:rsidP="000D0D9F">
      <w:pPr>
        <w:spacing w:line="360" w:lineRule="auto"/>
        <w:jc w:val="both"/>
        <w:rPr>
          <w:sz w:val="28"/>
          <w:szCs w:val="28"/>
        </w:rPr>
      </w:pPr>
      <w:r w:rsidRPr="000D0D9F">
        <w:rPr>
          <w:sz w:val="28"/>
          <w:szCs w:val="28"/>
        </w:rPr>
        <w:t xml:space="preserve">                                                    </w:t>
      </w:r>
      <w:r w:rsidR="00D56578" w:rsidRPr="000D0D9F">
        <w:rPr>
          <w:sz w:val="28"/>
          <w:szCs w:val="28"/>
          <w:u w:val="single"/>
        </w:rPr>
        <w:t>Используемые технологии</w:t>
      </w:r>
      <w:r w:rsidRPr="000D0D9F">
        <w:rPr>
          <w:sz w:val="28"/>
          <w:szCs w:val="28"/>
        </w:rPr>
        <w:t xml:space="preserve"> </w:t>
      </w:r>
    </w:p>
    <w:p w:rsidR="00D56578" w:rsidRPr="000D0D9F" w:rsidRDefault="000E3FD9" w:rsidP="000D0D9F">
      <w:pPr>
        <w:spacing w:line="360" w:lineRule="auto"/>
        <w:jc w:val="both"/>
        <w:rPr>
          <w:sz w:val="28"/>
          <w:szCs w:val="28"/>
        </w:rPr>
      </w:pPr>
      <w:r w:rsidRPr="000D0D9F">
        <w:rPr>
          <w:sz w:val="28"/>
          <w:szCs w:val="28"/>
        </w:rPr>
        <w:t xml:space="preserve">        </w:t>
      </w:r>
      <w:r w:rsidR="00D56578" w:rsidRPr="000D0D9F">
        <w:rPr>
          <w:sz w:val="28"/>
          <w:szCs w:val="28"/>
        </w:rPr>
        <w:t xml:space="preserve">На уроках русского языка </w:t>
      </w:r>
      <w:r w:rsidRPr="000D0D9F">
        <w:rPr>
          <w:sz w:val="28"/>
          <w:szCs w:val="28"/>
        </w:rPr>
        <w:t>с</w:t>
      </w:r>
      <w:r w:rsidR="00D56578" w:rsidRPr="000D0D9F">
        <w:rPr>
          <w:sz w:val="28"/>
          <w:szCs w:val="28"/>
        </w:rPr>
        <w:t xml:space="preserve">реди ведущих инновационных технологий, используемых </w:t>
      </w:r>
      <w:r w:rsidRPr="000D0D9F">
        <w:rPr>
          <w:sz w:val="28"/>
          <w:szCs w:val="28"/>
        </w:rPr>
        <w:t xml:space="preserve">учителем, можно назвать </w:t>
      </w:r>
      <w:r w:rsidR="00D56578" w:rsidRPr="000D0D9F">
        <w:rPr>
          <w:sz w:val="28"/>
          <w:szCs w:val="28"/>
        </w:rPr>
        <w:t xml:space="preserve">проблемное обучение и </w:t>
      </w:r>
      <w:proofErr w:type="spellStart"/>
      <w:r w:rsidR="00D56578" w:rsidRPr="000D0D9F">
        <w:rPr>
          <w:sz w:val="28"/>
          <w:szCs w:val="28"/>
        </w:rPr>
        <w:t>компетентност</w:t>
      </w:r>
      <w:r w:rsidR="00CE6B4C" w:rsidRPr="000D0D9F">
        <w:rPr>
          <w:sz w:val="28"/>
          <w:szCs w:val="28"/>
        </w:rPr>
        <w:t>н</w:t>
      </w:r>
      <w:r w:rsidR="00D56578" w:rsidRPr="000D0D9F">
        <w:rPr>
          <w:sz w:val="28"/>
          <w:szCs w:val="28"/>
        </w:rPr>
        <w:t>ый</w:t>
      </w:r>
      <w:proofErr w:type="spellEnd"/>
      <w:r w:rsidR="00D56578" w:rsidRPr="000D0D9F">
        <w:rPr>
          <w:sz w:val="28"/>
          <w:szCs w:val="28"/>
        </w:rPr>
        <w:t xml:space="preserve"> подход, личностно-ориентированные, </w:t>
      </w:r>
      <w:proofErr w:type="spellStart"/>
      <w:r w:rsidR="00D56578" w:rsidRPr="000D0D9F">
        <w:rPr>
          <w:sz w:val="28"/>
          <w:szCs w:val="28"/>
        </w:rPr>
        <w:t>здоровьесберегающие</w:t>
      </w:r>
      <w:proofErr w:type="spellEnd"/>
      <w:r w:rsidR="00D56578" w:rsidRPr="000D0D9F">
        <w:rPr>
          <w:sz w:val="28"/>
          <w:szCs w:val="28"/>
        </w:rPr>
        <w:t xml:space="preserve">, проектные технологии и техники обучения и </w:t>
      </w:r>
      <w:r w:rsidR="00D56578" w:rsidRPr="000D0D9F">
        <w:rPr>
          <w:sz w:val="28"/>
          <w:szCs w:val="28"/>
        </w:rPr>
        <w:lastRenderedPageBreak/>
        <w:t xml:space="preserve">воспитания, основанные на  сотрудничестве, использующие информационные технологии как средство для достижения образовательных и воспитательных целей. Рациональное использование различных техник, методов, средств в организации учебной деятельности позволяет </w:t>
      </w:r>
      <w:r w:rsidRPr="000D0D9F">
        <w:rPr>
          <w:sz w:val="28"/>
          <w:szCs w:val="28"/>
        </w:rPr>
        <w:t>учителю</w:t>
      </w:r>
      <w:r w:rsidR="00D56578" w:rsidRPr="000D0D9F">
        <w:rPr>
          <w:sz w:val="28"/>
          <w:szCs w:val="28"/>
        </w:rPr>
        <w:t xml:space="preserve"> активизировать процесс обучения, придав ему исследовательский, творческий характер, способствует полному усвоению материала. Технологии </w:t>
      </w:r>
      <w:proofErr w:type="spellStart"/>
      <w:r w:rsidR="00D56578" w:rsidRPr="000D0D9F">
        <w:rPr>
          <w:sz w:val="28"/>
          <w:szCs w:val="28"/>
        </w:rPr>
        <w:t>компетентностного</w:t>
      </w:r>
      <w:proofErr w:type="spellEnd"/>
      <w:r w:rsidR="00D56578" w:rsidRPr="000D0D9F">
        <w:rPr>
          <w:sz w:val="28"/>
          <w:szCs w:val="28"/>
        </w:rPr>
        <w:t xml:space="preserve"> и проблемно-диалогового обучения позволяют создать благоприятную обстановку на уроке, способствуют развитию нравственных черт личности – настойчивости и целеустремленности, познавательной активности и самостоятельности, способности </w:t>
      </w:r>
      <w:proofErr w:type="spellStart"/>
      <w:r w:rsidR="00D56578" w:rsidRPr="000D0D9F">
        <w:rPr>
          <w:sz w:val="28"/>
          <w:szCs w:val="28"/>
        </w:rPr>
        <w:t>аргументированно</w:t>
      </w:r>
      <w:proofErr w:type="spellEnd"/>
      <w:r w:rsidR="00D56578" w:rsidRPr="000D0D9F">
        <w:rPr>
          <w:sz w:val="28"/>
          <w:szCs w:val="28"/>
        </w:rPr>
        <w:t xml:space="preserve"> отстаивать свои взгляды и убеждения. Работа в этом направлении </w:t>
      </w:r>
      <w:r w:rsidRPr="000D0D9F">
        <w:rPr>
          <w:sz w:val="28"/>
          <w:szCs w:val="28"/>
        </w:rPr>
        <w:t xml:space="preserve">должна </w:t>
      </w:r>
      <w:proofErr w:type="gramStart"/>
      <w:r w:rsidR="00D56578" w:rsidRPr="000D0D9F">
        <w:rPr>
          <w:sz w:val="28"/>
          <w:szCs w:val="28"/>
        </w:rPr>
        <w:t>проводится</w:t>
      </w:r>
      <w:proofErr w:type="gramEnd"/>
      <w:r w:rsidR="00D56578" w:rsidRPr="000D0D9F">
        <w:rPr>
          <w:sz w:val="28"/>
          <w:szCs w:val="28"/>
        </w:rPr>
        <w:t xml:space="preserve"> систематически, последовательно, на основе данных диагностики, фиксации промежуточных и конечны</w:t>
      </w:r>
      <w:r w:rsidRPr="000D0D9F">
        <w:rPr>
          <w:sz w:val="28"/>
          <w:szCs w:val="28"/>
        </w:rPr>
        <w:t>х результатов. Постоянно уточня</w:t>
      </w:r>
      <w:r w:rsidR="00D56578" w:rsidRPr="000D0D9F">
        <w:rPr>
          <w:sz w:val="28"/>
          <w:szCs w:val="28"/>
        </w:rPr>
        <w:t>т</w:t>
      </w:r>
      <w:r w:rsidRPr="000D0D9F">
        <w:rPr>
          <w:sz w:val="28"/>
          <w:szCs w:val="28"/>
        </w:rPr>
        <w:t>ь</w:t>
      </w:r>
      <w:r w:rsidR="00D56578" w:rsidRPr="000D0D9F">
        <w:rPr>
          <w:sz w:val="28"/>
          <w:szCs w:val="28"/>
        </w:rPr>
        <w:t>ся цели, задачи, конкретизир</w:t>
      </w:r>
      <w:r w:rsidRPr="000D0D9F">
        <w:rPr>
          <w:sz w:val="28"/>
          <w:szCs w:val="28"/>
        </w:rPr>
        <w:t>овать</w:t>
      </w:r>
      <w:r w:rsidR="00D56578" w:rsidRPr="000D0D9F">
        <w:rPr>
          <w:sz w:val="28"/>
          <w:szCs w:val="28"/>
        </w:rPr>
        <w:t>ся план индивидуальной работы с учащимися</w:t>
      </w:r>
      <w:proofErr w:type="gramStart"/>
      <w:r w:rsidR="00D56578" w:rsidRPr="000D0D9F">
        <w:rPr>
          <w:sz w:val="28"/>
          <w:szCs w:val="28"/>
        </w:rPr>
        <w:t xml:space="preserve"> .</w:t>
      </w:r>
      <w:proofErr w:type="gramEnd"/>
    </w:p>
    <w:p w:rsidR="00C95399" w:rsidRPr="000D0D9F" w:rsidRDefault="000E3FD9" w:rsidP="000D0D9F">
      <w:pPr>
        <w:spacing w:line="360" w:lineRule="auto"/>
        <w:jc w:val="both"/>
        <w:rPr>
          <w:sz w:val="28"/>
          <w:szCs w:val="28"/>
          <w:u w:val="single"/>
        </w:rPr>
      </w:pPr>
      <w:r w:rsidRPr="000D0D9F">
        <w:rPr>
          <w:sz w:val="28"/>
          <w:szCs w:val="28"/>
        </w:rPr>
        <w:t xml:space="preserve">                                                       </w:t>
      </w:r>
      <w:r w:rsidR="00C95399" w:rsidRPr="000D0D9F">
        <w:rPr>
          <w:sz w:val="28"/>
          <w:szCs w:val="28"/>
          <w:u w:val="single"/>
        </w:rPr>
        <w:t>Формы контроля</w:t>
      </w:r>
    </w:p>
    <w:p w:rsidR="000E3FD9" w:rsidRPr="000D0D9F" w:rsidRDefault="00C95399" w:rsidP="000D0D9F">
      <w:pPr>
        <w:spacing w:line="360" w:lineRule="auto"/>
        <w:jc w:val="both"/>
        <w:rPr>
          <w:sz w:val="28"/>
          <w:szCs w:val="28"/>
          <w:u w:val="single"/>
        </w:rPr>
      </w:pPr>
      <w:r w:rsidRPr="000D0D9F">
        <w:rPr>
          <w:sz w:val="28"/>
          <w:szCs w:val="28"/>
        </w:rPr>
        <w:t xml:space="preserve">        </w:t>
      </w:r>
      <w:r w:rsidR="000E3FD9" w:rsidRPr="000D0D9F">
        <w:rPr>
          <w:sz w:val="28"/>
          <w:szCs w:val="28"/>
        </w:rPr>
        <w:t xml:space="preserve">На уроках русского языка  </w:t>
      </w:r>
      <w:r w:rsidR="000E3FD9" w:rsidRPr="000D0D9F">
        <w:rPr>
          <w:rStyle w:val="a5"/>
          <w:sz w:val="28"/>
          <w:szCs w:val="28"/>
          <w:u w:val="single"/>
        </w:rPr>
        <w:t>Текущий контроль</w:t>
      </w:r>
      <w:r w:rsidR="000E3FD9" w:rsidRPr="000D0D9F">
        <w:rPr>
          <w:sz w:val="28"/>
          <w:szCs w:val="28"/>
        </w:rPr>
        <w:t xml:space="preserve"> — это систематическая проверка и оценка образовательных результатов ученика по конкретным темам на отдельных занятиях. Желательно, чтобы текущий контроль происходил на каждом  уроке. Возможные формы такого контроля: опрос учителя, выполнение тестов, решение задач, работа с компьютерной программой, взаимоконтроль учеников в парах или группах, самоконтроль ученика и др.</w:t>
      </w:r>
    </w:p>
    <w:p w:rsidR="000E3FD9" w:rsidRPr="000D0D9F" w:rsidRDefault="000E3FD9" w:rsidP="000D0D9F">
      <w:pPr>
        <w:pStyle w:val="a4"/>
        <w:spacing w:line="360" w:lineRule="auto"/>
        <w:rPr>
          <w:sz w:val="28"/>
          <w:szCs w:val="28"/>
        </w:rPr>
      </w:pPr>
      <w:r w:rsidRPr="000D0D9F">
        <w:rPr>
          <w:rStyle w:val="a5"/>
          <w:sz w:val="28"/>
          <w:szCs w:val="28"/>
          <w:u w:val="single"/>
        </w:rPr>
        <w:t>Тематический контроль</w:t>
      </w:r>
      <w:r w:rsidRPr="000D0D9F">
        <w:rPr>
          <w:sz w:val="28"/>
          <w:szCs w:val="28"/>
        </w:rPr>
        <w:t xml:space="preserve"> осуществляется по целому разделу учебного курса. Цель — диагностирование качества усвоения учеником структурных основ и взаимосвязей изученного раздела, его личностных образовательных приращений по выделенным ранее направлениям. Задача такого контроля — обучающая, поскольку ученики обучаются систематизации, обобщению, </w:t>
      </w:r>
      <w:r w:rsidRPr="000D0D9F">
        <w:rPr>
          <w:sz w:val="28"/>
          <w:szCs w:val="28"/>
        </w:rPr>
        <w:lastRenderedPageBreak/>
        <w:t>целостному видению крупного блока учебной информации и связанной с нею деятельности.</w:t>
      </w:r>
    </w:p>
    <w:p w:rsidR="00C95399" w:rsidRPr="000D0D9F" w:rsidRDefault="000E3FD9" w:rsidP="000D0D9F">
      <w:pPr>
        <w:pStyle w:val="a4"/>
        <w:spacing w:line="360" w:lineRule="auto"/>
        <w:rPr>
          <w:sz w:val="28"/>
          <w:szCs w:val="28"/>
        </w:rPr>
      </w:pPr>
      <w:r w:rsidRPr="000D0D9F">
        <w:rPr>
          <w:rStyle w:val="a5"/>
          <w:sz w:val="28"/>
          <w:szCs w:val="28"/>
          <w:u w:val="single"/>
        </w:rPr>
        <w:t>Итоговый контроль</w:t>
      </w:r>
      <w:r w:rsidRPr="000D0D9F">
        <w:rPr>
          <w:sz w:val="28"/>
          <w:szCs w:val="28"/>
        </w:rPr>
        <w:t xml:space="preserve"> проводится в конце каждой четверти или учебного года. Он может иметь форму контрольной работы, зачета, экзамена, зашиты творческой работы, тестирование. Данный тип контроля предполагает комплексную проверку образовательных результатов по всем ключевым целям и направлениям. Не должно быть так, чтобы цели </w:t>
      </w:r>
      <w:proofErr w:type="gramStart"/>
      <w:r w:rsidRPr="000D0D9F">
        <w:rPr>
          <w:sz w:val="28"/>
          <w:szCs w:val="28"/>
        </w:rPr>
        <w:t>заявлялись</w:t>
      </w:r>
      <w:proofErr w:type="gramEnd"/>
      <w:r w:rsidRPr="000D0D9F">
        <w:rPr>
          <w:sz w:val="28"/>
          <w:szCs w:val="28"/>
        </w:rPr>
        <w:t xml:space="preserve"> одни, а итоговому контролю подлежали совсем другие параметры или только часть из них.</w:t>
      </w:r>
    </w:p>
    <w:p w:rsidR="00C95399" w:rsidRPr="000D0D9F" w:rsidRDefault="00C95399" w:rsidP="000D0D9F">
      <w:pPr>
        <w:pStyle w:val="a4"/>
        <w:spacing w:line="360" w:lineRule="auto"/>
        <w:rPr>
          <w:sz w:val="28"/>
          <w:szCs w:val="28"/>
          <w:u w:val="single"/>
        </w:rPr>
      </w:pPr>
      <w:r w:rsidRPr="000D0D9F">
        <w:rPr>
          <w:sz w:val="28"/>
          <w:szCs w:val="28"/>
          <w:u w:val="single"/>
        </w:rPr>
        <w:t xml:space="preserve">Содержание курса  </w:t>
      </w:r>
      <w:proofErr w:type="gramStart"/>
      <w:r w:rsidRPr="000D0D9F">
        <w:rPr>
          <w:sz w:val="28"/>
          <w:szCs w:val="28"/>
          <w:u w:val="single"/>
        </w:rPr>
        <w:t xml:space="preserve">( </w:t>
      </w:r>
      <w:proofErr w:type="gramEnd"/>
      <w:r w:rsidRPr="000D0D9F">
        <w:rPr>
          <w:sz w:val="28"/>
          <w:szCs w:val="28"/>
          <w:u w:val="single"/>
        </w:rPr>
        <w:t>34 ч)</w:t>
      </w:r>
    </w:p>
    <w:p w:rsidR="00C95399" w:rsidRPr="000D0D9F" w:rsidRDefault="00C95399" w:rsidP="000D0D9F">
      <w:pPr>
        <w:spacing w:before="30" w:line="360" w:lineRule="auto"/>
        <w:jc w:val="center"/>
        <w:rPr>
          <w:color w:val="000000"/>
          <w:sz w:val="28"/>
          <w:szCs w:val="28"/>
        </w:rPr>
      </w:pPr>
      <w:r w:rsidRPr="000D0D9F">
        <w:rPr>
          <w:b/>
          <w:color w:val="000000"/>
          <w:sz w:val="28"/>
          <w:szCs w:val="28"/>
        </w:rPr>
        <w:t>Введение (1 час)</w:t>
      </w:r>
    </w:p>
    <w:p w:rsidR="00C95399" w:rsidRPr="000D0D9F" w:rsidRDefault="00C95399" w:rsidP="000D0D9F">
      <w:pPr>
        <w:spacing w:before="30" w:after="30" w:line="360" w:lineRule="auto"/>
        <w:jc w:val="both"/>
        <w:rPr>
          <w:sz w:val="28"/>
          <w:szCs w:val="28"/>
        </w:rPr>
      </w:pPr>
      <w:r w:rsidRPr="000D0D9F">
        <w:rPr>
          <w:rFonts w:eastAsia="Calibri"/>
          <w:sz w:val="28"/>
          <w:szCs w:val="28"/>
        </w:rPr>
        <w:t>Слово о русском языке</w:t>
      </w:r>
      <w:r w:rsidRPr="000D0D9F">
        <w:rPr>
          <w:sz w:val="28"/>
          <w:szCs w:val="28"/>
        </w:rPr>
        <w:t>.</w:t>
      </w:r>
    </w:p>
    <w:p w:rsidR="00C95399" w:rsidRPr="000D0D9F" w:rsidRDefault="00C95399" w:rsidP="000D0D9F">
      <w:pPr>
        <w:spacing w:before="30" w:after="30" w:line="360" w:lineRule="auto"/>
        <w:jc w:val="both"/>
        <w:rPr>
          <w:sz w:val="28"/>
          <w:szCs w:val="28"/>
        </w:rPr>
      </w:pPr>
    </w:p>
    <w:p w:rsidR="00C95399" w:rsidRPr="000D0D9F" w:rsidRDefault="0098509B" w:rsidP="000D0D9F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0D0D9F">
        <w:rPr>
          <w:b/>
          <w:color w:val="000000"/>
          <w:sz w:val="28"/>
          <w:szCs w:val="28"/>
        </w:rPr>
        <w:t>Лексика. Фразеология.</w:t>
      </w:r>
      <w:r w:rsidR="00F450F6" w:rsidRPr="000D0D9F">
        <w:rPr>
          <w:b/>
          <w:color w:val="000000"/>
          <w:sz w:val="28"/>
          <w:szCs w:val="28"/>
        </w:rPr>
        <w:t xml:space="preserve"> </w:t>
      </w:r>
      <w:r w:rsidR="00A2740B" w:rsidRPr="000D0D9F">
        <w:rPr>
          <w:b/>
          <w:color w:val="000000"/>
          <w:sz w:val="28"/>
          <w:szCs w:val="28"/>
        </w:rPr>
        <w:t>Лексикография. (4</w:t>
      </w:r>
      <w:r w:rsidRPr="000D0D9F">
        <w:rPr>
          <w:b/>
          <w:color w:val="000000"/>
          <w:sz w:val="28"/>
          <w:szCs w:val="28"/>
        </w:rPr>
        <w:t xml:space="preserve"> </w:t>
      </w:r>
      <w:r w:rsidR="00C95399" w:rsidRPr="000D0D9F">
        <w:rPr>
          <w:b/>
          <w:color w:val="000000"/>
          <w:sz w:val="28"/>
          <w:szCs w:val="28"/>
        </w:rPr>
        <w:t>ч)</w:t>
      </w:r>
    </w:p>
    <w:p w:rsidR="00C95399" w:rsidRPr="000D0D9F" w:rsidRDefault="00C95399" w:rsidP="000D0D9F">
      <w:pPr>
        <w:spacing w:line="360" w:lineRule="auto"/>
        <w:jc w:val="both"/>
        <w:rPr>
          <w:rFonts w:eastAsia="Calibri"/>
          <w:sz w:val="28"/>
          <w:szCs w:val="28"/>
        </w:rPr>
      </w:pPr>
      <w:r w:rsidRPr="000D0D9F">
        <w:rPr>
          <w:rFonts w:eastAsia="Calibri"/>
          <w:sz w:val="28"/>
          <w:szCs w:val="28"/>
        </w:rPr>
        <w:t>Сло</w:t>
      </w:r>
      <w:r w:rsidRPr="000D0D9F">
        <w:rPr>
          <w:sz w:val="28"/>
          <w:szCs w:val="28"/>
        </w:rPr>
        <w:t xml:space="preserve">во и его значение. Однозначные и многозначные слова. </w:t>
      </w:r>
    </w:p>
    <w:p w:rsidR="00C95399" w:rsidRPr="000D0D9F" w:rsidRDefault="00C95399" w:rsidP="000D0D9F">
      <w:pPr>
        <w:spacing w:line="360" w:lineRule="auto"/>
        <w:jc w:val="both"/>
        <w:rPr>
          <w:rFonts w:eastAsia="Calibri"/>
          <w:sz w:val="28"/>
          <w:szCs w:val="28"/>
        </w:rPr>
      </w:pPr>
      <w:r w:rsidRPr="000D0D9F">
        <w:rPr>
          <w:rFonts w:eastAsia="Calibri"/>
          <w:sz w:val="28"/>
          <w:szCs w:val="28"/>
        </w:rPr>
        <w:t>Изобразительно-выразитель</w:t>
      </w:r>
      <w:r w:rsidRPr="000D0D9F">
        <w:rPr>
          <w:sz w:val="28"/>
          <w:szCs w:val="28"/>
        </w:rPr>
        <w:t>ные средства русского языка.</w:t>
      </w:r>
    </w:p>
    <w:p w:rsidR="00C95399" w:rsidRPr="000D0D9F" w:rsidRDefault="00C95399" w:rsidP="000D0D9F">
      <w:pPr>
        <w:spacing w:line="360" w:lineRule="auto"/>
        <w:jc w:val="both"/>
        <w:rPr>
          <w:rFonts w:eastAsia="Calibri"/>
          <w:sz w:val="28"/>
          <w:szCs w:val="28"/>
        </w:rPr>
      </w:pPr>
      <w:r w:rsidRPr="000D0D9F">
        <w:rPr>
          <w:rFonts w:eastAsia="Calibri"/>
          <w:sz w:val="28"/>
          <w:szCs w:val="28"/>
        </w:rPr>
        <w:t>Синонимы, антонимы</w:t>
      </w:r>
      <w:r w:rsidRPr="000D0D9F">
        <w:rPr>
          <w:sz w:val="28"/>
          <w:szCs w:val="28"/>
        </w:rPr>
        <w:t xml:space="preserve">, омонимы, паронимы </w:t>
      </w:r>
      <w:r w:rsidRPr="000D0D9F">
        <w:rPr>
          <w:rFonts w:eastAsia="Calibri"/>
          <w:sz w:val="28"/>
          <w:szCs w:val="28"/>
        </w:rPr>
        <w:t xml:space="preserve"> и их употребление. Работа со словарями.</w:t>
      </w:r>
    </w:p>
    <w:p w:rsidR="00C95399" w:rsidRPr="000D0D9F" w:rsidRDefault="00C95399" w:rsidP="000D0D9F">
      <w:pPr>
        <w:spacing w:line="360" w:lineRule="auto"/>
        <w:jc w:val="both"/>
        <w:rPr>
          <w:rFonts w:eastAsia="Calibri"/>
          <w:sz w:val="28"/>
          <w:szCs w:val="28"/>
        </w:rPr>
      </w:pPr>
      <w:r w:rsidRPr="000D0D9F">
        <w:rPr>
          <w:rFonts w:eastAsia="Calibri"/>
          <w:sz w:val="28"/>
          <w:szCs w:val="28"/>
        </w:rPr>
        <w:t xml:space="preserve">Происхождение лексики современного русского языка. Лексика общеупотребительная и лексика, имеющая ограниченную сферу употребления. </w:t>
      </w:r>
    </w:p>
    <w:p w:rsidR="00C95399" w:rsidRPr="000D0D9F" w:rsidRDefault="00C95399" w:rsidP="000D0D9F">
      <w:pPr>
        <w:spacing w:line="360" w:lineRule="auto"/>
        <w:jc w:val="both"/>
        <w:rPr>
          <w:rFonts w:eastAsia="Calibri"/>
          <w:sz w:val="28"/>
          <w:szCs w:val="28"/>
        </w:rPr>
      </w:pPr>
      <w:r w:rsidRPr="000D0D9F">
        <w:rPr>
          <w:rFonts w:eastAsia="Calibri"/>
          <w:sz w:val="28"/>
          <w:szCs w:val="28"/>
        </w:rPr>
        <w:t>Фразеология. Фразеологические единицы и их употребление.</w:t>
      </w:r>
    </w:p>
    <w:p w:rsidR="00C95399" w:rsidRPr="000D0D9F" w:rsidRDefault="00C95399" w:rsidP="000D0D9F">
      <w:pPr>
        <w:spacing w:line="360" w:lineRule="auto"/>
        <w:jc w:val="both"/>
        <w:rPr>
          <w:rFonts w:eastAsia="Calibri"/>
          <w:sz w:val="28"/>
          <w:szCs w:val="28"/>
        </w:rPr>
      </w:pPr>
      <w:r w:rsidRPr="000D0D9F">
        <w:rPr>
          <w:rFonts w:eastAsia="Calibri"/>
          <w:sz w:val="28"/>
          <w:szCs w:val="28"/>
        </w:rPr>
        <w:t>Лексический анализ текста с решением тестовых задач.</w:t>
      </w:r>
    </w:p>
    <w:p w:rsidR="00C95399" w:rsidRPr="000D0D9F" w:rsidRDefault="00C95399" w:rsidP="000D0D9F">
      <w:pPr>
        <w:spacing w:line="360" w:lineRule="auto"/>
        <w:jc w:val="both"/>
        <w:rPr>
          <w:rFonts w:eastAsia="Calibri"/>
          <w:sz w:val="28"/>
          <w:szCs w:val="28"/>
        </w:rPr>
      </w:pPr>
    </w:p>
    <w:p w:rsidR="00C95399" w:rsidRPr="000D0D9F" w:rsidRDefault="00C95399" w:rsidP="000D0D9F">
      <w:pPr>
        <w:spacing w:before="30" w:after="30" w:line="360" w:lineRule="auto"/>
        <w:jc w:val="center"/>
        <w:outlineLvl w:val="0"/>
        <w:rPr>
          <w:color w:val="000000"/>
          <w:sz w:val="28"/>
          <w:szCs w:val="28"/>
        </w:rPr>
      </w:pPr>
      <w:r w:rsidRPr="000D0D9F">
        <w:rPr>
          <w:b/>
          <w:color w:val="000000"/>
          <w:sz w:val="28"/>
          <w:szCs w:val="28"/>
        </w:rPr>
        <w:t>Фонетика. Графика.</w:t>
      </w:r>
      <w:r w:rsidR="00F450F6" w:rsidRPr="000D0D9F">
        <w:rPr>
          <w:b/>
          <w:color w:val="000000"/>
          <w:sz w:val="28"/>
          <w:szCs w:val="28"/>
        </w:rPr>
        <w:t xml:space="preserve"> </w:t>
      </w:r>
      <w:r w:rsidR="00A2740B" w:rsidRPr="000D0D9F">
        <w:rPr>
          <w:b/>
          <w:color w:val="000000"/>
          <w:sz w:val="28"/>
          <w:szCs w:val="28"/>
        </w:rPr>
        <w:t>Орфоэпия  (1</w:t>
      </w:r>
      <w:r w:rsidRPr="000D0D9F">
        <w:rPr>
          <w:b/>
          <w:color w:val="000000"/>
          <w:sz w:val="28"/>
          <w:szCs w:val="28"/>
        </w:rPr>
        <w:t xml:space="preserve"> ч)</w:t>
      </w:r>
    </w:p>
    <w:p w:rsidR="0098509B" w:rsidRPr="000D0D9F" w:rsidRDefault="0098509B" w:rsidP="000D0D9F">
      <w:pPr>
        <w:spacing w:line="360" w:lineRule="auto"/>
        <w:jc w:val="both"/>
        <w:rPr>
          <w:rFonts w:eastAsia="Calibri"/>
          <w:sz w:val="28"/>
          <w:szCs w:val="28"/>
        </w:rPr>
      </w:pPr>
      <w:r w:rsidRPr="000D0D9F">
        <w:rPr>
          <w:rFonts w:eastAsia="Calibri"/>
          <w:sz w:val="28"/>
          <w:szCs w:val="28"/>
        </w:rPr>
        <w:t>Звуки и буквы</w:t>
      </w:r>
      <w:proofErr w:type="gramStart"/>
      <w:r w:rsidRPr="000D0D9F">
        <w:rPr>
          <w:rFonts w:eastAsia="Calibri"/>
          <w:sz w:val="28"/>
          <w:szCs w:val="28"/>
        </w:rPr>
        <w:t xml:space="preserve"> .</w:t>
      </w:r>
      <w:proofErr w:type="gramEnd"/>
      <w:r w:rsidRPr="000D0D9F">
        <w:rPr>
          <w:rFonts w:eastAsia="Calibri"/>
          <w:sz w:val="28"/>
          <w:szCs w:val="28"/>
        </w:rPr>
        <w:t xml:space="preserve"> Орфоэпические нормы современного русского языка. Работа со словарями</w:t>
      </w:r>
    </w:p>
    <w:p w:rsidR="0098509B" w:rsidRPr="000D0D9F" w:rsidRDefault="0098509B" w:rsidP="000D0D9F">
      <w:pPr>
        <w:spacing w:line="360" w:lineRule="auto"/>
        <w:rPr>
          <w:b/>
          <w:color w:val="000000"/>
          <w:sz w:val="28"/>
          <w:szCs w:val="28"/>
        </w:rPr>
      </w:pPr>
    </w:p>
    <w:p w:rsidR="00C95399" w:rsidRPr="000D0D9F" w:rsidRDefault="0098509B" w:rsidP="000D0D9F">
      <w:pPr>
        <w:spacing w:line="360" w:lineRule="auto"/>
        <w:rPr>
          <w:b/>
          <w:color w:val="000000"/>
          <w:sz w:val="28"/>
          <w:szCs w:val="28"/>
        </w:rPr>
      </w:pPr>
      <w:r w:rsidRPr="000D0D9F">
        <w:rPr>
          <w:b/>
          <w:color w:val="000000"/>
          <w:sz w:val="28"/>
          <w:szCs w:val="28"/>
        </w:rPr>
        <w:lastRenderedPageBreak/>
        <w:t xml:space="preserve">                                                    </w:t>
      </w:r>
      <w:proofErr w:type="spellStart"/>
      <w:r w:rsidR="00C95399" w:rsidRPr="000D0D9F">
        <w:rPr>
          <w:b/>
          <w:color w:val="000000"/>
          <w:sz w:val="28"/>
          <w:szCs w:val="28"/>
        </w:rPr>
        <w:t>Морфемика</w:t>
      </w:r>
      <w:proofErr w:type="spellEnd"/>
      <w:r w:rsidR="00F450F6" w:rsidRPr="000D0D9F">
        <w:rPr>
          <w:b/>
          <w:color w:val="000000"/>
          <w:sz w:val="28"/>
          <w:szCs w:val="28"/>
        </w:rPr>
        <w:t xml:space="preserve"> </w:t>
      </w:r>
      <w:r w:rsidR="00C95399" w:rsidRPr="000D0D9F">
        <w:rPr>
          <w:b/>
          <w:color w:val="000000"/>
          <w:sz w:val="28"/>
          <w:szCs w:val="28"/>
        </w:rPr>
        <w:t xml:space="preserve"> и словообразование.</w:t>
      </w:r>
    </w:p>
    <w:p w:rsidR="00C95399" w:rsidRPr="000D0D9F" w:rsidRDefault="0098509B" w:rsidP="000D0D9F">
      <w:pPr>
        <w:spacing w:line="360" w:lineRule="auto"/>
        <w:jc w:val="center"/>
        <w:rPr>
          <w:rFonts w:eastAsia="Calibri"/>
          <w:sz w:val="28"/>
          <w:szCs w:val="28"/>
        </w:rPr>
      </w:pPr>
      <w:r w:rsidRPr="000D0D9F">
        <w:rPr>
          <w:b/>
          <w:color w:val="000000"/>
          <w:sz w:val="28"/>
          <w:szCs w:val="28"/>
        </w:rPr>
        <w:t>Состав слова  (2</w:t>
      </w:r>
      <w:r w:rsidR="00C95399" w:rsidRPr="000D0D9F">
        <w:rPr>
          <w:b/>
          <w:color w:val="000000"/>
          <w:sz w:val="28"/>
          <w:szCs w:val="28"/>
        </w:rPr>
        <w:t xml:space="preserve"> ч)</w:t>
      </w:r>
    </w:p>
    <w:p w:rsidR="00C95399" w:rsidRPr="000D0D9F" w:rsidRDefault="00C95399" w:rsidP="000D0D9F">
      <w:pPr>
        <w:spacing w:line="360" w:lineRule="auto"/>
        <w:jc w:val="both"/>
        <w:rPr>
          <w:rFonts w:eastAsia="Calibri"/>
          <w:sz w:val="28"/>
          <w:szCs w:val="28"/>
        </w:rPr>
      </w:pPr>
      <w:r w:rsidRPr="000D0D9F">
        <w:rPr>
          <w:rFonts w:eastAsia="Calibri"/>
          <w:sz w:val="28"/>
          <w:szCs w:val="28"/>
        </w:rPr>
        <w:t>Состав слова. Система морфем русского языка.</w:t>
      </w:r>
    </w:p>
    <w:p w:rsidR="00C95399" w:rsidRPr="000D0D9F" w:rsidRDefault="00C95399" w:rsidP="000D0D9F">
      <w:pPr>
        <w:spacing w:line="360" w:lineRule="auto"/>
        <w:jc w:val="both"/>
        <w:rPr>
          <w:rFonts w:eastAsia="Calibri"/>
          <w:sz w:val="28"/>
          <w:szCs w:val="28"/>
        </w:rPr>
      </w:pPr>
      <w:r w:rsidRPr="000D0D9F">
        <w:rPr>
          <w:rFonts w:eastAsia="Calibri"/>
          <w:sz w:val="28"/>
          <w:szCs w:val="28"/>
        </w:rPr>
        <w:t>Словообразование. Морфологические и неморфологические способы словообразования</w:t>
      </w:r>
    </w:p>
    <w:p w:rsidR="00C95399" w:rsidRPr="000D0D9F" w:rsidRDefault="00C95399" w:rsidP="000D0D9F">
      <w:pPr>
        <w:spacing w:before="30" w:after="30" w:line="360" w:lineRule="auto"/>
        <w:jc w:val="both"/>
        <w:outlineLvl w:val="0"/>
        <w:rPr>
          <w:rFonts w:eastAsia="Calibri"/>
          <w:sz w:val="28"/>
          <w:szCs w:val="28"/>
        </w:rPr>
      </w:pPr>
      <w:r w:rsidRPr="000D0D9F">
        <w:rPr>
          <w:rFonts w:eastAsia="Calibri"/>
          <w:sz w:val="28"/>
          <w:szCs w:val="28"/>
        </w:rPr>
        <w:t>Словообразовательный разбор слова. Формообразование</w:t>
      </w:r>
    </w:p>
    <w:p w:rsidR="00C95399" w:rsidRPr="000D0D9F" w:rsidRDefault="00C95399" w:rsidP="000D0D9F">
      <w:pPr>
        <w:spacing w:before="30" w:after="30" w:line="360" w:lineRule="auto"/>
        <w:jc w:val="both"/>
        <w:outlineLvl w:val="0"/>
        <w:rPr>
          <w:b/>
          <w:color w:val="000000"/>
          <w:sz w:val="28"/>
          <w:szCs w:val="28"/>
        </w:rPr>
      </w:pPr>
    </w:p>
    <w:p w:rsidR="00C95399" w:rsidRPr="000D0D9F" w:rsidRDefault="0098509B" w:rsidP="000D0D9F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0D0D9F">
        <w:rPr>
          <w:b/>
          <w:color w:val="000000"/>
          <w:sz w:val="28"/>
          <w:szCs w:val="28"/>
        </w:rPr>
        <w:t xml:space="preserve">Орфография </w:t>
      </w:r>
      <w:proofErr w:type="gramStart"/>
      <w:r w:rsidRPr="000D0D9F">
        <w:rPr>
          <w:b/>
          <w:color w:val="000000"/>
          <w:sz w:val="28"/>
          <w:szCs w:val="28"/>
        </w:rPr>
        <w:t xml:space="preserve">( </w:t>
      </w:r>
      <w:proofErr w:type="gramEnd"/>
      <w:r w:rsidRPr="000D0D9F">
        <w:rPr>
          <w:b/>
          <w:color w:val="000000"/>
          <w:sz w:val="28"/>
          <w:szCs w:val="28"/>
        </w:rPr>
        <w:t xml:space="preserve">5 ч </w:t>
      </w:r>
      <w:r w:rsidR="00C95399" w:rsidRPr="000D0D9F">
        <w:rPr>
          <w:b/>
          <w:color w:val="000000"/>
          <w:sz w:val="28"/>
          <w:szCs w:val="28"/>
        </w:rPr>
        <w:t>)</w:t>
      </w:r>
    </w:p>
    <w:p w:rsidR="00C95399" w:rsidRPr="000D0D9F" w:rsidRDefault="00C95399" w:rsidP="000D0D9F">
      <w:pPr>
        <w:spacing w:line="360" w:lineRule="auto"/>
        <w:jc w:val="both"/>
        <w:rPr>
          <w:rFonts w:eastAsia="Calibri"/>
          <w:sz w:val="28"/>
          <w:szCs w:val="28"/>
        </w:rPr>
      </w:pPr>
      <w:r w:rsidRPr="000D0D9F">
        <w:rPr>
          <w:rFonts w:eastAsia="Calibri"/>
          <w:sz w:val="28"/>
          <w:szCs w:val="28"/>
        </w:rPr>
        <w:t>Принципы русской орфографии.</w:t>
      </w:r>
    </w:p>
    <w:p w:rsidR="00C95399" w:rsidRPr="000D0D9F" w:rsidRDefault="00C95399" w:rsidP="000D0D9F">
      <w:pPr>
        <w:spacing w:line="360" w:lineRule="auto"/>
        <w:jc w:val="both"/>
        <w:rPr>
          <w:rFonts w:eastAsia="Calibri"/>
          <w:sz w:val="28"/>
          <w:szCs w:val="28"/>
        </w:rPr>
      </w:pPr>
      <w:r w:rsidRPr="000D0D9F">
        <w:rPr>
          <w:rFonts w:eastAsia="Calibri"/>
          <w:sz w:val="28"/>
          <w:szCs w:val="28"/>
        </w:rPr>
        <w:t xml:space="preserve">Правописание безударных гласных в </w:t>
      </w:r>
      <w:proofErr w:type="gramStart"/>
      <w:r w:rsidRPr="000D0D9F">
        <w:rPr>
          <w:rFonts w:eastAsia="Calibri"/>
          <w:sz w:val="28"/>
          <w:szCs w:val="28"/>
        </w:rPr>
        <w:t>корне слова</w:t>
      </w:r>
      <w:proofErr w:type="gramEnd"/>
      <w:r w:rsidRPr="000D0D9F">
        <w:rPr>
          <w:rFonts w:eastAsia="Calibri"/>
          <w:sz w:val="28"/>
          <w:szCs w:val="28"/>
        </w:rPr>
        <w:t xml:space="preserve">.  Правописание чередующихся гласных в </w:t>
      </w:r>
      <w:proofErr w:type="gramStart"/>
      <w:r w:rsidRPr="000D0D9F">
        <w:rPr>
          <w:rFonts w:eastAsia="Calibri"/>
          <w:sz w:val="28"/>
          <w:szCs w:val="28"/>
        </w:rPr>
        <w:t>корне слова</w:t>
      </w:r>
      <w:proofErr w:type="gramEnd"/>
      <w:r w:rsidRPr="000D0D9F">
        <w:rPr>
          <w:rFonts w:eastAsia="Calibri"/>
          <w:sz w:val="28"/>
          <w:szCs w:val="28"/>
        </w:rPr>
        <w:t>.</w:t>
      </w:r>
      <w:r w:rsidRPr="000D0D9F">
        <w:rPr>
          <w:sz w:val="28"/>
          <w:szCs w:val="28"/>
        </w:rPr>
        <w:t xml:space="preserve"> </w:t>
      </w:r>
    </w:p>
    <w:p w:rsidR="00C95399" w:rsidRPr="000D0D9F" w:rsidRDefault="00C95399" w:rsidP="000D0D9F">
      <w:pPr>
        <w:spacing w:line="360" w:lineRule="auto"/>
        <w:jc w:val="both"/>
        <w:rPr>
          <w:sz w:val="28"/>
          <w:szCs w:val="28"/>
        </w:rPr>
      </w:pPr>
      <w:r w:rsidRPr="000D0D9F">
        <w:rPr>
          <w:sz w:val="28"/>
          <w:szCs w:val="28"/>
        </w:rPr>
        <w:t>Употребление гласных после шипящих и Ц. Правописание звонких, глухих и двойных согласных.</w:t>
      </w:r>
    </w:p>
    <w:p w:rsidR="00C95399" w:rsidRPr="000D0D9F" w:rsidRDefault="00C95399" w:rsidP="000D0D9F">
      <w:pPr>
        <w:spacing w:line="360" w:lineRule="auto"/>
        <w:jc w:val="both"/>
        <w:rPr>
          <w:rFonts w:eastAsia="Calibri"/>
          <w:sz w:val="28"/>
          <w:szCs w:val="28"/>
        </w:rPr>
      </w:pPr>
      <w:r w:rsidRPr="000D0D9F">
        <w:rPr>
          <w:rFonts w:eastAsia="Calibri"/>
          <w:sz w:val="28"/>
          <w:szCs w:val="28"/>
        </w:rPr>
        <w:t xml:space="preserve">Правописание гласных и согласных в приставках. Правописание приставок </w:t>
      </w:r>
      <w:proofErr w:type="spellStart"/>
      <w:proofErr w:type="gramStart"/>
      <w:r w:rsidRPr="000D0D9F">
        <w:rPr>
          <w:rFonts w:eastAsia="Calibri"/>
          <w:i/>
          <w:sz w:val="28"/>
          <w:szCs w:val="28"/>
        </w:rPr>
        <w:t>пре-при</w:t>
      </w:r>
      <w:proofErr w:type="spellEnd"/>
      <w:proofErr w:type="gramEnd"/>
      <w:r w:rsidRPr="000D0D9F">
        <w:rPr>
          <w:rFonts w:eastAsia="Calibri"/>
          <w:i/>
          <w:sz w:val="28"/>
          <w:szCs w:val="28"/>
        </w:rPr>
        <w:t>-.</w:t>
      </w:r>
    </w:p>
    <w:p w:rsidR="00C95399" w:rsidRPr="000D0D9F" w:rsidRDefault="00C95399" w:rsidP="000D0D9F">
      <w:pPr>
        <w:spacing w:line="360" w:lineRule="auto"/>
        <w:jc w:val="both"/>
        <w:rPr>
          <w:rFonts w:eastAsia="Calibri"/>
          <w:sz w:val="28"/>
          <w:szCs w:val="28"/>
        </w:rPr>
      </w:pPr>
      <w:r w:rsidRPr="000D0D9F">
        <w:rPr>
          <w:sz w:val="28"/>
          <w:szCs w:val="28"/>
        </w:rPr>
        <w:t xml:space="preserve">Правописание приставок. Буквы </w:t>
      </w:r>
      <w:proofErr w:type="spellStart"/>
      <w:r w:rsidRPr="000D0D9F">
        <w:rPr>
          <w:sz w:val="28"/>
          <w:szCs w:val="28"/>
        </w:rPr>
        <w:t>ы-и</w:t>
      </w:r>
      <w:proofErr w:type="spellEnd"/>
      <w:r w:rsidRPr="000D0D9F">
        <w:rPr>
          <w:sz w:val="28"/>
          <w:szCs w:val="28"/>
        </w:rPr>
        <w:t xml:space="preserve"> после приставок. </w:t>
      </w:r>
      <w:r w:rsidRPr="000D0D9F">
        <w:rPr>
          <w:rFonts w:eastAsia="Calibri"/>
          <w:sz w:val="28"/>
          <w:szCs w:val="28"/>
        </w:rPr>
        <w:t>Употребление Ъ и Ь.</w:t>
      </w:r>
    </w:p>
    <w:p w:rsidR="00C95399" w:rsidRPr="000D0D9F" w:rsidRDefault="00C95399" w:rsidP="000D0D9F">
      <w:pPr>
        <w:spacing w:line="360" w:lineRule="auto"/>
        <w:jc w:val="both"/>
        <w:rPr>
          <w:sz w:val="28"/>
          <w:szCs w:val="28"/>
        </w:rPr>
      </w:pPr>
      <w:r w:rsidRPr="000D0D9F">
        <w:rPr>
          <w:sz w:val="28"/>
          <w:szCs w:val="28"/>
        </w:rPr>
        <w:t>Употребление прописных букв. Правила переноса.</w:t>
      </w:r>
    </w:p>
    <w:p w:rsidR="00C95399" w:rsidRPr="000D0D9F" w:rsidRDefault="00C95399" w:rsidP="000D0D9F">
      <w:pPr>
        <w:spacing w:before="30" w:after="30" w:line="360" w:lineRule="auto"/>
        <w:jc w:val="both"/>
        <w:outlineLvl w:val="0"/>
        <w:rPr>
          <w:b/>
          <w:color w:val="000000"/>
          <w:sz w:val="28"/>
          <w:szCs w:val="28"/>
        </w:rPr>
      </w:pPr>
    </w:p>
    <w:p w:rsidR="00C95399" w:rsidRPr="000D0D9F" w:rsidRDefault="00C95399" w:rsidP="000D0D9F">
      <w:pPr>
        <w:spacing w:before="30" w:after="30" w:line="360" w:lineRule="auto"/>
        <w:jc w:val="center"/>
        <w:outlineLvl w:val="0"/>
        <w:rPr>
          <w:b/>
          <w:color w:val="000000"/>
          <w:sz w:val="28"/>
          <w:szCs w:val="28"/>
        </w:rPr>
      </w:pPr>
      <w:r w:rsidRPr="000D0D9F">
        <w:rPr>
          <w:b/>
          <w:color w:val="000000"/>
          <w:sz w:val="28"/>
          <w:szCs w:val="28"/>
        </w:rPr>
        <w:t>Морфология (</w:t>
      </w:r>
      <w:r w:rsidR="0098509B" w:rsidRPr="000D0D9F">
        <w:rPr>
          <w:b/>
          <w:color w:val="000000"/>
          <w:sz w:val="28"/>
          <w:szCs w:val="28"/>
        </w:rPr>
        <w:t>12</w:t>
      </w:r>
      <w:r w:rsidR="00C81682" w:rsidRPr="000D0D9F">
        <w:rPr>
          <w:b/>
          <w:color w:val="000000"/>
          <w:sz w:val="28"/>
          <w:szCs w:val="28"/>
        </w:rPr>
        <w:t xml:space="preserve"> ч</w:t>
      </w:r>
      <w:r w:rsidRPr="000D0D9F">
        <w:rPr>
          <w:b/>
          <w:color w:val="000000"/>
          <w:sz w:val="28"/>
          <w:szCs w:val="28"/>
        </w:rPr>
        <w:t>)</w:t>
      </w:r>
    </w:p>
    <w:p w:rsidR="00C95399" w:rsidRPr="000D0D9F" w:rsidRDefault="00C95399" w:rsidP="000D0D9F">
      <w:pPr>
        <w:spacing w:before="30" w:after="30" w:line="360" w:lineRule="auto"/>
        <w:jc w:val="center"/>
        <w:outlineLvl w:val="0"/>
        <w:rPr>
          <w:b/>
          <w:i/>
          <w:color w:val="000000"/>
          <w:sz w:val="28"/>
          <w:szCs w:val="28"/>
        </w:rPr>
      </w:pPr>
      <w:r w:rsidRPr="000D0D9F">
        <w:rPr>
          <w:b/>
          <w:i/>
          <w:color w:val="000000"/>
          <w:sz w:val="28"/>
          <w:szCs w:val="28"/>
        </w:rPr>
        <w:t>Имя существительное (2 часа)</w:t>
      </w:r>
    </w:p>
    <w:p w:rsidR="00C95399" w:rsidRPr="000D0D9F" w:rsidRDefault="00C95399" w:rsidP="000D0D9F">
      <w:pPr>
        <w:spacing w:before="30" w:after="30" w:line="360" w:lineRule="auto"/>
        <w:jc w:val="both"/>
        <w:outlineLvl w:val="0"/>
        <w:rPr>
          <w:color w:val="000000"/>
          <w:sz w:val="28"/>
          <w:szCs w:val="28"/>
        </w:rPr>
      </w:pPr>
      <w:r w:rsidRPr="000D0D9F">
        <w:rPr>
          <w:sz w:val="28"/>
          <w:szCs w:val="28"/>
        </w:rPr>
        <w:t xml:space="preserve">Имя существительное как часть речи. Правописание падежных окончаний имен существительных.  Морфологические нормы </w:t>
      </w:r>
      <w:r w:rsidRPr="000D0D9F">
        <w:rPr>
          <w:rFonts w:eastAsia="Calibri"/>
          <w:sz w:val="28"/>
          <w:szCs w:val="28"/>
        </w:rPr>
        <w:t>имен существительных.</w:t>
      </w:r>
    </w:p>
    <w:p w:rsidR="00C95399" w:rsidRPr="000D0D9F" w:rsidRDefault="00C95399" w:rsidP="000D0D9F">
      <w:pPr>
        <w:spacing w:before="30" w:after="30" w:line="360" w:lineRule="auto"/>
        <w:jc w:val="both"/>
        <w:outlineLvl w:val="0"/>
        <w:rPr>
          <w:color w:val="000000"/>
          <w:sz w:val="28"/>
          <w:szCs w:val="28"/>
        </w:rPr>
      </w:pPr>
      <w:r w:rsidRPr="000D0D9F">
        <w:rPr>
          <w:rFonts w:eastAsia="Calibri"/>
          <w:sz w:val="28"/>
          <w:szCs w:val="28"/>
        </w:rPr>
        <w:t>Гласные в суффиксах имен существительных.</w:t>
      </w:r>
    </w:p>
    <w:p w:rsidR="00C95399" w:rsidRPr="000D0D9F" w:rsidRDefault="00A2740B" w:rsidP="000D0D9F">
      <w:pPr>
        <w:spacing w:before="30" w:after="30" w:line="360" w:lineRule="auto"/>
        <w:jc w:val="center"/>
        <w:outlineLvl w:val="0"/>
        <w:rPr>
          <w:b/>
          <w:i/>
          <w:color w:val="000000"/>
          <w:sz w:val="28"/>
          <w:szCs w:val="28"/>
        </w:rPr>
      </w:pPr>
      <w:r w:rsidRPr="000D0D9F">
        <w:rPr>
          <w:b/>
          <w:i/>
          <w:color w:val="000000"/>
          <w:sz w:val="28"/>
          <w:szCs w:val="28"/>
        </w:rPr>
        <w:t xml:space="preserve">Имя прилагательное </w:t>
      </w:r>
      <w:proofErr w:type="gramStart"/>
      <w:r w:rsidRPr="000D0D9F">
        <w:rPr>
          <w:b/>
          <w:i/>
          <w:color w:val="000000"/>
          <w:sz w:val="28"/>
          <w:szCs w:val="28"/>
        </w:rPr>
        <w:t>(</w:t>
      </w:r>
      <w:r w:rsidR="00C95399" w:rsidRPr="000D0D9F">
        <w:rPr>
          <w:b/>
          <w:i/>
          <w:color w:val="000000"/>
          <w:sz w:val="28"/>
          <w:szCs w:val="28"/>
        </w:rPr>
        <w:t xml:space="preserve"> </w:t>
      </w:r>
      <w:proofErr w:type="gramEnd"/>
      <w:r w:rsidRPr="000D0D9F">
        <w:rPr>
          <w:b/>
          <w:i/>
          <w:color w:val="000000"/>
          <w:sz w:val="28"/>
          <w:szCs w:val="28"/>
        </w:rPr>
        <w:t>3</w:t>
      </w:r>
      <w:r w:rsidR="00C95399" w:rsidRPr="000D0D9F">
        <w:rPr>
          <w:b/>
          <w:i/>
          <w:color w:val="000000"/>
          <w:sz w:val="28"/>
          <w:szCs w:val="28"/>
        </w:rPr>
        <w:t>ч)</w:t>
      </w:r>
    </w:p>
    <w:p w:rsidR="00C95399" w:rsidRPr="000D0D9F" w:rsidRDefault="00C95399" w:rsidP="000D0D9F">
      <w:pPr>
        <w:spacing w:before="30" w:after="30" w:line="360" w:lineRule="auto"/>
        <w:jc w:val="both"/>
        <w:outlineLvl w:val="0"/>
        <w:rPr>
          <w:sz w:val="28"/>
          <w:szCs w:val="28"/>
        </w:rPr>
      </w:pPr>
      <w:r w:rsidRPr="000D0D9F">
        <w:rPr>
          <w:rFonts w:eastAsia="Calibri"/>
          <w:sz w:val="28"/>
          <w:szCs w:val="28"/>
        </w:rPr>
        <w:t>Имя прилагательное как часть речи.</w:t>
      </w:r>
      <w:r w:rsidRPr="000D0D9F">
        <w:rPr>
          <w:sz w:val="28"/>
          <w:szCs w:val="28"/>
        </w:rPr>
        <w:t xml:space="preserve"> </w:t>
      </w:r>
    </w:p>
    <w:p w:rsidR="00C95399" w:rsidRPr="000D0D9F" w:rsidRDefault="00C95399" w:rsidP="000D0D9F">
      <w:pPr>
        <w:spacing w:before="30" w:after="30" w:line="360" w:lineRule="auto"/>
        <w:jc w:val="both"/>
        <w:outlineLvl w:val="0"/>
        <w:rPr>
          <w:b/>
          <w:color w:val="000000"/>
          <w:sz w:val="28"/>
          <w:szCs w:val="28"/>
        </w:rPr>
      </w:pPr>
      <w:r w:rsidRPr="000D0D9F">
        <w:rPr>
          <w:sz w:val="28"/>
          <w:szCs w:val="28"/>
        </w:rPr>
        <w:t>Правописание Н и НН в суффиксах имен прилагательных.</w:t>
      </w:r>
      <w:r w:rsidRPr="000D0D9F">
        <w:rPr>
          <w:rFonts w:eastAsia="Calibri"/>
          <w:sz w:val="28"/>
          <w:szCs w:val="28"/>
        </w:rPr>
        <w:t xml:space="preserve"> Правописание сложных имен прилагательных и существительных.</w:t>
      </w:r>
    </w:p>
    <w:p w:rsidR="00C95399" w:rsidRPr="000D0D9F" w:rsidRDefault="00C95399" w:rsidP="000D0D9F">
      <w:pPr>
        <w:spacing w:before="30" w:after="30" w:line="360" w:lineRule="auto"/>
        <w:jc w:val="both"/>
        <w:outlineLvl w:val="0"/>
        <w:rPr>
          <w:color w:val="000000"/>
          <w:sz w:val="28"/>
          <w:szCs w:val="28"/>
        </w:rPr>
      </w:pPr>
    </w:p>
    <w:p w:rsidR="00C95399" w:rsidRPr="000D0D9F" w:rsidRDefault="00A2740B" w:rsidP="000D0D9F">
      <w:pPr>
        <w:spacing w:before="30" w:after="30" w:line="360" w:lineRule="auto"/>
        <w:jc w:val="center"/>
        <w:rPr>
          <w:b/>
          <w:i/>
          <w:color w:val="000000"/>
          <w:sz w:val="28"/>
          <w:szCs w:val="28"/>
        </w:rPr>
      </w:pPr>
      <w:r w:rsidRPr="000D0D9F">
        <w:rPr>
          <w:b/>
          <w:i/>
          <w:color w:val="000000"/>
          <w:sz w:val="28"/>
          <w:szCs w:val="28"/>
        </w:rPr>
        <w:t>Имя числительное (3</w:t>
      </w:r>
      <w:r w:rsidR="00C95399" w:rsidRPr="000D0D9F">
        <w:rPr>
          <w:b/>
          <w:i/>
          <w:color w:val="000000"/>
          <w:sz w:val="28"/>
          <w:szCs w:val="28"/>
        </w:rPr>
        <w:t xml:space="preserve"> ч)</w:t>
      </w:r>
    </w:p>
    <w:p w:rsidR="00C95399" w:rsidRPr="000D0D9F" w:rsidRDefault="00C95399" w:rsidP="000D0D9F">
      <w:pPr>
        <w:spacing w:before="30" w:after="30" w:line="360" w:lineRule="auto"/>
        <w:jc w:val="both"/>
        <w:rPr>
          <w:color w:val="000000"/>
          <w:sz w:val="28"/>
          <w:szCs w:val="28"/>
        </w:rPr>
      </w:pPr>
      <w:r w:rsidRPr="000D0D9F">
        <w:rPr>
          <w:color w:val="000000"/>
          <w:sz w:val="28"/>
          <w:szCs w:val="28"/>
        </w:rPr>
        <w:lastRenderedPageBreak/>
        <w:t>Имя числительное как часть речи.</w:t>
      </w:r>
    </w:p>
    <w:p w:rsidR="00C95399" w:rsidRPr="000D0D9F" w:rsidRDefault="00C95399" w:rsidP="000D0D9F">
      <w:pPr>
        <w:spacing w:before="30" w:after="30" w:line="360" w:lineRule="auto"/>
        <w:jc w:val="both"/>
        <w:rPr>
          <w:color w:val="000000"/>
          <w:sz w:val="28"/>
          <w:szCs w:val="28"/>
        </w:rPr>
      </w:pPr>
      <w:r w:rsidRPr="000D0D9F">
        <w:rPr>
          <w:color w:val="000000"/>
          <w:sz w:val="28"/>
          <w:szCs w:val="28"/>
        </w:rPr>
        <w:t>Правописание и употребление числительных.</w:t>
      </w:r>
    </w:p>
    <w:p w:rsidR="00C95399" w:rsidRPr="000D0D9F" w:rsidRDefault="00A2740B" w:rsidP="000D0D9F">
      <w:pPr>
        <w:spacing w:before="30" w:after="30" w:line="360" w:lineRule="auto"/>
        <w:jc w:val="center"/>
        <w:outlineLvl w:val="0"/>
        <w:rPr>
          <w:color w:val="000000"/>
          <w:sz w:val="28"/>
          <w:szCs w:val="28"/>
        </w:rPr>
      </w:pPr>
      <w:r w:rsidRPr="000D0D9F">
        <w:rPr>
          <w:b/>
          <w:i/>
          <w:color w:val="000000"/>
          <w:sz w:val="28"/>
          <w:szCs w:val="28"/>
        </w:rPr>
        <w:t>Местоимение (1</w:t>
      </w:r>
      <w:r w:rsidR="00C95399" w:rsidRPr="000D0D9F">
        <w:rPr>
          <w:b/>
          <w:i/>
          <w:color w:val="000000"/>
          <w:sz w:val="28"/>
          <w:szCs w:val="28"/>
        </w:rPr>
        <w:t xml:space="preserve"> ч</w:t>
      </w:r>
      <w:r w:rsidR="00C95399" w:rsidRPr="000D0D9F">
        <w:rPr>
          <w:b/>
          <w:color w:val="000000"/>
          <w:sz w:val="28"/>
          <w:szCs w:val="28"/>
        </w:rPr>
        <w:t>)</w:t>
      </w:r>
    </w:p>
    <w:p w:rsidR="00C95399" w:rsidRPr="000D0D9F" w:rsidRDefault="00C95399" w:rsidP="000D0D9F">
      <w:pPr>
        <w:spacing w:before="30" w:after="30" w:line="360" w:lineRule="auto"/>
        <w:jc w:val="both"/>
        <w:rPr>
          <w:color w:val="000000"/>
          <w:sz w:val="28"/>
          <w:szCs w:val="28"/>
        </w:rPr>
      </w:pPr>
      <w:r w:rsidRPr="000D0D9F">
        <w:rPr>
          <w:color w:val="000000"/>
          <w:sz w:val="28"/>
          <w:szCs w:val="28"/>
        </w:rPr>
        <w:t>Местоимение как часть речи</w:t>
      </w:r>
      <w:proofErr w:type="gramStart"/>
      <w:r w:rsidRPr="000D0D9F">
        <w:rPr>
          <w:color w:val="000000"/>
          <w:sz w:val="28"/>
          <w:szCs w:val="28"/>
        </w:rPr>
        <w:t>..</w:t>
      </w:r>
      <w:proofErr w:type="gramEnd"/>
    </w:p>
    <w:p w:rsidR="00C95399" w:rsidRPr="000D0D9F" w:rsidRDefault="00C95399" w:rsidP="000D0D9F">
      <w:pPr>
        <w:spacing w:before="30" w:after="30" w:line="360" w:lineRule="auto"/>
        <w:jc w:val="both"/>
        <w:rPr>
          <w:color w:val="000000"/>
          <w:sz w:val="28"/>
          <w:szCs w:val="28"/>
        </w:rPr>
      </w:pPr>
      <w:r w:rsidRPr="000D0D9F">
        <w:rPr>
          <w:color w:val="000000"/>
          <w:sz w:val="28"/>
          <w:szCs w:val="28"/>
        </w:rPr>
        <w:t>Правописание местоимений.</w:t>
      </w:r>
    </w:p>
    <w:p w:rsidR="00C95399" w:rsidRPr="000D0D9F" w:rsidRDefault="00A2740B" w:rsidP="000D0D9F">
      <w:pPr>
        <w:spacing w:before="30" w:after="30" w:line="360" w:lineRule="auto"/>
        <w:jc w:val="center"/>
        <w:outlineLvl w:val="0"/>
        <w:rPr>
          <w:i/>
          <w:color w:val="000000"/>
          <w:sz w:val="28"/>
          <w:szCs w:val="28"/>
        </w:rPr>
      </w:pPr>
      <w:r w:rsidRPr="000D0D9F">
        <w:rPr>
          <w:b/>
          <w:i/>
          <w:color w:val="000000"/>
          <w:sz w:val="28"/>
          <w:szCs w:val="28"/>
        </w:rPr>
        <w:t>Глагол и его формы (4</w:t>
      </w:r>
      <w:r w:rsidR="0098509B" w:rsidRPr="000D0D9F">
        <w:rPr>
          <w:b/>
          <w:i/>
          <w:color w:val="000000"/>
          <w:sz w:val="28"/>
          <w:szCs w:val="28"/>
        </w:rPr>
        <w:t xml:space="preserve"> ч</w:t>
      </w:r>
      <w:r w:rsidR="00C95399" w:rsidRPr="000D0D9F">
        <w:rPr>
          <w:i/>
          <w:color w:val="000000"/>
          <w:sz w:val="28"/>
          <w:szCs w:val="28"/>
        </w:rPr>
        <w:t>)</w:t>
      </w:r>
    </w:p>
    <w:p w:rsidR="00C95399" w:rsidRPr="000D0D9F" w:rsidRDefault="00C95399" w:rsidP="000D0D9F">
      <w:pPr>
        <w:spacing w:before="30" w:after="30" w:line="360" w:lineRule="auto"/>
        <w:jc w:val="both"/>
        <w:rPr>
          <w:rFonts w:eastAsia="Calibri"/>
          <w:sz w:val="28"/>
          <w:szCs w:val="28"/>
        </w:rPr>
      </w:pPr>
      <w:r w:rsidRPr="000D0D9F">
        <w:rPr>
          <w:color w:val="000000"/>
          <w:sz w:val="28"/>
          <w:szCs w:val="28"/>
        </w:rPr>
        <w:t xml:space="preserve">Глагол как часть речи. </w:t>
      </w:r>
      <w:r w:rsidRPr="000D0D9F">
        <w:rPr>
          <w:rFonts w:eastAsia="Calibri"/>
          <w:sz w:val="28"/>
          <w:szCs w:val="28"/>
        </w:rPr>
        <w:t xml:space="preserve">Правописание личных окончаний глагола. </w:t>
      </w:r>
    </w:p>
    <w:p w:rsidR="00C95399" w:rsidRPr="000D0D9F" w:rsidRDefault="00C95399" w:rsidP="000D0D9F">
      <w:pPr>
        <w:spacing w:before="30" w:after="30" w:line="360" w:lineRule="auto"/>
        <w:jc w:val="both"/>
        <w:rPr>
          <w:color w:val="000000"/>
          <w:sz w:val="28"/>
          <w:szCs w:val="28"/>
        </w:rPr>
      </w:pPr>
      <w:r w:rsidRPr="000D0D9F">
        <w:rPr>
          <w:rFonts w:eastAsia="Calibri"/>
          <w:sz w:val="28"/>
          <w:szCs w:val="28"/>
        </w:rPr>
        <w:t>Причастие как глагольная форма. Правописание суффиксов причастий</w:t>
      </w:r>
      <w:r w:rsidRPr="000D0D9F">
        <w:rPr>
          <w:color w:val="000000"/>
          <w:sz w:val="28"/>
          <w:szCs w:val="28"/>
        </w:rPr>
        <w:t xml:space="preserve"> </w:t>
      </w:r>
    </w:p>
    <w:p w:rsidR="00C95399" w:rsidRPr="000D0D9F" w:rsidRDefault="00C95399" w:rsidP="000D0D9F">
      <w:pPr>
        <w:spacing w:line="360" w:lineRule="auto"/>
        <w:jc w:val="both"/>
        <w:rPr>
          <w:rFonts w:eastAsia="Calibri"/>
          <w:sz w:val="28"/>
          <w:szCs w:val="28"/>
        </w:rPr>
      </w:pPr>
      <w:r w:rsidRPr="000D0D9F">
        <w:rPr>
          <w:rFonts w:eastAsia="Calibri"/>
          <w:sz w:val="28"/>
          <w:szCs w:val="28"/>
        </w:rPr>
        <w:t>Н и НН в причастиях и отглагольных прилагательных.</w:t>
      </w:r>
    </w:p>
    <w:p w:rsidR="00C95399" w:rsidRPr="000D0D9F" w:rsidRDefault="00C95399" w:rsidP="000D0D9F">
      <w:pPr>
        <w:spacing w:line="360" w:lineRule="auto"/>
        <w:jc w:val="both"/>
        <w:rPr>
          <w:rFonts w:eastAsia="Calibri"/>
          <w:sz w:val="28"/>
          <w:szCs w:val="28"/>
        </w:rPr>
      </w:pPr>
      <w:r w:rsidRPr="000D0D9F">
        <w:rPr>
          <w:rFonts w:eastAsia="Calibri"/>
          <w:sz w:val="28"/>
          <w:szCs w:val="28"/>
        </w:rPr>
        <w:t>Деепричастие как глагольная форма.</w:t>
      </w:r>
    </w:p>
    <w:p w:rsidR="00C95399" w:rsidRPr="000D0D9F" w:rsidRDefault="00C95399" w:rsidP="000D0D9F">
      <w:pPr>
        <w:spacing w:before="30" w:after="30" w:line="360" w:lineRule="auto"/>
        <w:jc w:val="center"/>
        <w:outlineLvl w:val="0"/>
        <w:rPr>
          <w:i/>
          <w:color w:val="000000"/>
          <w:sz w:val="28"/>
          <w:szCs w:val="28"/>
        </w:rPr>
      </w:pPr>
      <w:r w:rsidRPr="000D0D9F">
        <w:rPr>
          <w:b/>
          <w:i/>
          <w:color w:val="000000"/>
          <w:sz w:val="28"/>
          <w:szCs w:val="28"/>
        </w:rPr>
        <w:t xml:space="preserve">Наречие </w:t>
      </w:r>
      <w:r w:rsidR="00A2740B" w:rsidRPr="000D0D9F">
        <w:rPr>
          <w:b/>
          <w:i/>
          <w:color w:val="000000"/>
          <w:sz w:val="28"/>
          <w:szCs w:val="28"/>
        </w:rPr>
        <w:t>и слова категории состояния (3</w:t>
      </w:r>
      <w:r w:rsidR="00C81682" w:rsidRPr="000D0D9F">
        <w:rPr>
          <w:b/>
          <w:i/>
          <w:color w:val="000000"/>
          <w:sz w:val="28"/>
          <w:szCs w:val="28"/>
        </w:rPr>
        <w:t>ч</w:t>
      </w:r>
      <w:r w:rsidRPr="000D0D9F">
        <w:rPr>
          <w:b/>
          <w:i/>
          <w:color w:val="000000"/>
          <w:sz w:val="28"/>
          <w:szCs w:val="28"/>
        </w:rPr>
        <w:t>)</w:t>
      </w:r>
    </w:p>
    <w:p w:rsidR="00C95399" w:rsidRPr="000D0D9F" w:rsidRDefault="00C95399" w:rsidP="000D0D9F">
      <w:pPr>
        <w:spacing w:before="30" w:after="30" w:line="360" w:lineRule="auto"/>
        <w:jc w:val="both"/>
        <w:rPr>
          <w:color w:val="000000"/>
          <w:sz w:val="28"/>
          <w:szCs w:val="28"/>
        </w:rPr>
      </w:pPr>
      <w:r w:rsidRPr="000D0D9F">
        <w:rPr>
          <w:color w:val="000000"/>
          <w:sz w:val="28"/>
          <w:szCs w:val="28"/>
        </w:rPr>
        <w:t xml:space="preserve">Наречие как часть речи. </w:t>
      </w:r>
    </w:p>
    <w:p w:rsidR="00C95399" w:rsidRPr="000D0D9F" w:rsidRDefault="00C95399" w:rsidP="000D0D9F">
      <w:pPr>
        <w:spacing w:before="30" w:after="30" w:line="360" w:lineRule="auto"/>
        <w:jc w:val="both"/>
        <w:rPr>
          <w:color w:val="000000"/>
          <w:sz w:val="28"/>
          <w:szCs w:val="28"/>
        </w:rPr>
      </w:pPr>
      <w:r w:rsidRPr="000D0D9F">
        <w:rPr>
          <w:color w:val="000000"/>
          <w:sz w:val="28"/>
          <w:szCs w:val="28"/>
        </w:rPr>
        <w:t>Слитное, раздельное и дефисное написание наречий.</w:t>
      </w:r>
    </w:p>
    <w:p w:rsidR="00C95399" w:rsidRPr="000D0D9F" w:rsidRDefault="00C95399" w:rsidP="000D0D9F">
      <w:pPr>
        <w:spacing w:before="30" w:after="30" w:line="360" w:lineRule="auto"/>
        <w:jc w:val="both"/>
        <w:rPr>
          <w:color w:val="000000"/>
          <w:sz w:val="28"/>
          <w:szCs w:val="28"/>
        </w:rPr>
      </w:pPr>
      <w:r w:rsidRPr="000D0D9F">
        <w:rPr>
          <w:color w:val="000000"/>
          <w:sz w:val="28"/>
          <w:szCs w:val="28"/>
        </w:rPr>
        <w:t xml:space="preserve">Слова категории состояния. </w:t>
      </w:r>
    </w:p>
    <w:p w:rsidR="00C95399" w:rsidRPr="000D0D9F" w:rsidRDefault="00C95399" w:rsidP="000D0D9F">
      <w:pPr>
        <w:spacing w:before="30" w:after="30" w:line="360" w:lineRule="auto"/>
        <w:jc w:val="center"/>
        <w:outlineLvl w:val="0"/>
        <w:rPr>
          <w:i/>
          <w:color w:val="000000"/>
          <w:sz w:val="28"/>
          <w:szCs w:val="28"/>
        </w:rPr>
      </w:pPr>
      <w:r w:rsidRPr="000D0D9F">
        <w:rPr>
          <w:b/>
          <w:i/>
          <w:color w:val="000000"/>
          <w:sz w:val="28"/>
          <w:szCs w:val="28"/>
        </w:rPr>
        <w:t>Служебные части речи (</w:t>
      </w:r>
      <w:r w:rsidR="006F7C9D" w:rsidRPr="000D0D9F">
        <w:rPr>
          <w:b/>
          <w:i/>
          <w:color w:val="000000"/>
          <w:sz w:val="28"/>
          <w:szCs w:val="28"/>
        </w:rPr>
        <w:t>5</w:t>
      </w:r>
      <w:r w:rsidRPr="000D0D9F">
        <w:rPr>
          <w:b/>
          <w:i/>
          <w:color w:val="000000"/>
          <w:sz w:val="28"/>
          <w:szCs w:val="28"/>
        </w:rPr>
        <w:t>)</w:t>
      </w:r>
    </w:p>
    <w:p w:rsidR="00C95399" w:rsidRPr="000D0D9F" w:rsidRDefault="00C95399" w:rsidP="000D0D9F">
      <w:pPr>
        <w:spacing w:before="30" w:after="30" w:line="360" w:lineRule="auto"/>
        <w:jc w:val="both"/>
        <w:rPr>
          <w:color w:val="000000"/>
          <w:sz w:val="28"/>
          <w:szCs w:val="28"/>
        </w:rPr>
      </w:pPr>
      <w:r w:rsidRPr="000D0D9F">
        <w:rPr>
          <w:color w:val="000000"/>
          <w:sz w:val="28"/>
          <w:szCs w:val="28"/>
        </w:rPr>
        <w:t>Понятие служебных частей речи, их отличие от знаменательных частей речи.</w:t>
      </w:r>
    </w:p>
    <w:p w:rsidR="00C95399" w:rsidRPr="000D0D9F" w:rsidRDefault="00C95399" w:rsidP="000D0D9F">
      <w:pPr>
        <w:spacing w:before="30" w:after="30" w:line="360" w:lineRule="auto"/>
        <w:jc w:val="both"/>
        <w:rPr>
          <w:color w:val="000000"/>
          <w:sz w:val="28"/>
          <w:szCs w:val="28"/>
        </w:rPr>
      </w:pPr>
      <w:r w:rsidRPr="000D0D9F">
        <w:rPr>
          <w:color w:val="000000"/>
          <w:sz w:val="28"/>
          <w:szCs w:val="28"/>
        </w:rPr>
        <w:t>Предлог. Правописание производных предлогов.</w:t>
      </w:r>
    </w:p>
    <w:p w:rsidR="00C95399" w:rsidRPr="000D0D9F" w:rsidRDefault="00C95399" w:rsidP="000D0D9F">
      <w:pPr>
        <w:spacing w:before="30" w:after="30" w:line="360" w:lineRule="auto"/>
        <w:jc w:val="both"/>
        <w:rPr>
          <w:color w:val="000000"/>
          <w:sz w:val="28"/>
          <w:szCs w:val="28"/>
        </w:rPr>
      </w:pPr>
      <w:r w:rsidRPr="000D0D9F">
        <w:rPr>
          <w:color w:val="000000"/>
          <w:sz w:val="28"/>
          <w:szCs w:val="28"/>
        </w:rPr>
        <w:t>Союз. Правописание союзов.</w:t>
      </w:r>
    </w:p>
    <w:p w:rsidR="00C95399" w:rsidRPr="000D0D9F" w:rsidRDefault="00C95399" w:rsidP="000D0D9F">
      <w:pPr>
        <w:spacing w:before="30" w:after="30" w:line="360" w:lineRule="auto"/>
        <w:jc w:val="both"/>
        <w:rPr>
          <w:color w:val="000000"/>
          <w:sz w:val="28"/>
          <w:szCs w:val="28"/>
        </w:rPr>
      </w:pPr>
      <w:r w:rsidRPr="000D0D9F">
        <w:rPr>
          <w:color w:val="000000"/>
          <w:sz w:val="28"/>
          <w:szCs w:val="28"/>
        </w:rPr>
        <w:t>Частицы. Правописание частиц.</w:t>
      </w:r>
    </w:p>
    <w:p w:rsidR="00C95399" w:rsidRPr="000D0D9F" w:rsidRDefault="00C95399" w:rsidP="000D0D9F">
      <w:pPr>
        <w:spacing w:before="30" w:after="30" w:line="360" w:lineRule="auto"/>
        <w:jc w:val="both"/>
        <w:rPr>
          <w:rFonts w:eastAsia="Calibri"/>
          <w:sz w:val="28"/>
          <w:szCs w:val="28"/>
        </w:rPr>
      </w:pPr>
      <w:r w:rsidRPr="000D0D9F">
        <w:rPr>
          <w:rFonts w:eastAsia="Calibri"/>
          <w:sz w:val="28"/>
          <w:szCs w:val="28"/>
        </w:rPr>
        <w:t>Частицы НЕ и НИ. Их значение и употребление. Правописание частицы НЕ</w:t>
      </w:r>
      <w:r w:rsidRPr="000D0D9F">
        <w:rPr>
          <w:rFonts w:eastAsia="Calibri"/>
          <w:i/>
          <w:sz w:val="28"/>
          <w:szCs w:val="28"/>
        </w:rPr>
        <w:t xml:space="preserve"> </w:t>
      </w:r>
      <w:r w:rsidRPr="000D0D9F">
        <w:rPr>
          <w:rFonts w:eastAsia="Calibri"/>
          <w:sz w:val="28"/>
          <w:szCs w:val="28"/>
        </w:rPr>
        <w:t>с разными частями речи.</w:t>
      </w:r>
    </w:p>
    <w:p w:rsidR="00C95399" w:rsidRPr="000D0D9F" w:rsidRDefault="006F7C9D" w:rsidP="000D0D9F">
      <w:pPr>
        <w:spacing w:before="30" w:after="30" w:line="360" w:lineRule="auto"/>
        <w:jc w:val="center"/>
        <w:rPr>
          <w:b/>
          <w:color w:val="000000"/>
          <w:sz w:val="28"/>
          <w:szCs w:val="28"/>
        </w:rPr>
      </w:pPr>
      <w:r w:rsidRPr="000D0D9F">
        <w:rPr>
          <w:b/>
          <w:color w:val="000000"/>
          <w:sz w:val="28"/>
          <w:szCs w:val="28"/>
        </w:rPr>
        <w:t>Развитие речи (2 ч</w:t>
      </w:r>
      <w:r w:rsidR="00C95399" w:rsidRPr="000D0D9F">
        <w:rPr>
          <w:b/>
          <w:color w:val="000000"/>
          <w:sz w:val="28"/>
          <w:szCs w:val="28"/>
        </w:rPr>
        <w:t>)</w:t>
      </w:r>
    </w:p>
    <w:p w:rsidR="00C95399" w:rsidRPr="000D0D9F" w:rsidRDefault="00C95399" w:rsidP="000D0D9F">
      <w:pPr>
        <w:spacing w:line="360" w:lineRule="auto"/>
        <w:jc w:val="both"/>
        <w:rPr>
          <w:rFonts w:eastAsia="Calibri"/>
          <w:sz w:val="28"/>
          <w:szCs w:val="28"/>
        </w:rPr>
      </w:pPr>
      <w:r w:rsidRPr="000D0D9F">
        <w:rPr>
          <w:rFonts w:eastAsia="Calibri"/>
          <w:sz w:val="28"/>
          <w:szCs w:val="28"/>
        </w:rPr>
        <w:t>Лингвистический анализ  текста.</w:t>
      </w:r>
    </w:p>
    <w:p w:rsidR="00C95399" w:rsidRPr="000D0D9F" w:rsidRDefault="00C95399" w:rsidP="000D0D9F">
      <w:pPr>
        <w:spacing w:line="360" w:lineRule="auto"/>
        <w:jc w:val="both"/>
        <w:rPr>
          <w:rFonts w:eastAsia="Calibri"/>
          <w:color w:val="333300"/>
          <w:sz w:val="28"/>
          <w:szCs w:val="28"/>
        </w:rPr>
      </w:pPr>
      <w:r w:rsidRPr="000D0D9F">
        <w:rPr>
          <w:sz w:val="28"/>
          <w:szCs w:val="28"/>
        </w:rPr>
        <w:t xml:space="preserve">Текст как речевое произведение </w:t>
      </w:r>
      <w:r w:rsidRPr="000D0D9F">
        <w:rPr>
          <w:rFonts w:eastAsia="Calibri"/>
          <w:color w:val="333300"/>
          <w:sz w:val="28"/>
          <w:szCs w:val="28"/>
        </w:rPr>
        <w:t>Смысловая и композиционная целостность текста.</w:t>
      </w:r>
      <w:r w:rsidRPr="000D0D9F">
        <w:rPr>
          <w:rFonts w:eastAsia="Calibri"/>
          <w:i/>
          <w:color w:val="333300"/>
          <w:sz w:val="28"/>
          <w:szCs w:val="28"/>
        </w:rPr>
        <w:t xml:space="preserve"> </w:t>
      </w:r>
    </w:p>
    <w:p w:rsidR="00C95399" w:rsidRPr="000D0D9F" w:rsidRDefault="00C95399" w:rsidP="000D0D9F">
      <w:pPr>
        <w:spacing w:line="360" w:lineRule="auto"/>
        <w:jc w:val="both"/>
        <w:rPr>
          <w:sz w:val="28"/>
          <w:szCs w:val="28"/>
        </w:rPr>
      </w:pPr>
      <w:r w:rsidRPr="000D0D9F">
        <w:rPr>
          <w:sz w:val="28"/>
          <w:szCs w:val="28"/>
        </w:rPr>
        <w:t>Содержательно-композиционный анализ текста. Средства связи предложений в тексте.</w:t>
      </w:r>
    </w:p>
    <w:p w:rsidR="00144F94" w:rsidRPr="000D0D9F" w:rsidRDefault="00C95399" w:rsidP="000D0D9F">
      <w:pPr>
        <w:spacing w:line="360" w:lineRule="auto"/>
        <w:jc w:val="both"/>
        <w:rPr>
          <w:sz w:val="28"/>
          <w:szCs w:val="28"/>
        </w:rPr>
      </w:pPr>
      <w:r w:rsidRPr="000D0D9F">
        <w:rPr>
          <w:rFonts w:eastAsia="Calibri"/>
          <w:sz w:val="28"/>
          <w:szCs w:val="28"/>
        </w:rPr>
        <w:t>Культура речи.</w:t>
      </w:r>
      <w:r w:rsidRPr="000D0D9F">
        <w:rPr>
          <w:sz w:val="28"/>
          <w:szCs w:val="28"/>
        </w:rPr>
        <w:t xml:space="preserve"> </w:t>
      </w:r>
    </w:p>
    <w:p w:rsidR="00C62B77" w:rsidRPr="000D0D9F" w:rsidRDefault="00C62B77" w:rsidP="000D0D9F">
      <w:pPr>
        <w:spacing w:line="360" w:lineRule="auto"/>
        <w:jc w:val="both"/>
        <w:rPr>
          <w:rStyle w:val="a6"/>
          <w:sz w:val="28"/>
          <w:szCs w:val="28"/>
          <w:u w:val="single"/>
        </w:rPr>
      </w:pPr>
      <w:r w:rsidRPr="000D0D9F">
        <w:rPr>
          <w:rStyle w:val="a6"/>
          <w:sz w:val="28"/>
          <w:szCs w:val="28"/>
          <w:u w:val="single"/>
        </w:rPr>
        <w:t xml:space="preserve">  </w:t>
      </w:r>
    </w:p>
    <w:p w:rsidR="0093032B" w:rsidRPr="000D0D9F" w:rsidRDefault="00D52D93" w:rsidP="000D0D9F">
      <w:pPr>
        <w:spacing w:line="360" w:lineRule="auto"/>
        <w:jc w:val="both"/>
        <w:rPr>
          <w:b/>
          <w:sz w:val="28"/>
          <w:szCs w:val="28"/>
          <w:u w:val="single"/>
        </w:rPr>
      </w:pPr>
      <w:r w:rsidRPr="000D0D9F">
        <w:rPr>
          <w:b/>
          <w:sz w:val="28"/>
          <w:szCs w:val="28"/>
          <w:u w:val="single"/>
        </w:rPr>
        <w:lastRenderedPageBreak/>
        <w:t>Планируемые результаты освоения предмета</w:t>
      </w:r>
    </w:p>
    <w:p w:rsidR="00E70C10" w:rsidRPr="000D0D9F" w:rsidRDefault="00E70C10" w:rsidP="000D0D9F">
      <w:pPr>
        <w:spacing w:line="360" w:lineRule="auto"/>
        <w:jc w:val="both"/>
        <w:rPr>
          <w:b/>
          <w:sz w:val="28"/>
          <w:szCs w:val="28"/>
          <w:u w:val="single"/>
        </w:rPr>
      </w:pPr>
    </w:p>
    <w:p w:rsidR="00D52D93" w:rsidRPr="000D0D9F" w:rsidRDefault="00D52D93" w:rsidP="000D0D9F">
      <w:pPr>
        <w:spacing w:line="360" w:lineRule="auto"/>
        <w:jc w:val="both"/>
        <w:rPr>
          <w:b/>
          <w:sz w:val="28"/>
          <w:szCs w:val="28"/>
          <w:u w:val="single"/>
        </w:rPr>
      </w:pPr>
      <w:r w:rsidRPr="000D0D9F">
        <w:rPr>
          <w:b/>
          <w:sz w:val="28"/>
          <w:szCs w:val="28"/>
          <w:u w:val="single"/>
        </w:rPr>
        <w:t>Личностные</w:t>
      </w:r>
      <w:proofErr w:type="gramStart"/>
      <w:r w:rsidRPr="000D0D9F">
        <w:rPr>
          <w:b/>
          <w:sz w:val="28"/>
          <w:szCs w:val="28"/>
          <w:u w:val="single"/>
        </w:rPr>
        <w:t xml:space="preserve"> :</w:t>
      </w:r>
      <w:proofErr w:type="gramEnd"/>
    </w:p>
    <w:p w:rsidR="00D52D93" w:rsidRPr="000D0D9F" w:rsidRDefault="00D52D93" w:rsidP="000D0D9F">
      <w:pPr>
        <w:spacing w:line="360" w:lineRule="auto"/>
        <w:jc w:val="both"/>
        <w:rPr>
          <w:b/>
          <w:sz w:val="28"/>
          <w:szCs w:val="28"/>
          <w:u w:val="single"/>
        </w:rPr>
      </w:pPr>
    </w:p>
    <w:p w:rsidR="00D52D93" w:rsidRPr="000D0D9F" w:rsidRDefault="00D52D93" w:rsidP="000D0D9F">
      <w:pPr>
        <w:pStyle w:val="a3"/>
        <w:numPr>
          <w:ilvl w:val="0"/>
          <w:numId w:val="20"/>
        </w:numPr>
        <w:spacing w:line="360" w:lineRule="auto"/>
        <w:ind w:left="0"/>
        <w:jc w:val="both"/>
        <w:rPr>
          <w:sz w:val="28"/>
          <w:szCs w:val="28"/>
        </w:rPr>
      </w:pPr>
      <w:r w:rsidRPr="000D0D9F">
        <w:rPr>
          <w:sz w:val="28"/>
          <w:szCs w:val="28"/>
        </w:rPr>
        <w:t>осознание русского языка как духовной, нравственной и культурной ценности народа; приобщение к ценностям национальной и мировой культуры;</w:t>
      </w:r>
    </w:p>
    <w:p w:rsidR="00D52D93" w:rsidRPr="000D0D9F" w:rsidRDefault="00D52D93" w:rsidP="000D0D9F">
      <w:pPr>
        <w:pStyle w:val="a3"/>
        <w:numPr>
          <w:ilvl w:val="0"/>
          <w:numId w:val="20"/>
        </w:numPr>
        <w:spacing w:line="360" w:lineRule="auto"/>
        <w:ind w:left="0"/>
        <w:jc w:val="both"/>
        <w:rPr>
          <w:b/>
          <w:sz w:val="28"/>
          <w:szCs w:val="28"/>
          <w:u w:val="single"/>
        </w:rPr>
      </w:pPr>
      <w:r w:rsidRPr="000D0D9F">
        <w:rPr>
          <w:sz w:val="28"/>
          <w:szCs w:val="28"/>
        </w:rPr>
        <w:t xml:space="preserve">совершенствование коммуникативных способностей; готовность к практическому использованию русского языка в межличностном и межнациональном общении; </w:t>
      </w:r>
      <w:proofErr w:type="spellStart"/>
      <w:r w:rsidRPr="000D0D9F">
        <w:rPr>
          <w:sz w:val="28"/>
          <w:szCs w:val="28"/>
        </w:rPr>
        <w:t>сформированность</w:t>
      </w:r>
      <w:proofErr w:type="spellEnd"/>
      <w:r w:rsidRPr="000D0D9F">
        <w:rPr>
          <w:sz w:val="28"/>
          <w:szCs w:val="28"/>
        </w:rPr>
        <w:t xml:space="preserve"> толерантного сознания и поведения личности в поликультурном мире;</w:t>
      </w:r>
    </w:p>
    <w:p w:rsidR="00D52D93" w:rsidRPr="000D0D9F" w:rsidRDefault="00D52D93" w:rsidP="000D0D9F">
      <w:pPr>
        <w:pStyle w:val="a3"/>
        <w:numPr>
          <w:ilvl w:val="0"/>
          <w:numId w:val="20"/>
        </w:numPr>
        <w:spacing w:line="360" w:lineRule="auto"/>
        <w:ind w:left="0"/>
        <w:jc w:val="both"/>
        <w:rPr>
          <w:b/>
          <w:sz w:val="28"/>
          <w:szCs w:val="28"/>
          <w:u w:val="single"/>
        </w:rPr>
      </w:pPr>
      <w:r w:rsidRPr="000D0D9F">
        <w:rPr>
          <w:sz w:val="28"/>
          <w:szCs w:val="28"/>
        </w:rPr>
        <w:t>развитие</w:t>
      </w:r>
      <w:r w:rsidR="00CE6B4C" w:rsidRPr="000D0D9F">
        <w:rPr>
          <w:sz w:val="28"/>
          <w:szCs w:val="28"/>
        </w:rPr>
        <w:t xml:space="preserve"> </w:t>
      </w:r>
      <w:r w:rsidRPr="000D0D9F">
        <w:rPr>
          <w:sz w:val="28"/>
          <w:szCs w:val="28"/>
        </w:rPr>
        <w:t>интеллектуальных и творческих способностей, навыков самостоятельной деятельности, использования русского языка для самореализации, самовыражения в различных областях человеческой деятельности;</w:t>
      </w:r>
    </w:p>
    <w:p w:rsidR="00D52D93" w:rsidRPr="000D0D9F" w:rsidRDefault="00D52D93" w:rsidP="000D0D9F">
      <w:pPr>
        <w:pStyle w:val="a3"/>
        <w:numPr>
          <w:ilvl w:val="0"/>
          <w:numId w:val="20"/>
        </w:numPr>
        <w:spacing w:line="360" w:lineRule="auto"/>
        <w:ind w:left="0"/>
        <w:jc w:val="both"/>
        <w:rPr>
          <w:b/>
          <w:sz w:val="28"/>
          <w:szCs w:val="28"/>
          <w:u w:val="single"/>
        </w:rPr>
      </w:pPr>
      <w:r w:rsidRPr="000D0D9F">
        <w:rPr>
          <w:sz w:val="28"/>
          <w:szCs w:val="28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D52D93" w:rsidRPr="000D0D9F" w:rsidRDefault="00D52D93" w:rsidP="000D0D9F">
      <w:pPr>
        <w:pStyle w:val="a3"/>
        <w:numPr>
          <w:ilvl w:val="0"/>
          <w:numId w:val="20"/>
        </w:numPr>
        <w:spacing w:line="360" w:lineRule="auto"/>
        <w:ind w:left="0"/>
        <w:jc w:val="both"/>
        <w:rPr>
          <w:b/>
          <w:sz w:val="28"/>
          <w:szCs w:val="28"/>
          <w:u w:val="single"/>
        </w:rPr>
      </w:pPr>
      <w:proofErr w:type="spellStart"/>
      <w:r w:rsidRPr="000D0D9F">
        <w:rPr>
          <w:sz w:val="28"/>
          <w:szCs w:val="28"/>
        </w:rPr>
        <w:t>сформированность</w:t>
      </w:r>
      <w:proofErr w:type="spellEnd"/>
      <w:r w:rsidRPr="000D0D9F">
        <w:rPr>
          <w:sz w:val="28"/>
          <w:szCs w:val="28"/>
        </w:rPr>
        <w:t xml:space="preserve">  гражданской позиции, патриотизма, уважения к своему народу, чувства ответственности перед Родиной, гордости за свой край, свою Родину, прошлое и настоящее многонационального народа России, уверенности в его великом будущем;</w:t>
      </w:r>
    </w:p>
    <w:p w:rsidR="00D52D93" w:rsidRPr="000D0D9F" w:rsidRDefault="00D52D93" w:rsidP="000D0D9F">
      <w:pPr>
        <w:pStyle w:val="a3"/>
        <w:numPr>
          <w:ilvl w:val="0"/>
          <w:numId w:val="20"/>
        </w:numPr>
        <w:spacing w:line="360" w:lineRule="auto"/>
        <w:ind w:left="0"/>
        <w:jc w:val="both"/>
        <w:rPr>
          <w:b/>
          <w:sz w:val="28"/>
          <w:szCs w:val="28"/>
          <w:u w:val="single"/>
        </w:rPr>
      </w:pPr>
      <w:proofErr w:type="spellStart"/>
      <w:r w:rsidRPr="000D0D9F">
        <w:rPr>
          <w:sz w:val="28"/>
          <w:szCs w:val="28"/>
        </w:rPr>
        <w:t>сформированность</w:t>
      </w:r>
      <w:proofErr w:type="spellEnd"/>
      <w:r w:rsidRPr="000D0D9F">
        <w:rPr>
          <w:sz w:val="28"/>
          <w:szCs w:val="28"/>
        </w:rPr>
        <w:t xml:space="preserve"> 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D52D93" w:rsidRPr="000D0D9F" w:rsidRDefault="00D52D93" w:rsidP="000D0D9F">
      <w:pPr>
        <w:pStyle w:val="a3"/>
        <w:numPr>
          <w:ilvl w:val="0"/>
          <w:numId w:val="20"/>
        </w:numPr>
        <w:spacing w:line="360" w:lineRule="auto"/>
        <w:ind w:left="0"/>
        <w:jc w:val="both"/>
        <w:rPr>
          <w:b/>
          <w:sz w:val="28"/>
          <w:szCs w:val="28"/>
          <w:u w:val="single"/>
        </w:rPr>
      </w:pPr>
      <w:proofErr w:type="spellStart"/>
      <w:r w:rsidRPr="000D0D9F">
        <w:rPr>
          <w:sz w:val="28"/>
          <w:szCs w:val="28"/>
        </w:rPr>
        <w:t>сформированность</w:t>
      </w:r>
      <w:proofErr w:type="spellEnd"/>
      <w:r w:rsidRPr="000D0D9F">
        <w:rPr>
          <w:sz w:val="28"/>
          <w:szCs w:val="28"/>
        </w:rPr>
        <w:t xml:space="preserve"> основ саморазвития и самовоспитания в соответствии с общечеловеческими нравственными ценностями и идеалами российского гражданского общества; готовность и способность к самостоятельной, </w:t>
      </w:r>
      <w:r w:rsidRPr="000D0D9F">
        <w:rPr>
          <w:sz w:val="28"/>
          <w:szCs w:val="28"/>
        </w:rPr>
        <w:lastRenderedPageBreak/>
        <w:t xml:space="preserve">творческой и ответственной деятельности: учебно-исследовательской, проектной, коммуникативной и </w:t>
      </w:r>
      <w:proofErr w:type="spellStart"/>
      <w:proofErr w:type="gramStart"/>
      <w:r w:rsidRPr="000D0D9F">
        <w:rPr>
          <w:sz w:val="28"/>
          <w:szCs w:val="28"/>
        </w:rPr>
        <w:t>др</w:t>
      </w:r>
      <w:proofErr w:type="spellEnd"/>
      <w:proofErr w:type="gramEnd"/>
      <w:r w:rsidRPr="000D0D9F">
        <w:rPr>
          <w:sz w:val="28"/>
          <w:szCs w:val="28"/>
        </w:rPr>
        <w:t>;</w:t>
      </w:r>
    </w:p>
    <w:p w:rsidR="00D52D93" w:rsidRPr="000D0D9F" w:rsidRDefault="00D52D93" w:rsidP="000D0D9F">
      <w:pPr>
        <w:pStyle w:val="a3"/>
        <w:numPr>
          <w:ilvl w:val="0"/>
          <w:numId w:val="20"/>
        </w:numPr>
        <w:spacing w:line="360" w:lineRule="auto"/>
        <w:ind w:left="0"/>
        <w:jc w:val="both"/>
        <w:rPr>
          <w:b/>
          <w:sz w:val="28"/>
          <w:szCs w:val="28"/>
          <w:u w:val="single"/>
        </w:rPr>
      </w:pPr>
      <w:proofErr w:type="spellStart"/>
      <w:r w:rsidRPr="000D0D9F">
        <w:rPr>
          <w:sz w:val="28"/>
          <w:szCs w:val="28"/>
        </w:rPr>
        <w:t>сформированность</w:t>
      </w:r>
      <w:proofErr w:type="spellEnd"/>
      <w:r w:rsidRPr="000D0D9F">
        <w:rPr>
          <w:sz w:val="28"/>
          <w:szCs w:val="28"/>
        </w:rPr>
        <w:t xml:space="preserve"> навыков сотрудничества со сверстниками, детьми старшего 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D52D93" w:rsidRPr="000D0D9F" w:rsidRDefault="00D52D93" w:rsidP="000D0D9F">
      <w:pPr>
        <w:pStyle w:val="a3"/>
        <w:numPr>
          <w:ilvl w:val="0"/>
          <w:numId w:val="20"/>
        </w:numPr>
        <w:spacing w:line="360" w:lineRule="auto"/>
        <w:ind w:left="0"/>
        <w:jc w:val="both"/>
        <w:rPr>
          <w:b/>
          <w:sz w:val="28"/>
          <w:szCs w:val="28"/>
          <w:u w:val="single"/>
        </w:rPr>
      </w:pPr>
      <w:proofErr w:type="spellStart"/>
      <w:r w:rsidRPr="000D0D9F">
        <w:rPr>
          <w:sz w:val="28"/>
          <w:szCs w:val="28"/>
        </w:rPr>
        <w:t>сформированность</w:t>
      </w:r>
      <w:proofErr w:type="spellEnd"/>
      <w:r w:rsidRPr="000D0D9F">
        <w:rPr>
          <w:sz w:val="28"/>
          <w:szCs w:val="28"/>
        </w:rPr>
        <w:t xml:space="preserve"> нравственного сознания, чувств и поведения на основе усвоения общечеловеческих нравственных ценностей;</w:t>
      </w:r>
    </w:p>
    <w:p w:rsidR="00D52D93" w:rsidRPr="000D0D9F" w:rsidRDefault="00D52D93" w:rsidP="000D0D9F">
      <w:pPr>
        <w:pStyle w:val="a3"/>
        <w:numPr>
          <w:ilvl w:val="0"/>
          <w:numId w:val="20"/>
        </w:numPr>
        <w:spacing w:line="360" w:lineRule="auto"/>
        <w:ind w:left="0"/>
        <w:jc w:val="both"/>
        <w:rPr>
          <w:b/>
          <w:sz w:val="28"/>
          <w:szCs w:val="28"/>
          <w:u w:val="single"/>
        </w:rPr>
      </w:pPr>
      <w:r w:rsidRPr="000D0D9F">
        <w:rPr>
          <w:sz w:val="28"/>
          <w:szCs w:val="28"/>
        </w:rPr>
        <w:t>осознанный выбор будущей профессии на основе понимания её ценностного содержания и возможностей реализации собственных жизненных планов.</w:t>
      </w:r>
    </w:p>
    <w:p w:rsidR="00D52D93" w:rsidRPr="000D0D9F" w:rsidRDefault="00D52D93" w:rsidP="000D0D9F">
      <w:pPr>
        <w:spacing w:line="360" w:lineRule="auto"/>
        <w:jc w:val="both"/>
        <w:rPr>
          <w:b/>
          <w:sz w:val="28"/>
          <w:szCs w:val="28"/>
          <w:u w:val="single"/>
        </w:rPr>
      </w:pPr>
      <w:proofErr w:type="spellStart"/>
      <w:r w:rsidRPr="000D0D9F">
        <w:rPr>
          <w:b/>
          <w:sz w:val="28"/>
          <w:szCs w:val="28"/>
          <w:u w:val="single"/>
        </w:rPr>
        <w:t>Метапредметные</w:t>
      </w:r>
      <w:proofErr w:type="spellEnd"/>
      <w:r w:rsidRPr="000D0D9F">
        <w:rPr>
          <w:b/>
          <w:sz w:val="28"/>
          <w:szCs w:val="28"/>
          <w:u w:val="single"/>
        </w:rPr>
        <w:t>:</w:t>
      </w:r>
    </w:p>
    <w:p w:rsidR="00C95399" w:rsidRPr="000D0D9F" w:rsidRDefault="00D52D93" w:rsidP="000D0D9F">
      <w:pPr>
        <w:pStyle w:val="a3"/>
        <w:numPr>
          <w:ilvl w:val="0"/>
          <w:numId w:val="21"/>
        </w:numPr>
        <w:spacing w:line="360" w:lineRule="auto"/>
        <w:ind w:left="0"/>
        <w:jc w:val="both"/>
        <w:rPr>
          <w:sz w:val="28"/>
          <w:szCs w:val="28"/>
        </w:rPr>
      </w:pPr>
      <w:r w:rsidRPr="000D0D9F">
        <w:rPr>
          <w:sz w:val="28"/>
          <w:szCs w:val="28"/>
        </w:rPr>
        <w:t>умение самостоятельно определять цели и составлять планы; самостоятельно осуществлять, контролировать и корректировать урочную и внеурочную, включая внешкольную, деятельность; использовать различные ресурсы для достижения целей; выбирать успешные стратегии в трудных ситуациях; умение продуктивно общаться и взаимодействовать в процессе совместной деятельности, учитывать позиции другого человека, эффективно разрешать конфликты:</w:t>
      </w:r>
    </w:p>
    <w:p w:rsidR="00D52D93" w:rsidRPr="000D0D9F" w:rsidRDefault="00D52D93" w:rsidP="000D0D9F">
      <w:pPr>
        <w:pStyle w:val="a3"/>
        <w:numPr>
          <w:ilvl w:val="0"/>
          <w:numId w:val="21"/>
        </w:numPr>
        <w:spacing w:line="360" w:lineRule="auto"/>
        <w:ind w:left="0"/>
        <w:jc w:val="both"/>
        <w:rPr>
          <w:sz w:val="28"/>
          <w:szCs w:val="28"/>
        </w:rPr>
      </w:pPr>
      <w:r w:rsidRPr="000D0D9F">
        <w:rPr>
          <w:sz w:val="28"/>
          <w:szCs w:val="28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D52D93" w:rsidRPr="000D0D9F" w:rsidRDefault="00D52D93" w:rsidP="000D0D9F">
      <w:pPr>
        <w:pStyle w:val="a3"/>
        <w:numPr>
          <w:ilvl w:val="0"/>
          <w:numId w:val="21"/>
        </w:numPr>
        <w:spacing w:line="360" w:lineRule="auto"/>
        <w:ind w:left="0"/>
        <w:jc w:val="both"/>
        <w:rPr>
          <w:sz w:val="28"/>
          <w:szCs w:val="28"/>
        </w:rPr>
      </w:pPr>
      <w:r w:rsidRPr="000D0D9F">
        <w:rPr>
          <w:sz w:val="28"/>
          <w:szCs w:val="28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D52D93" w:rsidRPr="000D0D9F" w:rsidRDefault="00D52D93" w:rsidP="000D0D9F">
      <w:pPr>
        <w:pStyle w:val="a3"/>
        <w:numPr>
          <w:ilvl w:val="0"/>
          <w:numId w:val="21"/>
        </w:numPr>
        <w:spacing w:line="360" w:lineRule="auto"/>
        <w:ind w:left="0"/>
        <w:jc w:val="both"/>
        <w:rPr>
          <w:sz w:val="28"/>
          <w:szCs w:val="28"/>
        </w:rPr>
      </w:pPr>
      <w:r w:rsidRPr="000D0D9F">
        <w:rPr>
          <w:sz w:val="28"/>
          <w:szCs w:val="28"/>
        </w:rPr>
        <w:t>умение самостоятельно оценивать и принимать решения, определяющие стратегию поведения, с учётом гражданских и нравственных ценностей;</w:t>
      </w:r>
    </w:p>
    <w:p w:rsidR="00D52D93" w:rsidRPr="000D0D9F" w:rsidRDefault="00B35C17" w:rsidP="000D0D9F">
      <w:pPr>
        <w:pStyle w:val="a3"/>
        <w:numPr>
          <w:ilvl w:val="0"/>
          <w:numId w:val="21"/>
        </w:numPr>
        <w:spacing w:line="360" w:lineRule="auto"/>
        <w:ind w:left="0"/>
        <w:jc w:val="both"/>
        <w:rPr>
          <w:sz w:val="28"/>
          <w:szCs w:val="28"/>
        </w:rPr>
      </w:pPr>
      <w:r w:rsidRPr="000D0D9F">
        <w:rPr>
          <w:sz w:val="28"/>
          <w:szCs w:val="28"/>
        </w:rPr>
        <w:lastRenderedPageBreak/>
        <w:t>владение языковыми средствами</w:t>
      </w:r>
      <w:proofErr w:type="gramStart"/>
      <w:r w:rsidRPr="000D0D9F">
        <w:rPr>
          <w:sz w:val="28"/>
          <w:szCs w:val="28"/>
        </w:rPr>
        <w:t xml:space="preserve"> ;</w:t>
      </w:r>
      <w:proofErr w:type="gramEnd"/>
      <w:r w:rsidR="00D52D93" w:rsidRPr="000D0D9F">
        <w:rPr>
          <w:sz w:val="28"/>
          <w:szCs w:val="28"/>
        </w:rPr>
        <w:t xml:space="preserve"> умение ясно, логично и точно излагать свою точку зрения, использовать адекватные языковые средства</w:t>
      </w:r>
      <w:r w:rsidRPr="000D0D9F">
        <w:rPr>
          <w:sz w:val="28"/>
          <w:szCs w:val="28"/>
        </w:rPr>
        <w:t>;</w:t>
      </w:r>
    </w:p>
    <w:p w:rsidR="00B35C17" w:rsidRPr="000D0D9F" w:rsidRDefault="00B35C17" w:rsidP="000D0D9F">
      <w:pPr>
        <w:pStyle w:val="a3"/>
        <w:numPr>
          <w:ilvl w:val="0"/>
          <w:numId w:val="21"/>
        </w:numPr>
        <w:spacing w:line="360" w:lineRule="auto"/>
        <w:ind w:left="0"/>
        <w:jc w:val="both"/>
        <w:rPr>
          <w:sz w:val="28"/>
          <w:szCs w:val="28"/>
        </w:rPr>
      </w:pPr>
      <w:r w:rsidRPr="000D0D9F">
        <w:rPr>
          <w:sz w:val="28"/>
          <w:szCs w:val="28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B35C17" w:rsidRPr="000D0D9F" w:rsidRDefault="00B35C17" w:rsidP="000D0D9F">
      <w:pPr>
        <w:spacing w:line="360" w:lineRule="auto"/>
        <w:jc w:val="both"/>
        <w:rPr>
          <w:sz w:val="28"/>
          <w:szCs w:val="28"/>
        </w:rPr>
      </w:pPr>
      <w:r w:rsidRPr="000D0D9F">
        <w:rPr>
          <w:b/>
          <w:sz w:val="28"/>
          <w:szCs w:val="28"/>
          <w:u w:val="single"/>
        </w:rPr>
        <w:t>Предметные</w:t>
      </w:r>
      <w:r w:rsidRPr="000D0D9F">
        <w:rPr>
          <w:sz w:val="28"/>
          <w:szCs w:val="28"/>
        </w:rPr>
        <w:t>:</w:t>
      </w:r>
    </w:p>
    <w:p w:rsidR="00B35C17" w:rsidRPr="000D0D9F" w:rsidRDefault="00B35C17" w:rsidP="000D0D9F">
      <w:pPr>
        <w:pStyle w:val="a4"/>
        <w:numPr>
          <w:ilvl w:val="0"/>
          <w:numId w:val="22"/>
        </w:numPr>
        <w:spacing w:before="0" w:beforeAutospacing="0" w:after="0" w:afterAutospacing="0" w:line="360" w:lineRule="auto"/>
        <w:ind w:left="0"/>
        <w:rPr>
          <w:sz w:val="28"/>
          <w:szCs w:val="28"/>
        </w:rPr>
      </w:pPr>
      <w:proofErr w:type="spellStart"/>
      <w:r w:rsidRPr="000D0D9F">
        <w:rPr>
          <w:sz w:val="28"/>
          <w:szCs w:val="28"/>
        </w:rPr>
        <w:t>сформированность</w:t>
      </w:r>
      <w:proofErr w:type="spellEnd"/>
      <w:r w:rsidRPr="000D0D9F">
        <w:rPr>
          <w:sz w:val="28"/>
          <w:szCs w:val="28"/>
        </w:rPr>
        <w:t xml:space="preserve"> представлений о лингвистике как части общечеловеческого гуманитарного знания;</w:t>
      </w:r>
    </w:p>
    <w:p w:rsidR="00B35C17" w:rsidRPr="000D0D9F" w:rsidRDefault="00B35C17" w:rsidP="000D0D9F">
      <w:pPr>
        <w:pStyle w:val="a3"/>
        <w:numPr>
          <w:ilvl w:val="0"/>
          <w:numId w:val="22"/>
        </w:numPr>
        <w:spacing w:line="360" w:lineRule="auto"/>
        <w:ind w:left="0"/>
        <w:jc w:val="both"/>
        <w:rPr>
          <w:sz w:val="28"/>
          <w:szCs w:val="28"/>
        </w:rPr>
      </w:pPr>
      <w:proofErr w:type="spellStart"/>
      <w:r w:rsidRPr="000D0D9F">
        <w:rPr>
          <w:sz w:val="28"/>
          <w:szCs w:val="28"/>
        </w:rPr>
        <w:t>сформированность</w:t>
      </w:r>
      <w:proofErr w:type="spellEnd"/>
      <w:r w:rsidRPr="000D0D9F">
        <w:rPr>
          <w:sz w:val="28"/>
          <w:szCs w:val="28"/>
        </w:rPr>
        <w:t xml:space="preserve"> представлений о языке как многофункциональной развивающейся системе, о стилистических ресурсах языка;</w:t>
      </w:r>
    </w:p>
    <w:p w:rsidR="00B35C17" w:rsidRPr="000D0D9F" w:rsidRDefault="00B35C17" w:rsidP="000D0D9F">
      <w:pPr>
        <w:pStyle w:val="a3"/>
        <w:numPr>
          <w:ilvl w:val="0"/>
          <w:numId w:val="22"/>
        </w:numPr>
        <w:spacing w:line="360" w:lineRule="auto"/>
        <w:ind w:left="0"/>
        <w:jc w:val="both"/>
        <w:rPr>
          <w:sz w:val="28"/>
          <w:szCs w:val="28"/>
        </w:rPr>
      </w:pPr>
      <w:r w:rsidRPr="000D0D9F">
        <w:rPr>
          <w:sz w:val="28"/>
          <w:szCs w:val="28"/>
        </w:rPr>
        <w:t>владение знаниями о языковой норме, её функциях и вариантах, о нормах речевого поведения в различных сферах и ситуациях общения;</w:t>
      </w:r>
    </w:p>
    <w:p w:rsidR="00B35C17" w:rsidRPr="000D0D9F" w:rsidRDefault="00B35C17" w:rsidP="000D0D9F">
      <w:pPr>
        <w:pStyle w:val="a3"/>
        <w:numPr>
          <w:ilvl w:val="0"/>
          <w:numId w:val="22"/>
        </w:numPr>
        <w:spacing w:line="360" w:lineRule="auto"/>
        <w:ind w:left="0"/>
        <w:jc w:val="both"/>
        <w:rPr>
          <w:sz w:val="28"/>
          <w:szCs w:val="28"/>
        </w:rPr>
      </w:pPr>
      <w:r w:rsidRPr="000D0D9F">
        <w:rPr>
          <w:sz w:val="28"/>
          <w:szCs w:val="28"/>
        </w:rPr>
        <w:t>владение умениями анализировать единицы различных языковых уровней, а также языковые явления и факты, допускающие неоднозначную интерпретацию;</w:t>
      </w:r>
    </w:p>
    <w:p w:rsidR="00B35C17" w:rsidRPr="000D0D9F" w:rsidRDefault="00B35C17" w:rsidP="000D0D9F">
      <w:pPr>
        <w:pStyle w:val="a3"/>
        <w:numPr>
          <w:ilvl w:val="0"/>
          <w:numId w:val="22"/>
        </w:numPr>
        <w:spacing w:line="360" w:lineRule="auto"/>
        <w:ind w:left="0"/>
        <w:jc w:val="both"/>
        <w:rPr>
          <w:sz w:val="28"/>
          <w:szCs w:val="28"/>
        </w:rPr>
      </w:pPr>
      <w:proofErr w:type="spellStart"/>
      <w:r w:rsidRPr="000D0D9F">
        <w:rPr>
          <w:sz w:val="28"/>
          <w:szCs w:val="28"/>
        </w:rPr>
        <w:t>сформированность</w:t>
      </w:r>
      <w:proofErr w:type="spellEnd"/>
      <w:r w:rsidRPr="000D0D9F">
        <w:rPr>
          <w:sz w:val="28"/>
          <w:szCs w:val="28"/>
        </w:rPr>
        <w:t xml:space="preserve"> умений лингвистического анализа текстов разной функционально-стилевой и жанровой принадлежности;</w:t>
      </w:r>
    </w:p>
    <w:p w:rsidR="00B35C17" w:rsidRPr="000D0D9F" w:rsidRDefault="00B35C17" w:rsidP="000D0D9F">
      <w:pPr>
        <w:pStyle w:val="a3"/>
        <w:numPr>
          <w:ilvl w:val="0"/>
          <w:numId w:val="22"/>
        </w:numPr>
        <w:spacing w:line="360" w:lineRule="auto"/>
        <w:ind w:left="0"/>
        <w:jc w:val="both"/>
        <w:rPr>
          <w:sz w:val="28"/>
          <w:szCs w:val="28"/>
        </w:rPr>
      </w:pPr>
      <w:r w:rsidRPr="000D0D9F">
        <w:rPr>
          <w:sz w:val="28"/>
          <w:szCs w:val="28"/>
        </w:rPr>
        <w:t>умение оценивать устные и письменные высказывания с точки  зрения языкового  оформления,</w:t>
      </w:r>
      <w:r w:rsidR="00CE6B4C" w:rsidRPr="000D0D9F">
        <w:rPr>
          <w:sz w:val="28"/>
          <w:szCs w:val="28"/>
        </w:rPr>
        <w:t xml:space="preserve"> </w:t>
      </w:r>
      <w:r w:rsidRPr="000D0D9F">
        <w:rPr>
          <w:sz w:val="28"/>
          <w:szCs w:val="28"/>
        </w:rPr>
        <w:t>эффективности достижения поставленных коммуникативных задач;</w:t>
      </w:r>
    </w:p>
    <w:p w:rsidR="00B35C17" w:rsidRPr="000D0D9F" w:rsidRDefault="00B35C17" w:rsidP="000D0D9F">
      <w:pPr>
        <w:pStyle w:val="a3"/>
        <w:numPr>
          <w:ilvl w:val="0"/>
          <w:numId w:val="22"/>
        </w:numPr>
        <w:spacing w:line="360" w:lineRule="auto"/>
        <w:ind w:left="0"/>
        <w:jc w:val="both"/>
        <w:rPr>
          <w:sz w:val="28"/>
          <w:szCs w:val="28"/>
        </w:rPr>
      </w:pPr>
      <w:r w:rsidRPr="000D0D9F">
        <w:rPr>
          <w:sz w:val="28"/>
          <w:szCs w:val="28"/>
        </w:rPr>
        <w:t>владение различными приёмами редактирования текстов</w:t>
      </w:r>
      <w:r w:rsidR="0060554D" w:rsidRPr="000D0D9F">
        <w:rPr>
          <w:sz w:val="28"/>
          <w:szCs w:val="28"/>
        </w:rPr>
        <w:t>;</w:t>
      </w:r>
    </w:p>
    <w:p w:rsidR="0060554D" w:rsidRPr="000D0D9F" w:rsidRDefault="0060554D" w:rsidP="000D0D9F">
      <w:pPr>
        <w:pStyle w:val="a3"/>
        <w:numPr>
          <w:ilvl w:val="0"/>
          <w:numId w:val="22"/>
        </w:numPr>
        <w:spacing w:line="360" w:lineRule="auto"/>
        <w:ind w:left="0"/>
        <w:jc w:val="both"/>
        <w:rPr>
          <w:sz w:val="28"/>
          <w:szCs w:val="28"/>
        </w:rPr>
      </w:pPr>
      <w:proofErr w:type="spellStart"/>
      <w:r w:rsidRPr="000D0D9F">
        <w:rPr>
          <w:sz w:val="28"/>
          <w:szCs w:val="28"/>
        </w:rPr>
        <w:t>сформированность</w:t>
      </w:r>
      <w:proofErr w:type="spellEnd"/>
      <w:r w:rsidR="00CE6B4C" w:rsidRPr="000D0D9F">
        <w:rPr>
          <w:sz w:val="28"/>
          <w:szCs w:val="28"/>
        </w:rPr>
        <w:t xml:space="preserve"> </w:t>
      </w:r>
      <w:r w:rsidRPr="000D0D9F">
        <w:rPr>
          <w:sz w:val="28"/>
          <w:szCs w:val="28"/>
        </w:rPr>
        <w:t>умений проводить лингвистический эксперимент и использовать его результаты в процессе практической речевой деятельности;</w:t>
      </w:r>
    </w:p>
    <w:p w:rsidR="0060554D" w:rsidRPr="000D0D9F" w:rsidRDefault="0060554D" w:rsidP="000D0D9F">
      <w:pPr>
        <w:pStyle w:val="a3"/>
        <w:numPr>
          <w:ilvl w:val="0"/>
          <w:numId w:val="22"/>
        </w:numPr>
        <w:spacing w:line="360" w:lineRule="auto"/>
        <w:ind w:left="0"/>
        <w:jc w:val="both"/>
        <w:rPr>
          <w:sz w:val="28"/>
          <w:szCs w:val="28"/>
        </w:rPr>
      </w:pPr>
      <w:r w:rsidRPr="000D0D9F">
        <w:rPr>
          <w:sz w:val="28"/>
          <w:szCs w:val="28"/>
        </w:rPr>
        <w:t>понимание и осмысленное использование понятийного аппарата современного литературоведения в процессе чтения и интерпретации художественных произведений.</w:t>
      </w:r>
    </w:p>
    <w:p w:rsidR="00B35C17" w:rsidRPr="000D0D9F" w:rsidRDefault="00B35C17" w:rsidP="000D0D9F">
      <w:pPr>
        <w:tabs>
          <w:tab w:val="left" w:pos="2940"/>
        </w:tabs>
        <w:spacing w:line="360" w:lineRule="auto"/>
        <w:jc w:val="both"/>
        <w:rPr>
          <w:b/>
          <w:sz w:val="28"/>
          <w:szCs w:val="28"/>
          <w:u w:val="single"/>
        </w:rPr>
      </w:pPr>
    </w:p>
    <w:p w:rsidR="00EA0B0F" w:rsidRPr="000D0D9F" w:rsidRDefault="00EA0B0F" w:rsidP="000D0D9F">
      <w:pPr>
        <w:tabs>
          <w:tab w:val="left" w:pos="2940"/>
        </w:tabs>
        <w:spacing w:line="360" w:lineRule="auto"/>
        <w:jc w:val="both"/>
        <w:rPr>
          <w:b/>
          <w:sz w:val="28"/>
          <w:szCs w:val="28"/>
          <w:u w:val="single"/>
        </w:rPr>
      </w:pPr>
    </w:p>
    <w:p w:rsidR="00C95399" w:rsidRPr="000D0D9F" w:rsidRDefault="00144F94" w:rsidP="000D0D9F">
      <w:pPr>
        <w:tabs>
          <w:tab w:val="left" w:pos="2940"/>
        </w:tabs>
        <w:spacing w:line="360" w:lineRule="auto"/>
        <w:jc w:val="both"/>
        <w:rPr>
          <w:b/>
          <w:sz w:val="28"/>
          <w:szCs w:val="28"/>
          <w:u w:val="single"/>
        </w:rPr>
      </w:pPr>
      <w:r w:rsidRPr="000D0D9F">
        <w:rPr>
          <w:b/>
          <w:sz w:val="28"/>
          <w:szCs w:val="28"/>
          <w:u w:val="single"/>
        </w:rPr>
        <w:t>Учебно-методическое обеспечение</w:t>
      </w:r>
    </w:p>
    <w:p w:rsidR="00B35C17" w:rsidRPr="000D0D9F" w:rsidRDefault="00B35C17" w:rsidP="000D0D9F">
      <w:pPr>
        <w:tabs>
          <w:tab w:val="left" w:pos="2940"/>
        </w:tabs>
        <w:spacing w:line="360" w:lineRule="auto"/>
        <w:jc w:val="both"/>
        <w:rPr>
          <w:b/>
          <w:sz w:val="28"/>
          <w:szCs w:val="28"/>
          <w:u w:val="single"/>
        </w:rPr>
      </w:pPr>
    </w:p>
    <w:p w:rsidR="00CB3ED4" w:rsidRPr="000D0D9F" w:rsidRDefault="00C62B77" w:rsidP="000D0D9F">
      <w:pPr>
        <w:tabs>
          <w:tab w:val="left" w:pos="2940"/>
        </w:tabs>
        <w:spacing w:line="360" w:lineRule="auto"/>
        <w:jc w:val="both"/>
        <w:rPr>
          <w:sz w:val="28"/>
          <w:szCs w:val="28"/>
        </w:rPr>
      </w:pPr>
      <w:r w:rsidRPr="000D0D9F">
        <w:rPr>
          <w:sz w:val="28"/>
          <w:szCs w:val="28"/>
        </w:rPr>
        <w:t xml:space="preserve">1.Н.Г. </w:t>
      </w:r>
      <w:proofErr w:type="spellStart"/>
      <w:r w:rsidRPr="000D0D9F">
        <w:rPr>
          <w:sz w:val="28"/>
          <w:szCs w:val="28"/>
        </w:rPr>
        <w:t>Гольцова</w:t>
      </w:r>
      <w:proofErr w:type="spellEnd"/>
      <w:r w:rsidR="008363AA" w:rsidRPr="000D0D9F">
        <w:rPr>
          <w:sz w:val="28"/>
          <w:szCs w:val="28"/>
        </w:rPr>
        <w:t>,</w:t>
      </w:r>
      <w:r w:rsidRPr="000D0D9F">
        <w:rPr>
          <w:sz w:val="28"/>
          <w:szCs w:val="28"/>
        </w:rPr>
        <w:t xml:space="preserve"> </w:t>
      </w:r>
      <w:r w:rsidR="008363AA" w:rsidRPr="000D0D9F">
        <w:rPr>
          <w:sz w:val="28"/>
          <w:szCs w:val="28"/>
        </w:rPr>
        <w:t xml:space="preserve">И. В. </w:t>
      </w:r>
      <w:proofErr w:type="spellStart"/>
      <w:r w:rsidR="008363AA" w:rsidRPr="000D0D9F">
        <w:rPr>
          <w:sz w:val="28"/>
          <w:szCs w:val="28"/>
        </w:rPr>
        <w:t>Шамшин</w:t>
      </w:r>
      <w:proofErr w:type="spellEnd"/>
      <w:r w:rsidR="008363AA" w:rsidRPr="000D0D9F">
        <w:rPr>
          <w:sz w:val="28"/>
          <w:szCs w:val="28"/>
        </w:rPr>
        <w:t xml:space="preserve">, М. А. </w:t>
      </w:r>
      <w:proofErr w:type="spellStart"/>
      <w:r w:rsidR="008363AA" w:rsidRPr="000D0D9F">
        <w:rPr>
          <w:sz w:val="28"/>
          <w:szCs w:val="28"/>
        </w:rPr>
        <w:t>Мищерина</w:t>
      </w:r>
      <w:proofErr w:type="spellEnd"/>
      <w:r w:rsidR="008363AA" w:rsidRPr="000D0D9F">
        <w:rPr>
          <w:sz w:val="28"/>
          <w:szCs w:val="28"/>
        </w:rPr>
        <w:t xml:space="preserve">. Учебник «Русский язык. 10-11 классы»      </w:t>
      </w:r>
      <w:r w:rsidR="00F16417" w:rsidRPr="000D0D9F">
        <w:rPr>
          <w:sz w:val="28"/>
          <w:szCs w:val="28"/>
        </w:rPr>
        <w:t xml:space="preserve">   </w:t>
      </w:r>
      <w:r w:rsidRPr="000D0D9F">
        <w:rPr>
          <w:sz w:val="28"/>
          <w:szCs w:val="28"/>
        </w:rPr>
        <w:t>«Русское слово», Москва</w:t>
      </w:r>
      <w:r w:rsidR="008363AA" w:rsidRPr="000D0D9F">
        <w:rPr>
          <w:sz w:val="28"/>
          <w:szCs w:val="28"/>
        </w:rPr>
        <w:t xml:space="preserve">  2009</w:t>
      </w:r>
      <w:r w:rsidR="00F16417" w:rsidRPr="000D0D9F">
        <w:rPr>
          <w:sz w:val="28"/>
          <w:szCs w:val="28"/>
        </w:rPr>
        <w:t>.</w:t>
      </w:r>
    </w:p>
    <w:p w:rsidR="00F16417" w:rsidRPr="000D0D9F" w:rsidRDefault="00CB3ED4" w:rsidP="000D0D9F">
      <w:pPr>
        <w:tabs>
          <w:tab w:val="left" w:pos="2940"/>
        </w:tabs>
        <w:spacing w:line="360" w:lineRule="auto"/>
        <w:jc w:val="both"/>
        <w:rPr>
          <w:sz w:val="28"/>
          <w:szCs w:val="28"/>
        </w:rPr>
      </w:pPr>
      <w:r w:rsidRPr="000D0D9F">
        <w:rPr>
          <w:sz w:val="28"/>
          <w:szCs w:val="28"/>
        </w:rPr>
        <w:t>2.</w:t>
      </w:r>
      <w:r w:rsidR="00C62B77" w:rsidRPr="000D0D9F">
        <w:rPr>
          <w:sz w:val="28"/>
          <w:szCs w:val="28"/>
        </w:rPr>
        <w:t>.</w:t>
      </w:r>
      <w:r w:rsidR="00035417" w:rsidRPr="000D0D9F">
        <w:rPr>
          <w:sz w:val="28"/>
          <w:szCs w:val="28"/>
        </w:rPr>
        <w:t>Н.Г.Гольцова,</w:t>
      </w:r>
      <w:r w:rsidR="00CE6B4C" w:rsidRPr="000D0D9F">
        <w:rPr>
          <w:sz w:val="28"/>
          <w:szCs w:val="28"/>
        </w:rPr>
        <w:t xml:space="preserve"> </w:t>
      </w:r>
      <w:proofErr w:type="spellStart"/>
      <w:r w:rsidR="00035417" w:rsidRPr="000D0D9F">
        <w:rPr>
          <w:sz w:val="28"/>
          <w:szCs w:val="28"/>
        </w:rPr>
        <w:t>М.А.Мищерина</w:t>
      </w:r>
      <w:proofErr w:type="spellEnd"/>
      <w:r w:rsidR="00035417" w:rsidRPr="000D0D9F">
        <w:rPr>
          <w:sz w:val="28"/>
          <w:szCs w:val="28"/>
        </w:rPr>
        <w:t xml:space="preserve">. Методическое пособие, </w:t>
      </w:r>
    </w:p>
    <w:p w:rsidR="00F16417" w:rsidRPr="000D0D9F" w:rsidRDefault="00F16417" w:rsidP="000D0D9F">
      <w:pPr>
        <w:tabs>
          <w:tab w:val="left" w:pos="2940"/>
        </w:tabs>
        <w:spacing w:line="360" w:lineRule="auto"/>
        <w:jc w:val="both"/>
        <w:rPr>
          <w:sz w:val="28"/>
          <w:szCs w:val="28"/>
        </w:rPr>
      </w:pPr>
      <w:r w:rsidRPr="000D0D9F">
        <w:rPr>
          <w:sz w:val="28"/>
          <w:szCs w:val="28"/>
        </w:rPr>
        <w:t xml:space="preserve">   </w:t>
      </w:r>
      <w:r w:rsidR="00035417" w:rsidRPr="000D0D9F">
        <w:rPr>
          <w:sz w:val="28"/>
          <w:szCs w:val="28"/>
        </w:rPr>
        <w:t>Москва «Русское слово» 2014</w:t>
      </w:r>
      <w:r w:rsidRPr="000D0D9F">
        <w:rPr>
          <w:sz w:val="28"/>
          <w:szCs w:val="28"/>
        </w:rPr>
        <w:t>.</w:t>
      </w:r>
    </w:p>
    <w:p w:rsidR="008363AA" w:rsidRPr="000D0D9F" w:rsidRDefault="00CB3ED4" w:rsidP="000D0D9F">
      <w:pPr>
        <w:tabs>
          <w:tab w:val="left" w:pos="2940"/>
        </w:tabs>
        <w:spacing w:line="360" w:lineRule="auto"/>
        <w:jc w:val="both"/>
        <w:rPr>
          <w:sz w:val="28"/>
          <w:szCs w:val="28"/>
        </w:rPr>
      </w:pPr>
      <w:r w:rsidRPr="000D0D9F">
        <w:rPr>
          <w:sz w:val="28"/>
          <w:szCs w:val="28"/>
        </w:rPr>
        <w:t>3</w:t>
      </w:r>
      <w:r w:rsidR="008363AA" w:rsidRPr="000D0D9F">
        <w:rPr>
          <w:sz w:val="28"/>
          <w:szCs w:val="28"/>
        </w:rPr>
        <w:t>.Т.А.Кобзева. Практикум по орфографии и пунктуации для учащихся старших классов.</w:t>
      </w:r>
    </w:p>
    <w:p w:rsidR="008363AA" w:rsidRPr="000D0D9F" w:rsidRDefault="00F16417" w:rsidP="000D0D9F">
      <w:pPr>
        <w:tabs>
          <w:tab w:val="left" w:pos="2940"/>
        </w:tabs>
        <w:spacing w:line="360" w:lineRule="auto"/>
        <w:jc w:val="both"/>
        <w:rPr>
          <w:sz w:val="28"/>
          <w:szCs w:val="28"/>
        </w:rPr>
      </w:pPr>
      <w:r w:rsidRPr="000D0D9F">
        <w:rPr>
          <w:sz w:val="28"/>
          <w:szCs w:val="28"/>
        </w:rPr>
        <w:t xml:space="preserve">    </w:t>
      </w:r>
      <w:r w:rsidR="008363AA" w:rsidRPr="000D0D9F">
        <w:rPr>
          <w:sz w:val="28"/>
          <w:szCs w:val="28"/>
        </w:rPr>
        <w:t>Москва, Издательство «Перо», 2010.</w:t>
      </w:r>
    </w:p>
    <w:p w:rsidR="00F16417" w:rsidRPr="000D0D9F" w:rsidRDefault="00CB3ED4" w:rsidP="000D0D9F">
      <w:pPr>
        <w:tabs>
          <w:tab w:val="left" w:pos="2940"/>
        </w:tabs>
        <w:spacing w:line="360" w:lineRule="auto"/>
        <w:jc w:val="both"/>
        <w:rPr>
          <w:sz w:val="28"/>
          <w:szCs w:val="28"/>
        </w:rPr>
      </w:pPr>
      <w:r w:rsidRPr="000D0D9F">
        <w:rPr>
          <w:sz w:val="28"/>
          <w:szCs w:val="28"/>
        </w:rPr>
        <w:t>4.</w:t>
      </w:r>
      <w:r w:rsidR="008363AA" w:rsidRPr="000D0D9F">
        <w:rPr>
          <w:sz w:val="28"/>
          <w:szCs w:val="28"/>
        </w:rPr>
        <w:t xml:space="preserve"> Львова С.И. и </w:t>
      </w:r>
      <w:proofErr w:type="spellStart"/>
      <w:r w:rsidR="008363AA" w:rsidRPr="000D0D9F">
        <w:rPr>
          <w:sz w:val="28"/>
          <w:szCs w:val="28"/>
        </w:rPr>
        <w:t>Цыбулько</w:t>
      </w:r>
      <w:proofErr w:type="spellEnd"/>
      <w:r w:rsidR="008363AA" w:rsidRPr="000D0D9F">
        <w:rPr>
          <w:sz w:val="28"/>
          <w:szCs w:val="28"/>
        </w:rPr>
        <w:t xml:space="preserve"> И.П. Настольная книга учителя русского языка. 5-11 классы. </w:t>
      </w:r>
    </w:p>
    <w:p w:rsidR="008363AA" w:rsidRPr="000D0D9F" w:rsidRDefault="00F16417" w:rsidP="000D0D9F">
      <w:pPr>
        <w:tabs>
          <w:tab w:val="left" w:pos="2940"/>
        </w:tabs>
        <w:spacing w:line="360" w:lineRule="auto"/>
        <w:jc w:val="both"/>
        <w:rPr>
          <w:sz w:val="28"/>
          <w:szCs w:val="28"/>
        </w:rPr>
      </w:pPr>
      <w:r w:rsidRPr="000D0D9F">
        <w:rPr>
          <w:sz w:val="28"/>
          <w:szCs w:val="28"/>
        </w:rPr>
        <w:t xml:space="preserve">   М., 2009.</w:t>
      </w:r>
    </w:p>
    <w:p w:rsidR="00F16417" w:rsidRPr="000D0D9F" w:rsidRDefault="00F16417" w:rsidP="000D0D9F">
      <w:pPr>
        <w:tabs>
          <w:tab w:val="left" w:pos="2940"/>
        </w:tabs>
        <w:spacing w:line="360" w:lineRule="auto"/>
        <w:jc w:val="both"/>
        <w:rPr>
          <w:sz w:val="28"/>
          <w:szCs w:val="28"/>
        </w:rPr>
      </w:pPr>
      <w:r w:rsidRPr="000D0D9F">
        <w:rPr>
          <w:sz w:val="28"/>
          <w:szCs w:val="28"/>
        </w:rPr>
        <w:t xml:space="preserve">  </w:t>
      </w:r>
      <w:r w:rsidR="00CB3ED4" w:rsidRPr="000D0D9F">
        <w:rPr>
          <w:sz w:val="28"/>
          <w:szCs w:val="28"/>
        </w:rPr>
        <w:t>5.</w:t>
      </w:r>
      <w:r w:rsidRPr="000D0D9F">
        <w:rPr>
          <w:sz w:val="28"/>
          <w:szCs w:val="28"/>
        </w:rPr>
        <w:t>Е.С. Симакова. Русский язык. Экспресс-репетитор для подготовки к ЕГЭ. Сочинение»,</w:t>
      </w:r>
    </w:p>
    <w:p w:rsidR="00CB3ED4" w:rsidRPr="000D0D9F" w:rsidRDefault="00F16417" w:rsidP="000D0D9F">
      <w:pPr>
        <w:tabs>
          <w:tab w:val="left" w:pos="2940"/>
        </w:tabs>
        <w:spacing w:line="360" w:lineRule="auto"/>
        <w:jc w:val="both"/>
        <w:rPr>
          <w:sz w:val="28"/>
          <w:szCs w:val="28"/>
        </w:rPr>
      </w:pPr>
      <w:r w:rsidRPr="000D0D9F">
        <w:rPr>
          <w:sz w:val="28"/>
          <w:szCs w:val="28"/>
        </w:rPr>
        <w:t xml:space="preserve">   </w:t>
      </w:r>
      <w:r w:rsidR="00CE6B4C" w:rsidRPr="000D0D9F">
        <w:rPr>
          <w:sz w:val="28"/>
          <w:szCs w:val="28"/>
        </w:rPr>
        <w:t>М: АСТ</w:t>
      </w:r>
      <w:r w:rsidRPr="000D0D9F">
        <w:rPr>
          <w:sz w:val="28"/>
          <w:szCs w:val="28"/>
        </w:rPr>
        <w:t xml:space="preserve">: </w:t>
      </w:r>
      <w:proofErr w:type="spellStart"/>
      <w:r w:rsidRPr="000D0D9F">
        <w:rPr>
          <w:sz w:val="28"/>
          <w:szCs w:val="28"/>
        </w:rPr>
        <w:t>Астрель</w:t>
      </w:r>
      <w:proofErr w:type="spellEnd"/>
      <w:r w:rsidRPr="000D0D9F">
        <w:rPr>
          <w:sz w:val="28"/>
          <w:szCs w:val="28"/>
        </w:rPr>
        <w:t>, 2012.</w:t>
      </w:r>
    </w:p>
    <w:p w:rsidR="00F16417" w:rsidRPr="000D0D9F" w:rsidRDefault="00CB3ED4" w:rsidP="000D0D9F">
      <w:pPr>
        <w:tabs>
          <w:tab w:val="left" w:pos="2940"/>
        </w:tabs>
        <w:spacing w:line="360" w:lineRule="auto"/>
        <w:jc w:val="both"/>
        <w:rPr>
          <w:sz w:val="28"/>
          <w:szCs w:val="28"/>
        </w:rPr>
      </w:pPr>
      <w:r w:rsidRPr="000D0D9F">
        <w:rPr>
          <w:sz w:val="28"/>
          <w:szCs w:val="28"/>
        </w:rPr>
        <w:t>6.</w:t>
      </w:r>
      <w:r w:rsidR="00F16417" w:rsidRPr="000D0D9F">
        <w:rPr>
          <w:sz w:val="28"/>
          <w:szCs w:val="28"/>
        </w:rPr>
        <w:t xml:space="preserve">   Сенина Н.А.  Русский яз</w:t>
      </w:r>
      <w:r w:rsidR="00A5169E" w:rsidRPr="000D0D9F">
        <w:rPr>
          <w:sz w:val="28"/>
          <w:szCs w:val="28"/>
        </w:rPr>
        <w:t>ык. Подготовка к ЕГЭ-2015. Книги</w:t>
      </w:r>
      <w:r w:rsidR="00F16417" w:rsidRPr="000D0D9F">
        <w:rPr>
          <w:sz w:val="28"/>
          <w:szCs w:val="28"/>
        </w:rPr>
        <w:t xml:space="preserve"> 1</w:t>
      </w:r>
      <w:r w:rsidR="00A5169E" w:rsidRPr="000D0D9F">
        <w:rPr>
          <w:sz w:val="28"/>
          <w:szCs w:val="28"/>
        </w:rPr>
        <w:t>-2</w:t>
      </w:r>
      <w:r w:rsidR="00F16417" w:rsidRPr="000D0D9F">
        <w:rPr>
          <w:sz w:val="28"/>
          <w:szCs w:val="28"/>
        </w:rPr>
        <w:t xml:space="preserve"> </w:t>
      </w:r>
    </w:p>
    <w:p w:rsidR="00F16417" w:rsidRPr="000D0D9F" w:rsidRDefault="00F16417" w:rsidP="000D0D9F">
      <w:pPr>
        <w:tabs>
          <w:tab w:val="left" w:pos="2940"/>
        </w:tabs>
        <w:spacing w:line="360" w:lineRule="auto"/>
        <w:jc w:val="both"/>
        <w:rPr>
          <w:sz w:val="28"/>
          <w:szCs w:val="28"/>
        </w:rPr>
      </w:pPr>
      <w:r w:rsidRPr="000D0D9F">
        <w:rPr>
          <w:sz w:val="28"/>
          <w:szCs w:val="28"/>
        </w:rPr>
        <w:t xml:space="preserve">   Легион, 2014.</w:t>
      </w:r>
    </w:p>
    <w:p w:rsidR="00A5169E" w:rsidRPr="000D0D9F" w:rsidRDefault="00CB3ED4" w:rsidP="000D0D9F">
      <w:pPr>
        <w:spacing w:line="360" w:lineRule="auto"/>
        <w:rPr>
          <w:sz w:val="28"/>
          <w:szCs w:val="28"/>
        </w:rPr>
      </w:pPr>
      <w:r w:rsidRPr="000D0D9F">
        <w:rPr>
          <w:sz w:val="28"/>
          <w:szCs w:val="28"/>
        </w:rPr>
        <w:t>7.</w:t>
      </w:r>
      <w:r w:rsidR="00A5169E" w:rsidRPr="000D0D9F">
        <w:rPr>
          <w:sz w:val="28"/>
          <w:szCs w:val="28"/>
        </w:rPr>
        <w:t xml:space="preserve"> Богданова Г.А.</w:t>
      </w:r>
      <w:r w:rsidR="00CE6B4C" w:rsidRPr="000D0D9F">
        <w:rPr>
          <w:sz w:val="28"/>
          <w:szCs w:val="28"/>
        </w:rPr>
        <w:t xml:space="preserve"> </w:t>
      </w:r>
      <w:r w:rsidR="00A5169E" w:rsidRPr="000D0D9F">
        <w:rPr>
          <w:sz w:val="28"/>
          <w:szCs w:val="28"/>
        </w:rPr>
        <w:t xml:space="preserve">Русский язык 10-11 классы. Профильный уровень. Программа курса.  </w:t>
      </w:r>
    </w:p>
    <w:p w:rsidR="00F16417" w:rsidRPr="000D0D9F" w:rsidRDefault="00A5169E" w:rsidP="000D0D9F">
      <w:pPr>
        <w:tabs>
          <w:tab w:val="left" w:pos="2940"/>
        </w:tabs>
        <w:spacing w:line="360" w:lineRule="auto"/>
        <w:jc w:val="both"/>
        <w:rPr>
          <w:sz w:val="28"/>
          <w:szCs w:val="28"/>
        </w:rPr>
      </w:pPr>
      <w:r w:rsidRPr="000D0D9F">
        <w:rPr>
          <w:sz w:val="28"/>
          <w:szCs w:val="28"/>
        </w:rPr>
        <w:t xml:space="preserve"> ФГОС, 2013 г.</w:t>
      </w:r>
      <w:r w:rsidR="00F16417" w:rsidRPr="000D0D9F">
        <w:rPr>
          <w:sz w:val="28"/>
          <w:szCs w:val="28"/>
        </w:rPr>
        <w:tab/>
      </w:r>
    </w:p>
    <w:p w:rsidR="00C62B77" w:rsidRPr="000D0D9F" w:rsidRDefault="00CB3ED4" w:rsidP="000D0D9F">
      <w:pPr>
        <w:tabs>
          <w:tab w:val="left" w:pos="2940"/>
        </w:tabs>
        <w:spacing w:line="360" w:lineRule="auto"/>
        <w:jc w:val="both"/>
        <w:rPr>
          <w:sz w:val="28"/>
          <w:szCs w:val="28"/>
        </w:rPr>
      </w:pPr>
      <w:r w:rsidRPr="000D0D9F">
        <w:rPr>
          <w:sz w:val="28"/>
          <w:szCs w:val="28"/>
        </w:rPr>
        <w:t>8.</w:t>
      </w:r>
      <w:r w:rsidR="000F516A" w:rsidRPr="000D0D9F">
        <w:rPr>
          <w:sz w:val="28"/>
          <w:szCs w:val="28"/>
        </w:rPr>
        <w:t xml:space="preserve"> </w:t>
      </w:r>
      <w:proofErr w:type="spellStart"/>
      <w:r w:rsidR="000F516A" w:rsidRPr="000D0D9F">
        <w:rPr>
          <w:sz w:val="28"/>
          <w:szCs w:val="28"/>
        </w:rPr>
        <w:t>Егораева</w:t>
      </w:r>
      <w:proofErr w:type="spellEnd"/>
      <w:r w:rsidR="000F516A" w:rsidRPr="000D0D9F">
        <w:rPr>
          <w:sz w:val="28"/>
          <w:szCs w:val="28"/>
        </w:rPr>
        <w:t xml:space="preserve"> Г.Т. ЕГЭ. Русский язык. Задания части 2. Комментарий к основной проблеме текста. Аргументация.</w:t>
      </w:r>
    </w:p>
    <w:p w:rsidR="000F516A" w:rsidRPr="000D0D9F" w:rsidRDefault="000F516A" w:rsidP="000D0D9F">
      <w:pPr>
        <w:tabs>
          <w:tab w:val="left" w:pos="2940"/>
        </w:tabs>
        <w:spacing w:line="360" w:lineRule="auto"/>
        <w:jc w:val="both"/>
        <w:rPr>
          <w:sz w:val="28"/>
          <w:szCs w:val="28"/>
        </w:rPr>
      </w:pPr>
      <w:r w:rsidRPr="000D0D9F">
        <w:rPr>
          <w:sz w:val="28"/>
          <w:szCs w:val="28"/>
        </w:rPr>
        <w:t xml:space="preserve">9. Т.М. </w:t>
      </w:r>
      <w:proofErr w:type="spellStart"/>
      <w:r w:rsidRPr="000D0D9F">
        <w:rPr>
          <w:sz w:val="28"/>
          <w:szCs w:val="28"/>
        </w:rPr>
        <w:t>Пахнова</w:t>
      </w:r>
      <w:proofErr w:type="spellEnd"/>
      <w:r w:rsidRPr="000D0D9F">
        <w:rPr>
          <w:sz w:val="28"/>
          <w:szCs w:val="28"/>
        </w:rPr>
        <w:t>, Комплексная работа с текстом. 9-11 классы. Тетрадь-практикум. ФГОС.</w:t>
      </w:r>
    </w:p>
    <w:p w:rsidR="002E520C" w:rsidRPr="000D0D9F" w:rsidRDefault="002E520C" w:rsidP="000D0D9F">
      <w:pPr>
        <w:tabs>
          <w:tab w:val="left" w:pos="2940"/>
        </w:tabs>
        <w:spacing w:line="360" w:lineRule="auto"/>
        <w:jc w:val="both"/>
        <w:rPr>
          <w:sz w:val="28"/>
          <w:szCs w:val="28"/>
        </w:rPr>
      </w:pPr>
      <w:r w:rsidRPr="000D0D9F">
        <w:rPr>
          <w:sz w:val="28"/>
          <w:szCs w:val="28"/>
        </w:rPr>
        <w:t xml:space="preserve">                     </w:t>
      </w:r>
    </w:p>
    <w:p w:rsidR="002E520C" w:rsidRPr="000D0D9F" w:rsidRDefault="002E520C" w:rsidP="000D0D9F">
      <w:pPr>
        <w:tabs>
          <w:tab w:val="left" w:pos="2940"/>
        </w:tabs>
        <w:spacing w:line="360" w:lineRule="auto"/>
        <w:jc w:val="both"/>
        <w:rPr>
          <w:b/>
          <w:sz w:val="28"/>
          <w:szCs w:val="28"/>
          <w:u w:val="single"/>
        </w:rPr>
      </w:pPr>
      <w:r w:rsidRPr="000D0D9F">
        <w:rPr>
          <w:sz w:val="28"/>
          <w:szCs w:val="28"/>
        </w:rPr>
        <w:t xml:space="preserve">          </w:t>
      </w:r>
      <w:r w:rsidRPr="000D0D9F">
        <w:rPr>
          <w:b/>
          <w:sz w:val="28"/>
          <w:szCs w:val="28"/>
          <w:u w:val="single"/>
        </w:rPr>
        <w:t>Интернет-ресурсы</w:t>
      </w:r>
    </w:p>
    <w:p w:rsidR="002E520C" w:rsidRPr="000D0D9F" w:rsidRDefault="002E520C" w:rsidP="000D0D9F">
      <w:pPr>
        <w:tabs>
          <w:tab w:val="left" w:pos="2940"/>
        </w:tabs>
        <w:spacing w:line="360" w:lineRule="auto"/>
        <w:jc w:val="both"/>
        <w:rPr>
          <w:sz w:val="28"/>
          <w:szCs w:val="28"/>
        </w:rPr>
      </w:pPr>
    </w:p>
    <w:p w:rsidR="002E520C" w:rsidRPr="000D0D9F" w:rsidRDefault="002E520C" w:rsidP="000D0D9F">
      <w:pPr>
        <w:tabs>
          <w:tab w:val="left" w:pos="2940"/>
        </w:tabs>
        <w:spacing w:line="360" w:lineRule="auto"/>
        <w:jc w:val="both"/>
        <w:rPr>
          <w:sz w:val="28"/>
          <w:szCs w:val="28"/>
        </w:rPr>
      </w:pPr>
      <w:r w:rsidRPr="000D0D9F">
        <w:rPr>
          <w:sz w:val="28"/>
          <w:szCs w:val="28"/>
        </w:rPr>
        <w:t>1. http://www.licey.net/russian/</w:t>
      </w:r>
    </w:p>
    <w:p w:rsidR="002E520C" w:rsidRPr="000D0D9F" w:rsidRDefault="002E520C" w:rsidP="000D0D9F">
      <w:pPr>
        <w:tabs>
          <w:tab w:val="left" w:pos="2940"/>
        </w:tabs>
        <w:spacing w:line="360" w:lineRule="auto"/>
        <w:jc w:val="both"/>
        <w:rPr>
          <w:sz w:val="28"/>
          <w:szCs w:val="28"/>
        </w:rPr>
      </w:pPr>
      <w:r w:rsidRPr="000D0D9F">
        <w:rPr>
          <w:sz w:val="28"/>
          <w:szCs w:val="28"/>
        </w:rPr>
        <w:t>2. http://rus.1september.ru/index.php</w:t>
      </w:r>
    </w:p>
    <w:p w:rsidR="002E520C" w:rsidRPr="000D0D9F" w:rsidRDefault="002E520C" w:rsidP="000D0D9F">
      <w:pPr>
        <w:tabs>
          <w:tab w:val="left" w:pos="2940"/>
        </w:tabs>
        <w:spacing w:line="360" w:lineRule="auto"/>
        <w:jc w:val="both"/>
        <w:rPr>
          <w:sz w:val="28"/>
          <w:szCs w:val="28"/>
        </w:rPr>
      </w:pPr>
      <w:r w:rsidRPr="000D0D9F">
        <w:rPr>
          <w:sz w:val="28"/>
          <w:szCs w:val="28"/>
        </w:rPr>
        <w:t>3. http://www.proshkolu.ru/</w:t>
      </w:r>
    </w:p>
    <w:p w:rsidR="002E520C" w:rsidRPr="000D0D9F" w:rsidRDefault="002E520C" w:rsidP="000D0D9F">
      <w:pPr>
        <w:tabs>
          <w:tab w:val="left" w:pos="2940"/>
        </w:tabs>
        <w:spacing w:line="360" w:lineRule="auto"/>
        <w:jc w:val="both"/>
        <w:rPr>
          <w:sz w:val="28"/>
          <w:szCs w:val="28"/>
        </w:rPr>
      </w:pPr>
      <w:r w:rsidRPr="000D0D9F">
        <w:rPr>
          <w:sz w:val="28"/>
          <w:szCs w:val="28"/>
        </w:rPr>
        <w:t>4.http://pedsovet.su/</w:t>
      </w:r>
    </w:p>
    <w:p w:rsidR="002E520C" w:rsidRPr="000D0D9F" w:rsidRDefault="002E520C" w:rsidP="000D0D9F">
      <w:pPr>
        <w:tabs>
          <w:tab w:val="left" w:pos="2940"/>
        </w:tabs>
        <w:spacing w:line="360" w:lineRule="auto"/>
        <w:jc w:val="both"/>
        <w:rPr>
          <w:sz w:val="28"/>
          <w:szCs w:val="28"/>
        </w:rPr>
      </w:pPr>
      <w:r w:rsidRPr="000D0D9F">
        <w:rPr>
          <w:sz w:val="28"/>
          <w:szCs w:val="28"/>
        </w:rPr>
        <w:lastRenderedPageBreak/>
        <w:t>5.http://rus.1september.ru/</w:t>
      </w:r>
      <w:proofErr w:type="spellStart"/>
      <w:r w:rsidRPr="000D0D9F">
        <w:rPr>
          <w:sz w:val="28"/>
          <w:szCs w:val="28"/>
        </w:rPr>
        <w:t>urok</w:t>
      </w:r>
      <w:proofErr w:type="spellEnd"/>
      <w:r w:rsidRPr="000D0D9F">
        <w:rPr>
          <w:sz w:val="28"/>
          <w:szCs w:val="28"/>
        </w:rPr>
        <w:t>/</w:t>
      </w:r>
    </w:p>
    <w:p w:rsidR="002E520C" w:rsidRPr="000D0D9F" w:rsidRDefault="002E520C" w:rsidP="000D0D9F">
      <w:pPr>
        <w:tabs>
          <w:tab w:val="left" w:pos="2940"/>
        </w:tabs>
        <w:spacing w:line="360" w:lineRule="auto"/>
        <w:jc w:val="both"/>
        <w:rPr>
          <w:color w:val="000000" w:themeColor="text1"/>
          <w:sz w:val="28"/>
          <w:szCs w:val="28"/>
          <w:lang w:val="en-US"/>
        </w:rPr>
      </w:pPr>
      <w:r w:rsidRPr="000D0D9F">
        <w:rPr>
          <w:sz w:val="28"/>
          <w:szCs w:val="28"/>
          <w:lang w:val="en-US"/>
        </w:rPr>
        <w:t xml:space="preserve">6. </w:t>
      </w:r>
      <w:hyperlink r:id="rId9" w:history="1">
        <w:r w:rsidRPr="000D0D9F">
          <w:rPr>
            <w:rStyle w:val="ac"/>
            <w:color w:val="000000" w:themeColor="text1"/>
            <w:sz w:val="28"/>
            <w:szCs w:val="28"/>
            <w:u w:val="none"/>
            <w:lang w:val="en-US"/>
          </w:rPr>
          <w:t>http://www.gramota.ru/</w:t>
        </w:r>
      </w:hyperlink>
    </w:p>
    <w:p w:rsidR="002F03A8" w:rsidRPr="000D0D9F" w:rsidRDefault="002F03A8" w:rsidP="000D0D9F">
      <w:pPr>
        <w:tabs>
          <w:tab w:val="left" w:pos="2940"/>
        </w:tabs>
        <w:spacing w:line="360" w:lineRule="auto"/>
        <w:jc w:val="both"/>
        <w:rPr>
          <w:sz w:val="28"/>
          <w:szCs w:val="28"/>
          <w:lang w:val="en-US"/>
        </w:rPr>
      </w:pPr>
      <w:r w:rsidRPr="000D0D9F">
        <w:rPr>
          <w:color w:val="000000" w:themeColor="text1"/>
          <w:sz w:val="28"/>
          <w:szCs w:val="28"/>
          <w:lang w:val="en-US"/>
        </w:rPr>
        <w:t>7.</w:t>
      </w:r>
      <w:r w:rsidRPr="000D0D9F">
        <w:rPr>
          <w:sz w:val="28"/>
          <w:szCs w:val="28"/>
          <w:lang w:val="en-US"/>
        </w:rPr>
        <w:t xml:space="preserve"> http://www.stihi- rus.pravila.htm</w:t>
      </w:r>
    </w:p>
    <w:p w:rsidR="002F03A8" w:rsidRPr="000D0D9F" w:rsidRDefault="002F03A8" w:rsidP="000D0D9F">
      <w:pPr>
        <w:tabs>
          <w:tab w:val="left" w:pos="2940"/>
        </w:tabs>
        <w:spacing w:line="360" w:lineRule="auto"/>
        <w:jc w:val="both"/>
        <w:rPr>
          <w:color w:val="000000" w:themeColor="text1"/>
          <w:sz w:val="28"/>
          <w:szCs w:val="28"/>
          <w:lang w:val="en-US"/>
        </w:rPr>
      </w:pPr>
      <w:r w:rsidRPr="000D0D9F">
        <w:rPr>
          <w:sz w:val="28"/>
          <w:szCs w:val="28"/>
          <w:lang w:val="en-US"/>
        </w:rPr>
        <w:t xml:space="preserve">8. </w:t>
      </w:r>
      <w:hyperlink r:id="rId10" w:history="1">
        <w:r w:rsidR="00F450F6" w:rsidRPr="000D0D9F">
          <w:rPr>
            <w:rStyle w:val="ac"/>
            <w:sz w:val="28"/>
            <w:szCs w:val="28"/>
            <w:lang w:val="en-US"/>
          </w:rPr>
          <w:t>http://language.edu.ru</w:t>
        </w:r>
      </w:hyperlink>
    </w:p>
    <w:p w:rsidR="002F03A8" w:rsidRPr="000D0D9F" w:rsidRDefault="002F03A8" w:rsidP="000D0D9F">
      <w:pPr>
        <w:spacing w:line="360" w:lineRule="auto"/>
        <w:rPr>
          <w:color w:val="000000" w:themeColor="text1"/>
          <w:sz w:val="28"/>
          <w:szCs w:val="28"/>
          <w:lang w:val="en-US"/>
        </w:rPr>
      </w:pPr>
      <w:r w:rsidRPr="000D0D9F">
        <w:rPr>
          <w:color w:val="000000" w:themeColor="text1"/>
          <w:sz w:val="28"/>
          <w:szCs w:val="28"/>
          <w:lang w:val="en-US"/>
        </w:rPr>
        <w:t>9.</w:t>
      </w:r>
      <w:r w:rsidRPr="000D0D9F">
        <w:rPr>
          <w:sz w:val="28"/>
          <w:szCs w:val="28"/>
          <w:lang w:val="en-US"/>
        </w:rPr>
        <w:t xml:space="preserve"> </w:t>
      </w:r>
      <w:proofErr w:type="gramStart"/>
      <w:r w:rsidRPr="000D0D9F">
        <w:rPr>
          <w:color w:val="000000" w:themeColor="text1"/>
          <w:sz w:val="28"/>
          <w:szCs w:val="28"/>
          <w:lang w:val="en-US"/>
        </w:rPr>
        <w:t>http</w:t>
      </w:r>
      <w:proofErr w:type="gramEnd"/>
      <w:r w:rsidRPr="000D0D9F">
        <w:rPr>
          <w:color w:val="000000" w:themeColor="text1"/>
          <w:sz w:val="28"/>
          <w:szCs w:val="28"/>
          <w:lang w:val="en-US"/>
        </w:rPr>
        <w:t>//school-</w:t>
      </w:r>
      <w:r w:rsidRPr="000D0D9F">
        <w:rPr>
          <w:sz w:val="28"/>
          <w:szCs w:val="28"/>
          <w:lang w:val="en-US"/>
        </w:rPr>
        <w:t xml:space="preserve"> </w:t>
      </w:r>
      <w:r w:rsidRPr="000D0D9F">
        <w:rPr>
          <w:color w:val="000000" w:themeColor="text1"/>
          <w:sz w:val="28"/>
          <w:szCs w:val="28"/>
          <w:lang w:val="en-US"/>
        </w:rPr>
        <w:t>collection.edu.ru-likbez.spb.ru/tests</w:t>
      </w:r>
    </w:p>
    <w:p w:rsidR="002F03A8" w:rsidRPr="000D0D9F" w:rsidRDefault="002F03A8" w:rsidP="000D0D9F">
      <w:pPr>
        <w:tabs>
          <w:tab w:val="left" w:pos="2940"/>
        </w:tabs>
        <w:spacing w:line="360" w:lineRule="auto"/>
        <w:jc w:val="both"/>
        <w:rPr>
          <w:color w:val="000000" w:themeColor="text1"/>
          <w:sz w:val="28"/>
          <w:szCs w:val="28"/>
          <w:lang w:val="en-US"/>
        </w:rPr>
      </w:pPr>
    </w:p>
    <w:p w:rsidR="00EA0B0F" w:rsidRPr="000D0D9F" w:rsidRDefault="00EA0B0F" w:rsidP="000D0D9F">
      <w:pPr>
        <w:tabs>
          <w:tab w:val="left" w:pos="2940"/>
        </w:tabs>
        <w:spacing w:line="360" w:lineRule="auto"/>
        <w:jc w:val="both"/>
        <w:rPr>
          <w:b/>
          <w:sz w:val="28"/>
          <w:szCs w:val="28"/>
          <w:u w:val="single"/>
          <w:lang w:val="en-US"/>
        </w:rPr>
      </w:pPr>
    </w:p>
    <w:p w:rsidR="00C62B77" w:rsidRPr="000D0D9F" w:rsidRDefault="00C62B77" w:rsidP="000D0D9F">
      <w:pPr>
        <w:tabs>
          <w:tab w:val="left" w:pos="2940"/>
        </w:tabs>
        <w:spacing w:line="360" w:lineRule="auto"/>
        <w:jc w:val="both"/>
        <w:rPr>
          <w:sz w:val="28"/>
          <w:szCs w:val="28"/>
        </w:rPr>
      </w:pPr>
      <w:r w:rsidRPr="000D0D9F">
        <w:rPr>
          <w:b/>
          <w:sz w:val="28"/>
          <w:szCs w:val="28"/>
          <w:u w:val="single"/>
        </w:rPr>
        <w:t>Материально-техническое  обеспечение</w:t>
      </w:r>
    </w:p>
    <w:p w:rsidR="00513777" w:rsidRPr="000D0D9F" w:rsidRDefault="00513777" w:rsidP="000D0D9F">
      <w:pPr>
        <w:tabs>
          <w:tab w:val="left" w:pos="2940"/>
        </w:tabs>
        <w:spacing w:line="360" w:lineRule="auto"/>
        <w:jc w:val="both"/>
        <w:rPr>
          <w:b/>
          <w:sz w:val="28"/>
          <w:szCs w:val="28"/>
          <w:u w:val="single"/>
        </w:rPr>
      </w:pPr>
    </w:p>
    <w:p w:rsidR="00513777" w:rsidRPr="000D0D9F" w:rsidRDefault="00513777" w:rsidP="000D0D9F">
      <w:pPr>
        <w:tabs>
          <w:tab w:val="left" w:pos="2940"/>
        </w:tabs>
        <w:spacing w:line="360" w:lineRule="auto"/>
        <w:jc w:val="both"/>
        <w:rPr>
          <w:sz w:val="28"/>
          <w:szCs w:val="28"/>
        </w:rPr>
      </w:pPr>
      <w:r w:rsidRPr="000D0D9F">
        <w:rPr>
          <w:sz w:val="28"/>
          <w:szCs w:val="28"/>
        </w:rPr>
        <w:t>Компьютер, многофункциональное устройство (МФУ), интерактивная доска.</w:t>
      </w:r>
    </w:p>
    <w:p w:rsidR="00C62B77" w:rsidRPr="000D0D9F" w:rsidRDefault="00C62B77" w:rsidP="000D0D9F">
      <w:pPr>
        <w:tabs>
          <w:tab w:val="left" w:pos="2940"/>
        </w:tabs>
        <w:spacing w:line="360" w:lineRule="auto"/>
        <w:jc w:val="both"/>
        <w:rPr>
          <w:b/>
          <w:sz w:val="28"/>
          <w:szCs w:val="28"/>
          <w:u w:val="single"/>
        </w:rPr>
      </w:pPr>
    </w:p>
    <w:p w:rsidR="00C62B77" w:rsidRPr="000D0D9F" w:rsidRDefault="00CB3ED4" w:rsidP="000D0D9F">
      <w:pPr>
        <w:tabs>
          <w:tab w:val="left" w:pos="2940"/>
        </w:tabs>
        <w:spacing w:line="360" w:lineRule="auto"/>
        <w:jc w:val="both"/>
        <w:rPr>
          <w:b/>
          <w:sz w:val="28"/>
          <w:szCs w:val="28"/>
        </w:rPr>
      </w:pPr>
      <w:r w:rsidRPr="000D0D9F">
        <w:rPr>
          <w:b/>
          <w:sz w:val="28"/>
          <w:szCs w:val="28"/>
        </w:rPr>
        <w:t xml:space="preserve"> </w:t>
      </w:r>
      <w:r w:rsidR="00C62B77" w:rsidRPr="000D0D9F">
        <w:rPr>
          <w:b/>
          <w:sz w:val="28"/>
          <w:szCs w:val="28"/>
          <w:u w:val="single"/>
        </w:rPr>
        <w:t xml:space="preserve">Нормы оценок </w:t>
      </w:r>
    </w:p>
    <w:p w:rsidR="00C62B77" w:rsidRPr="000D0D9F" w:rsidRDefault="00C62B77" w:rsidP="000D0D9F">
      <w:pPr>
        <w:pStyle w:val="a4"/>
        <w:spacing w:line="360" w:lineRule="auto"/>
        <w:rPr>
          <w:sz w:val="28"/>
          <w:szCs w:val="28"/>
        </w:rPr>
      </w:pPr>
      <w:r w:rsidRPr="000D0D9F">
        <w:rPr>
          <w:rStyle w:val="a6"/>
          <w:sz w:val="28"/>
          <w:szCs w:val="28"/>
        </w:rPr>
        <w:t>1.Оценка устных ответов обучающихся.</w:t>
      </w:r>
    </w:p>
    <w:p w:rsidR="00C62B77" w:rsidRPr="000D0D9F" w:rsidRDefault="00C62B77" w:rsidP="000D0D9F">
      <w:pPr>
        <w:pStyle w:val="a4"/>
        <w:spacing w:line="360" w:lineRule="auto"/>
        <w:rPr>
          <w:sz w:val="28"/>
          <w:szCs w:val="28"/>
        </w:rPr>
      </w:pPr>
      <w:r w:rsidRPr="000D0D9F">
        <w:rPr>
          <w:b/>
          <w:sz w:val="28"/>
          <w:szCs w:val="28"/>
        </w:rPr>
        <w:t>Оценка «5»</w:t>
      </w:r>
      <w:r w:rsidRPr="000D0D9F">
        <w:rPr>
          <w:sz w:val="28"/>
          <w:szCs w:val="28"/>
        </w:rPr>
        <w:t xml:space="preserve"> ставится, если ученик:</w:t>
      </w:r>
    </w:p>
    <w:p w:rsidR="00C62B77" w:rsidRPr="000D0D9F" w:rsidRDefault="004A71EB" w:rsidP="000D0D9F">
      <w:pPr>
        <w:spacing w:before="100" w:beforeAutospacing="1" w:after="100" w:afterAutospacing="1" w:line="360" w:lineRule="auto"/>
        <w:rPr>
          <w:sz w:val="28"/>
          <w:szCs w:val="28"/>
        </w:rPr>
      </w:pPr>
      <w:r w:rsidRPr="000D0D9F">
        <w:rPr>
          <w:sz w:val="28"/>
          <w:szCs w:val="28"/>
        </w:rPr>
        <w:t xml:space="preserve">   -</w:t>
      </w:r>
      <w:r w:rsidR="00C62B77" w:rsidRPr="000D0D9F">
        <w:rPr>
          <w:sz w:val="28"/>
          <w:szCs w:val="28"/>
        </w:rPr>
        <w:t>полно излагает изученный материал, дает правильное определение языковых понятий;</w:t>
      </w:r>
    </w:p>
    <w:p w:rsidR="00C62B77" w:rsidRPr="000D0D9F" w:rsidRDefault="00CB3ED4" w:rsidP="000D0D9F">
      <w:pPr>
        <w:spacing w:before="100" w:beforeAutospacing="1" w:after="100" w:afterAutospacing="1" w:line="360" w:lineRule="auto"/>
        <w:rPr>
          <w:sz w:val="28"/>
          <w:szCs w:val="28"/>
        </w:rPr>
      </w:pPr>
      <w:r w:rsidRPr="000D0D9F">
        <w:rPr>
          <w:sz w:val="28"/>
          <w:szCs w:val="28"/>
        </w:rPr>
        <w:t xml:space="preserve">   </w:t>
      </w:r>
      <w:r w:rsidR="004A71EB" w:rsidRPr="000D0D9F">
        <w:rPr>
          <w:sz w:val="28"/>
          <w:szCs w:val="28"/>
        </w:rPr>
        <w:t xml:space="preserve"> -</w:t>
      </w:r>
      <w:r w:rsidR="00C62B77" w:rsidRPr="000D0D9F">
        <w:rPr>
          <w:sz w:val="28"/>
          <w:szCs w:val="28"/>
        </w:rPr>
        <w:t>обнаруживает понимание материала, может обосновать свои суждения, применить знания на практике, привести необходимые примеры не только по учебнику, но и самостоятельно составленные;</w:t>
      </w:r>
    </w:p>
    <w:p w:rsidR="004A71EB" w:rsidRPr="000D0D9F" w:rsidRDefault="00CB3ED4" w:rsidP="000D0D9F">
      <w:pPr>
        <w:spacing w:before="100" w:beforeAutospacing="1" w:after="100" w:afterAutospacing="1" w:line="360" w:lineRule="auto"/>
        <w:rPr>
          <w:sz w:val="28"/>
          <w:szCs w:val="28"/>
        </w:rPr>
      </w:pPr>
      <w:r w:rsidRPr="000D0D9F">
        <w:rPr>
          <w:sz w:val="28"/>
          <w:szCs w:val="28"/>
        </w:rPr>
        <w:t xml:space="preserve">   </w:t>
      </w:r>
      <w:r w:rsidR="004A71EB" w:rsidRPr="000D0D9F">
        <w:rPr>
          <w:sz w:val="28"/>
          <w:szCs w:val="28"/>
        </w:rPr>
        <w:t xml:space="preserve">  -</w:t>
      </w:r>
      <w:r w:rsidR="00C62B77" w:rsidRPr="000D0D9F">
        <w:rPr>
          <w:sz w:val="28"/>
          <w:szCs w:val="28"/>
        </w:rPr>
        <w:t>излагает материал последовательно и правильно с точки зрения норм литературного  языка.</w:t>
      </w:r>
    </w:p>
    <w:p w:rsidR="00C62B77" w:rsidRPr="000D0D9F" w:rsidRDefault="00C62B77" w:rsidP="000D0D9F">
      <w:pPr>
        <w:spacing w:before="100" w:beforeAutospacing="1" w:after="100" w:afterAutospacing="1" w:line="360" w:lineRule="auto"/>
        <w:rPr>
          <w:sz w:val="28"/>
          <w:szCs w:val="28"/>
        </w:rPr>
      </w:pPr>
      <w:r w:rsidRPr="000D0D9F">
        <w:rPr>
          <w:b/>
          <w:sz w:val="28"/>
          <w:szCs w:val="28"/>
        </w:rPr>
        <w:t>Оценка «4»</w:t>
      </w:r>
      <w:r w:rsidRPr="000D0D9F">
        <w:rPr>
          <w:sz w:val="28"/>
          <w:szCs w:val="28"/>
        </w:rPr>
        <w:t xml:space="preserve"> ставится, если ученик дает ответ, удовлетворяющий тем же требованиям, что и для оценки «5», но допускает 1-2 ошибки, которые сам же исправляет, и 1-2 недочета в последовательности и языковом оформлении излагаемого.</w:t>
      </w:r>
    </w:p>
    <w:p w:rsidR="00CE6B4C" w:rsidRPr="000D0D9F" w:rsidRDefault="00C62B77" w:rsidP="000D0D9F">
      <w:pPr>
        <w:pStyle w:val="a4"/>
        <w:spacing w:line="360" w:lineRule="auto"/>
        <w:rPr>
          <w:sz w:val="28"/>
          <w:szCs w:val="28"/>
        </w:rPr>
      </w:pPr>
      <w:r w:rsidRPr="000D0D9F">
        <w:rPr>
          <w:b/>
          <w:sz w:val="28"/>
          <w:szCs w:val="28"/>
        </w:rPr>
        <w:lastRenderedPageBreak/>
        <w:t>Оценка «3</w:t>
      </w:r>
      <w:r w:rsidRPr="000D0D9F">
        <w:rPr>
          <w:sz w:val="28"/>
          <w:szCs w:val="28"/>
        </w:rPr>
        <w:t>» ставится, если учащийся обнаруживает знание и понимание основных положений данной темы, но:</w:t>
      </w:r>
    </w:p>
    <w:p w:rsidR="00C62B77" w:rsidRPr="000D0D9F" w:rsidRDefault="00CE6B4C" w:rsidP="000D0D9F">
      <w:pPr>
        <w:pStyle w:val="a4"/>
        <w:spacing w:line="360" w:lineRule="auto"/>
        <w:rPr>
          <w:sz w:val="28"/>
          <w:szCs w:val="28"/>
        </w:rPr>
      </w:pPr>
      <w:r w:rsidRPr="000D0D9F">
        <w:rPr>
          <w:sz w:val="28"/>
          <w:szCs w:val="28"/>
        </w:rPr>
        <w:t xml:space="preserve">  </w:t>
      </w:r>
      <w:r w:rsidR="004A71EB" w:rsidRPr="000D0D9F">
        <w:rPr>
          <w:sz w:val="28"/>
          <w:szCs w:val="28"/>
        </w:rPr>
        <w:t xml:space="preserve"> -</w:t>
      </w:r>
      <w:r w:rsidR="00C62B77" w:rsidRPr="000D0D9F">
        <w:rPr>
          <w:sz w:val="28"/>
          <w:szCs w:val="28"/>
        </w:rPr>
        <w:t>излагает материал неполно и допускает неточности в определении понятий или формулировке правил;</w:t>
      </w:r>
    </w:p>
    <w:p w:rsidR="00C62B77" w:rsidRPr="000D0D9F" w:rsidRDefault="00CB3ED4" w:rsidP="000D0D9F">
      <w:pPr>
        <w:spacing w:before="100" w:beforeAutospacing="1" w:after="100" w:afterAutospacing="1" w:line="360" w:lineRule="auto"/>
        <w:rPr>
          <w:sz w:val="28"/>
          <w:szCs w:val="28"/>
        </w:rPr>
      </w:pPr>
      <w:r w:rsidRPr="000D0D9F">
        <w:rPr>
          <w:sz w:val="28"/>
          <w:szCs w:val="28"/>
        </w:rPr>
        <w:t xml:space="preserve">    </w:t>
      </w:r>
      <w:r w:rsidR="004A71EB" w:rsidRPr="000D0D9F">
        <w:rPr>
          <w:sz w:val="28"/>
          <w:szCs w:val="28"/>
        </w:rPr>
        <w:t xml:space="preserve"> -</w:t>
      </w:r>
      <w:r w:rsidR="00C62B77" w:rsidRPr="000D0D9F">
        <w:rPr>
          <w:sz w:val="28"/>
          <w:szCs w:val="28"/>
        </w:rPr>
        <w:t>не умеет достаточно глубоко и доказательно обосновать свои суждения и привести свои примеры;</w:t>
      </w:r>
    </w:p>
    <w:p w:rsidR="00C62B77" w:rsidRPr="000D0D9F" w:rsidRDefault="00CB3ED4" w:rsidP="000D0D9F">
      <w:pPr>
        <w:spacing w:before="100" w:beforeAutospacing="1" w:after="100" w:afterAutospacing="1" w:line="360" w:lineRule="auto"/>
        <w:rPr>
          <w:sz w:val="28"/>
          <w:szCs w:val="28"/>
        </w:rPr>
      </w:pPr>
      <w:r w:rsidRPr="000D0D9F">
        <w:rPr>
          <w:sz w:val="28"/>
          <w:szCs w:val="28"/>
        </w:rPr>
        <w:t xml:space="preserve">   </w:t>
      </w:r>
      <w:r w:rsidR="004A71EB" w:rsidRPr="000D0D9F">
        <w:rPr>
          <w:sz w:val="28"/>
          <w:szCs w:val="28"/>
        </w:rPr>
        <w:t xml:space="preserve">  -</w:t>
      </w:r>
      <w:r w:rsidR="00C62B77" w:rsidRPr="000D0D9F">
        <w:rPr>
          <w:sz w:val="28"/>
          <w:szCs w:val="28"/>
        </w:rPr>
        <w:t xml:space="preserve">излагает материал непоследовательно и допускает ошибки в языковом оформлении </w:t>
      </w:r>
      <w:proofErr w:type="gramStart"/>
      <w:r w:rsidR="00C62B77" w:rsidRPr="000D0D9F">
        <w:rPr>
          <w:sz w:val="28"/>
          <w:szCs w:val="28"/>
        </w:rPr>
        <w:t>излагаемого</w:t>
      </w:r>
      <w:proofErr w:type="gramEnd"/>
      <w:r w:rsidR="00C62B77" w:rsidRPr="000D0D9F">
        <w:rPr>
          <w:sz w:val="28"/>
          <w:szCs w:val="28"/>
        </w:rPr>
        <w:t>:</w:t>
      </w:r>
    </w:p>
    <w:p w:rsidR="00C62B77" w:rsidRPr="000D0D9F" w:rsidRDefault="00C62B77" w:rsidP="000D0D9F">
      <w:pPr>
        <w:pStyle w:val="a4"/>
        <w:spacing w:line="360" w:lineRule="auto"/>
        <w:rPr>
          <w:sz w:val="28"/>
          <w:szCs w:val="28"/>
        </w:rPr>
      </w:pPr>
      <w:r w:rsidRPr="000D0D9F">
        <w:rPr>
          <w:b/>
          <w:sz w:val="28"/>
          <w:szCs w:val="28"/>
        </w:rPr>
        <w:t>Оценка «2»</w:t>
      </w:r>
      <w:r w:rsidRPr="000D0D9F">
        <w:rPr>
          <w:sz w:val="28"/>
          <w:szCs w:val="28"/>
        </w:rPr>
        <w:t xml:space="preserve"> ставится, если ученик обнаруживает незнание большей части соответствующего раздела изучаемого материала, допускает ошибки в формулировке определений и правил, искажающие их смысл, беспорядочно и неуверенно излагает материал. Оценка «2» отмечает такие недостатки в подготовке ученика, которые являются серьезным препятствием к успешному овладению последующим материалом.</w:t>
      </w:r>
    </w:p>
    <w:p w:rsidR="00C62B77" w:rsidRPr="000D0D9F" w:rsidRDefault="00C62B77" w:rsidP="000D0D9F">
      <w:pPr>
        <w:pStyle w:val="a4"/>
        <w:spacing w:line="360" w:lineRule="auto"/>
        <w:rPr>
          <w:sz w:val="28"/>
          <w:szCs w:val="28"/>
        </w:rPr>
      </w:pPr>
      <w:r w:rsidRPr="000D0D9F">
        <w:rPr>
          <w:b/>
          <w:sz w:val="28"/>
          <w:szCs w:val="28"/>
        </w:rPr>
        <w:t>Оценка «1»</w:t>
      </w:r>
      <w:r w:rsidRPr="000D0D9F">
        <w:rPr>
          <w:sz w:val="28"/>
          <w:szCs w:val="28"/>
        </w:rPr>
        <w:t xml:space="preserve"> ставится, если ученик обнаруживает полное незнание или непонимание материала.</w:t>
      </w:r>
      <w:r w:rsidR="00F450F6" w:rsidRPr="000D0D9F">
        <w:rPr>
          <w:sz w:val="28"/>
          <w:szCs w:val="28"/>
        </w:rPr>
        <w:t xml:space="preserve"> </w:t>
      </w:r>
      <w:proofErr w:type="gramStart"/>
      <w:r w:rsidRPr="000D0D9F">
        <w:rPr>
          <w:sz w:val="28"/>
          <w:szCs w:val="28"/>
        </w:rPr>
        <w:t>Оценка  может ставиться не только за единовременный ответ (когда на проверку подготовки ученика отводится определенное время), но и за рассредоточенное время, т.е. за сумму ответов, данных учеником на протяжении урока (выводится поурочный балл), при условии, если в процессе урока не только заслушивались ответы учащихся, но и осуществлялась проверка его умения применять знания на практике.</w:t>
      </w:r>
      <w:proofErr w:type="gramEnd"/>
    </w:p>
    <w:p w:rsidR="00C62B77" w:rsidRPr="000D0D9F" w:rsidRDefault="00CE6B4C" w:rsidP="000D0D9F">
      <w:pPr>
        <w:pStyle w:val="a4"/>
        <w:spacing w:line="360" w:lineRule="auto"/>
        <w:rPr>
          <w:rStyle w:val="a6"/>
          <w:sz w:val="28"/>
          <w:szCs w:val="28"/>
        </w:rPr>
      </w:pPr>
      <w:r w:rsidRPr="000D0D9F">
        <w:rPr>
          <w:rStyle w:val="a6"/>
          <w:sz w:val="28"/>
          <w:szCs w:val="28"/>
        </w:rPr>
        <w:t xml:space="preserve">                                                </w:t>
      </w:r>
      <w:r w:rsidR="00C62B77" w:rsidRPr="000D0D9F">
        <w:rPr>
          <w:rStyle w:val="a6"/>
          <w:sz w:val="28"/>
          <w:szCs w:val="28"/>
        </w:rPr>
        <w:t>2.Оценка диктантов.</w:t>
      </w:r>
    </w:p>
    <w:p w:rsidR="00C62B77" w:rsidRPr="000D0D9F" w:rsidRDefault="00C62B77" w:rsidP="000D0D9F">
      <w:pPr>
        <w:pStyle w:val="a4"/>
        <w:spacing w:line="360" w:lineRule="auto"/>
        <w:jc w:val="center"/>
        <w:rPr>
          <w:sz w:val="28"/>
          <w:szCs w:val="28"/>
        </w:rPr>
      </w:pPr>
      <w:r w:rsidRPr="000D0D9F">
        <w:rPr>
          <w:sz w:val="28"/>
          <w:szCs w:val="28"/>
        </w:rPr>
        <w:t>Объем диктанта устанавливается для 10класса – 170-200 слов.</w:t>
      </w:r>
    </w:p>
    <w:p w:rsidR="00C62B77" w:rsidRPr="000D0D9F" w:rsidRDefault="00C62B77" w:rsidP="000D0D9F">
      <w:pPr>
        <w:pStyle w:val="a4"/>
        <w:spacing w:line="360" w:lineRule="auto"/>
        <w:jc w:val="center"/>
        <w:rPr>
          <w:sz w:val="28"/>
          <w:szCs w:val="28"/>
        </w:rPr>
      </w:pPr>
      <w:r w:rsidRPr="000D0D9F">
        <w:rPr>
          <w:sz w:val="28"/>
          <w:szCs w:val="28"/>
        </w:rPr>
        <w:t>Диктант оценивается одной отметкой.</w:t>
      </w:r>
    </w:p>
    <w:p w:rsidR="00C62B77" w:rsidRPr="000D0D9F" w:rsidRDefault="00C62B77" w:rsidP="000D0D9F">
      <w:pPr>
        <w:pStyle w:val="a4"/>
        <w:spacing w:line="360" w:lineRule="auto"/>
        <w:rPr>
          <w:sz w:val="28"/>
          <w:szCs w:val="28"/>
        </w:rPr>
      </w:pPr>
      <w:r w:rsidRPr="000D0D9F">
        <w:rPr>
          <w:b/>
          <w:sz w:val="28"/>
          <w:szCs w:val="28"/>
        </w:rPr>
        <w:lastRenderedPageBreak/>
        <w:t>Оценка «5»</w:t>
      </w:r>
      <w:r w:rsidRPr="000D0D9F">
        <w:rPr>
          <w:sz w:val="28"/>
          <w:szCs w:val="28"/>
        </w:rPr>
        <w:t xml:space="preserve"> ставится  за безошибочную работу, а также при наличии в ней 1 негрубой  орфографической или 1 негрубой пунктуационной ошибки.</w:t>
      </w:r>
    </w:p>
    <w:p w:rsidR="00C62B77" w:rsidRPr="000D0D9F" w:rsidRDefault="00C62B77" w:rsidP="000D0D9F">
      <w:pPr>
        <w:pStyle w:val="a4"/>
        <w:spacing w:line="360" w:lineRule="auto"/>
        <w:rPr>
          <w:sz w:val="28"/>
          <w:szCs w:val="28"/>
        </w:rPr>
      </w:pPr>
      <w:r w:rsidRPr="000D0D9F">
        <w:rPr>
          <w:b/>
          <w:sz w:val="28"/>
          <w:szCs w:val="28"/>
        </w:rPr>
        <w:t>Оценка «4»</w:t>
      </w:r>
      <w:r w:rsidRPr="000D0D9F">
        <w:rPr>
          <w:sz w:val="28"/>
          <w:szCs w:val="28"/>
        </w:rPr>
        <w:t xml:space="preserve"> выставляется при наличии в диктанте 2 орфографических и 2 пунктуационных ошибок, или 1 </w:t>
      </w:r>
      <w:proofErr w:type="gramStart"/>
      <w:r w:rsidRPr="000D0D9F">
        <w:rPr>
          <w:sz w:val="28"/>
          <w:szCs w:val="28"/>
        </w:rPr>
        <w:t>орфографической</w:t>
      </w:r>
      <w:proofErr w:type="gramEnd"/>
      <w:r w:rsidRPr="000D0D9F">
        <w:rPr>
          <w:sz w:val="28"/>
          <w:szCs w:val="28"/>
        </w:rPr>
        <w:t xml:space="preserve"> и 3 пунктуационных ошибок, или 4 пунктуационных при отсутствии орфографических ошибок. Оценка </w:t>
      </w:r>
      <w:r w:rsidR="00F450F6" w:rsidRPr="000D0D9F">
        <w:rPr>
          <w:sz w:val="28"/>
          <w:szCs w:val="28"/>
        </w:rPr>
        <w:t>«4»</w:t>
      </w:r>
      <w:r w:rsidRPr="000D0D9F">
        <w:rPr>
          <w:sz w:val="28"/>
          <w:szCs w:val="28"/>
        </w:rPr>
        <w:t>может выставляться при 3 орфографических ошибках, если среди них есть однотипные.</w:t>
      </w:r>
    </w:p>
    <w:p w:rsidR="00C62B77" w:rsidRPr="000D0D9F" w:rsidRDefault="00C62B77" w:rsidP="000D0D9F">
      <w:pPr>
        <w:pStyle w:val="a4"/>
        <w:spacing w:line="360" w:lineRule="auto"/>
        <w:rPr>
          <w:sz w:val="28"/>
          <w:szCs w:val="28"/>
        </w:rPr>
      </w:pPr>
      <w:r w:rsidRPr="000D0D9F">
        <w:rPr>
          <w:b/>
          <w:sz w:val="28"/>
          <w:szCs w:val="28"/>
        </w:rPr>
        <w:t>Оценка «3»</w:t>
      </w:r>
      <w:r w:rsidRPr="000D0D9F">
        <w:rPr>
          <w:sz w:val="28"/>
          <w:szCs w:val="28"/>
        </w:rPr>
        <w:t xml:space="preserve"> выставляется за диктант, в котором допущены 4 орфографические и 4 пунктуационные ошибки, или 3 орфографические и 5 пунктуационных ошибок, или 7 пунктуационных при отсутствии орфографических ошибок. Оценка </w:t>
      </w:r>
      <w:r w:rsidR="00F450F6" w:rsidRPr="000D0D9F">
        <w:rPr>
          <w:sz w:val="28"/>
          <w:szCs w:val="28"/>
        </w:rPr>
        <w:t>«3»</w:t>
      </w:r>
      <w:r w:rsidRPr="000D0D9F">
        <w:rPr>
          <w:sz w:val="28"/>
          <w:szCs w:val="28"/>
        </w:rPr>
        <w:t xml:space="preserve"> может выставляться также при наличии 6 орфографических и 6 пунктуационных ошибок, если среди них есть однотипные и  негрубые ошибки.</w:t>
      </w:r>
    </w:p>
    <w:p w:rsidR="00C62B77" w:rsidRPr="000D0D9F" w:rsidRDefault="00C62B77" w:rsidP="000D0D9F">
      <w:pPr>
        <w:pStyle w:val="a4"/>
        <w:spacing w:line="360" w:lineRule="auto"/>
        <w:rPr>
          <w:sz w:val="28"/>
          <w:szCs w:val="28"/>
        </w:rPr>
      </w:pPr>
      <w:r w:rsidRPr="000D0D9F">
        <w:rPr>
          <w:b/>
          <w:sz w:val="28"/>
          <w:szCs w:val="28"/>
        </w:rPr>
        <w:t>Оценка «2»</w:t>
      </w:r>
      <w:r w:rsidRPr="000D0D9F">
        <w:rPr>
          <w:sz w:val="28"/>
          <w:szCs w:val="28"/>
        </w:rPr>
        <w:t xml:space="preserve"> выставляется  за диктант, в котором допущено 7 орфографических и 7 пунктуационных ошибок, или 6 орфографических и 8 пунктуационных ошибок, или 8 орфографических и 6 пунктуационных шибок.</w:t>
      </w:r>
    </w:p>
    <w:p w:rsidR="00C62B77" w:rsidRPr="000D0D9F" w:rsidRDefault="00C62B77" w:rsidP="000D0D9F">
      <w:pPr>
        <w:pStyle w:val="a4"/>
        <w:spacing w:line="360" w:lineRule="auto"/>
        <w:rPr>
          <w:b/>
          <w:sz w:val="28"/>
          <w:szCs w:val="28"/>
        </w:rPr>
      </w:pPr>
      <w:r w:rsidRPr="000D0D9F">
        <w:rPr>
          <w:sz w:val="28"/>
          <w:szCs w:val="28"/>
        </w:rPr>
        <w:t xml:space="preserve">При большем количестве ошибок диктант оценивается </w:t>
      </w:r>
      <w:r w:rsidRPr="000D0D9F">
        <w:rPr>
          <w:b/>
          <w:sz w:val="28"/>
          <w:szCs w:val="28"/>
        </w:rPr>
        <w:t>баллом 1.</w:t>
      </w:r>
    </w:p>
    <w:p w:rsidR="00C62B77" w:rsidRPr="000D0D9F" w:rsidRDefault="00C62B77" w:rsidP="000D0D9F">
      <w:pPr>
        <w:pStyle w:val="a4"/>
        <w:spacing w:line="360" w:lineRule="auto"/>
        <w:rPr>
          <w:sz w:val="28"/>
          <w:szCs w:val="28"/>
        </w:rPr>
      </w:pPr>
      <w:r w:rsidRPr="000D0D9F">
        <w:rPr>
          <w:sz w:val="28"/>
          <w:szCs w:val="28"/>
        </w:rPr>
        <w:t>Следует принимать во внимание предел, превышение которого не позволяет выставлять данную оценку.</w:t>
      </w:r>
    </w:p>
    <w:p w:rsidR="00C62B77" w:rsidRPr="000D0D9F" w:rsidRDefault="00C62B77" w:rsidP="000D0D9F">
      <w:pPr>
        <w:pStyle w:val="a4"/>
        <w:spacing w:line="360" w:lineRule="auto"/>
        <w:rPr>
          <w:sz w:val="28"/>
          <w:szCs w:val="28"/>
        </w:rPr>
      </w:pPr>
      <w:r w:rsidRPr="000D0D9F">
        <w:rPr>
          <w:b/>
          <w:sz w:val="28"/>
          <w:szCs w:val="28"/>
        </w:rPr>
        <w:t>Оценка «4»</w:t>
      </w:r>
      <w:r w:rsidRPr="000D0D9F">
        <w:rPr>
          <w:sz w:val="28"/>
          <w:szCs w:val="28"/>
        </w:rPr>
        <w:t xml:space="preserve"> - 2 орфографические ошибки;</w:t>
      </w:r>
    </w:p>
    <w:p w:rsidR="00C62B77" w:rsidRPr="000D0D9F" w:rsidRDefault="00C62B77" w:rsidP="000D0D9F">
      <w:pPr>
        <w:pStyle w:val="a4"/>
        <w:spacing w:line="360" w:lineRule="auto"/>
        <w:rPr>
          <w:sz w:val="28"/>
          <w:szCs w:val="28"/>
        </w:rPr>
      </w:pPr>
      <w:r w:rsidRPr="000D0D9F">
        <w:rPr>
          <w:b/>
          <w:sz w:val="28"/>
          <w:szCs w:val="28"/>
        </w:rPr>
        <w:t>Оценка «3»</w:t>
      </w:r>
      <w:r w:rsidRPr="000D0D9F">
        <w:rPr>
          <w:sz w:val="28"/>
          <w:szCs w:val="28"/>
        </w:rPr>
        <w:t xml:space="preserve"> - 3 орфографические ошибки;</w:t>
      </w:r>
    </w:p>
    <w:p w:rsidR="00C62B77" w:rsidRPr="000D0D9F" w:rsidRDefault="00C62B77" w:rsidP="000D0D9F">
      <w:pPr>
        <w:pStyle w:val="a4"/>
        <w:spacing w:line="360" w:lineRule="auto"/>
        <w:rPr>
          <w:sz w:val="28"/>
          <w:szCs w:val="28"/>
        </w:rPr>
      </w:pPr>
      <w:r w:rsidRPr="000D0D9F">
        <w:rPr>
          <w:b/>
          <w:sz w:val="28"/>
          <w:szCs w:val="28"/>
        </w:rPr>
        <w:t>Оценка «2»</w:t>
      </w:r>
      <w:r w:rsidRPr="000D0D9F">
        <w:rPr>
          <w:sz w:val="28"/>
          <w:szCs w:val="28"/>
        </w:rPr>
        <w:t xml:space="preserve"> - 7 орфографических ошибок;</w:t>
      </w:r>
    </w:p>
    <w:p w:rsidR="00C62B77" w:rsidRPr="000D0D9F" w:rsidRDefault="00C62B77" w:rsidP="000D0D9F">
      <w:pPr>
        <w:pStyle w:val="a4"/>
        <w:spacing w:line="360" w:lineRule="auto"/>
        <w:rPr>
          <w:sz w:val="28"/>
          <w:szCs w:val="28"/>
        </w:rPr>
      </w:pPr>
      <w:r w:rsidRPr="000D0D9F">
        <w:rPr>
          <w:sz w:val="28"/>
          <w:szCs w:val="28"/>
        </w:rPr>
        <w:lastRenderedPageBreak/>
        <w:t>В  комплексной контрольной работе, состоящей из диктанта и дополнительного (фонетического, лексического, орфографического, грамматического) задания, выставляются две оценки за каждый вид работы.</w:t>
      </w:r>
    </w:p>
    <w:p w:rsidR="00C62B77" w:rsidRPr="000D0D9F" w:rsidRDefault="00C62B77" w:rsidP="000D0D9F">
      <w:pPr>
        <w:pStyle w:val="a4"/>
        <w:spacing w:line="360" w:lineRule="auto"/>
        <w:rPr>
          <w:sz w:val="28"/>
          <w:szCs w:val="28"/>
        </w:rPr>
      </w:pPr>
      <w:r w:rsidRPr="000D0D9F">
        <w:rPr>
          <w:sz w:val="28"/>
          <w:szCs w:val="28"/>
        </w:rPr>
        <w:t>При оценке выполнения дополнительных заданий рекомендуется руководствоваться следующим:</w:t>
      </w:r>
    </w:p>
    <w:p w:rsidR="00C62B77" w:rsidRPr="000D0D9F" w:rsidRDefault="00C62B77" w:rsidP="000D0D9F">
      <w:pPr>
        <w:pStyle w:val="a4"/>
        <w:spacing w:line="360" w:lineRule="auto"/>
        <w:rPr>
          <w:sz w:val="28"/>
          <w:szCs w:val="28"/>
        </w:rPr>
      </w:pPr>
      <w:r w:rsidRPr="000D0D9F">
        <w:rPr>
          <w:b/>
          <w:sz w:val="28"/>
          <w:szCs w:val="28"/>
        </w:rPr>
        <w:t>Оценка «5»</w:t>
      </w:r>
      <w:r w:rsidRPr="000D0D9F">
        <w:rPr>
          <w:sz w:val="28"/>
          <w:szCs w:val="28"/>
        </w:rPr>
        <w:t xml:space="preserve"> ставится, если ученик выполнил все задания верно.</w:t>
      </w:r>
    </w:p>
    <w:p w:rsidR="00C62B77" w:rsidRPr="000D0D9F" w:rsidRDefault="00C62B77" w:rsidP="000D0D9F">
      <w:pPr>
        <w:pStyle w:val="a4"/>
        <w:spacing w:line="360" w:lineRule="auto"/>
        <w:rPr>
          <w:sz w:val="28"/>
          <w:szCs w:val="28"/>
        </w:rPr>
      </w:pPr>
      <w:r w:rsidRPr="000D0D9F">
        <w:rPr>
          <w:b/>
          <w:sz w:val="28"/>
          <w:szCs w:val="28"/>
        </w:rPr>
        <w:t>Оценка «4»</w:t>
      </w:r>
      <w:r w:rsidRPr="000D0D9F">
        <w:rPr>
          <w:sz w:val="28"/>
          <w:szCs w:val="28"/>
        </w:rPr>
        <w:t xml:space="preserve"> ставится, если ученик выполнил правильно не менее ¾ заданий.</w:t>
      </w:r>
    </w:p>
    <w:p w:rsidR="00C62B77" w:rsidRPr="000D0D9F" w:rsidRDefault="00C62B77" w:rsidP="000D0D9F">
      <w:pPr>
        <w:pStyle w:val="a4"/>
        <w:spacing w:line="360" w:lineRule="auto"/>
        <w:rPr>
          <w:sz w:val="28"/>
          <w:szCs w:val="28"/>
        </w:rPr>
      </w:pPr>
      <w:r w:rsidRPr="000D0D9F">
        <w:rPr>
          <w:b/>
          <w:sz w:val="28"/>
          <w:szCs w:val="28"/>
        </w:rPr>
        <w:t>Оценка «3»</w:t>
      </w:r>
      <w:r w:rsidRPr="000D0D9F">
        <w:rPr>
          <w:sz w:val="28"/>
          <w:szCs w:val="28"/>
        </w:rPr>
        <w:t xml:space="preserve"> ставится, если ученик выполнил не менее половины заданий.</w:t>
      </w:r>
    </w:p>
    <w:p w:rsidR="00C62B77" w:rsidRPr="000D0D9F" w:rsidRDefault="00C62B77" w:rsidP="000D0D9F">
      <w:pPr>
        <w:pStyle w:val="a4"/>
        <w:spacing w:line="360" w:lineRule="auto"/>
        <w:rPr>
          <w:sz w:val="28"/>
          <w:szCs w:val="28"/>
        </w:rPr>
      </w:pPr>
      <w:r w:rsidRPr="000D0D9F">
        <w:rPr>
          <w:b/>
          <w:sz w:val="28"/>
          <w:szCs w:val="28"/>
        </w:rPr>
        <w:t>Оценка «2»</w:t>
      </w:r>
      <w:r w:rsidRPr="000D0D9F">
        <w:rPr>
          <w:sz w:val="28"/>
          <w:szCs w:val="28"/>
        </w:rPr>
        <w:t xml:space="preserve"> ставится, если ученик не выполнил более половины заданий.</w:t>
      </w:r>
    </w:p>
    <w:p w:rsidR="00C62B77" w:rsidRPr="000D0D9F" w:rsidRDefault="00C62B77" w:rsidP="000D0D9F">
      <w:pPr>
        <w:pStyle w:val="a4"/>
        <w:spacing w:line="360" w:lineRule="auto"/>
        <w:rPr>
          <w:sz w:val="28"/>
          <w:szCs w:val="28"/>
        </w:rPr>
      </w:pPr>
      <w:r w:rsidRPr="000D0D9F">
        <w:rPr>
          <w:b/>
          <w:sz w:val="28"/>
          <w:szCs w:val="28"/>
        </w:rPr>
        <w:t>Оценка «1»</w:t>
      </w:r>
      <w:r w:rsidRPr="000D0D9F">
        <w:rPr>
          <w:sz w:val="28"/>
          <w:szCs w:val="28"/>
        </w:rPr>
        <w:t xml:space="preserve"> ставится, если ученик не выполнил ни одного задания.</w:t>
      </w:r>
    </w:p>
    <w:p w:rsidR="00C62B77" w:rsidRPr="000D0D9F" w:rsidRDefault="00C62B77" w:rsidP="000D0D9F">
      <w:pPr>
        <w:pStyle w:val="a4"/>
        <w:spacing w:line="360" w:lineRule="auto"/>
        <w:jc w:val="center"/>
        <w:rPr>
          <w:sz w:val="28"/>
          <w:szCs w:val="28"/>
        </w:rPr>
      </w:pPr>
      <w:r w:rsidRPr="000D0D9F">
        <w:rPr>
          <w:sz w:val="28"/>
          <w:szCs w:val="28"/>
          <w:u w:val="single"/>
        </w:rPr>
        <w:t>Примечание:</w:t>
      </w:r>
      <w:r w:rsidRPr="000D0D9F">
        <w:rPr>
          <w:sz w:val="28"/>
          <w:szCs w:val="28"/>
        </w:rPr>
        <w:t xml:space="preserve"> орфографические и пунктуационные ошибки, допущенные при выполнении дополнительных заданий, учитываются при выведении оценки за диктант.</w:t>
      </w:r>
    </w:p>
    <w:p w:rsidR="00C62B77" w:rsidRPr="000D0D9F" w:rsidRDefault="00C62B77" w:rsidP="000D0D9F">
      <w:pPr>
        <w:pStyle w:val="a4"/>
        <w:spacing w:line="360" w:lineRule="auto"/>
        <w:jc w:val="center"/>
        <w:rPr>
          <w:sz w:val="28"/>
          <w:szCs w:val="28"/>
        </w:rPr>
      </w:pPr>
      <w:r w:rsidRPr="000D0D9F">
        <w:rPr>
          <w:rStyle w:val="a6"/>
          <w:sz w:val="28"/>
          <w:szCs w:val="28"/>
        </w:rPr>
        <w:t>3.Оценка сочинений и изложений.</w:t>
      </w:r>
    </w:p>
    <w:p w:rsidR="00C62B77" w:rsidRPr="000D0D9F" w:rsidRDefault="00C62B77" w:rsidP="000D0D9F">
      <w:pPr>
        <w:pStyle w:val="a4"/>
        <w:spacing w:line="360" w:lineRule="auto"/>
        <w:rPr>
          <w:sz w:val="28"/>
          <w:szCs w:val="28"/>
        </w:rPr>
      </w:pPr>
      <w:r w:rsidRPr="000D0D9F">
        <w:rPr>
          <w:sz w:val="28"/>
          <w:szCs w:val="28"/>
        </w:rPr>
        <w:t>Примерный объем текста для подробного изложения в 10</w:t>
      </w:r>
      <w:r w:rsidR="004A71EB" w:rsidRPr="000D0D9F">
        <w:rPr>
          <w:sz w:val="28"/>
          <w:szCs w:val="28"/>
        </w:rPr>
        <w:t xml:space="preserve"> </w:t>
      </w:r>
      <w:r w:rsidRPr="000D0D9F">
        <w:rPr>
          <w:sz w:val="28"/>
          <w:szCs w:val="28"/>
        </w:rPr>
        <w:t>класс</w:t>
      </w:r>
      <w:r w:rsidR="004A71EB" w:rsidRPr="000D0D9F">
        <w:rPr>
          <w:sz w:val="28"/>
          <w:szCs w:val="28"/>
        </w:rPr>
        <w:t>е</w:t>
      </w:r>
      <w:r w:rsidRPr="000D0D9F">
        <w:rPr>
          <w:sz w:val="28"/>
          <w:szCs w:val="28"/>
        </w:rPr>
        <w:t xml:space="preserve"> - 450-600 слов.</w:t>
      </w:r>
    </w:p>
    <w:p w:rsidR="00C62B77" w:rsidRPr="000D0D9F" w:rsidRDefault="00C62B77" w:rsidP="000D0D9F">
      <w:pPr>
        <w:pStyle w:val="a4"/>
        <w:spacing w:line="360" w:lineRule="auto"/>
        <w:rPr>
          <w:sz w:val="28"/>
          <w:szCs w:val="28"/>
        </w:rPr>
      </w:pPr>
      <w:r w:rsidRPr="000D0D9F">
        <w:rPr>
          <w:sz w:val="28"/>
          <w:szCs w:val="28"/>
        </w:rPr>
        <w:t>Рекомендуется следующий примерный объем классных сочинений в 10</w:t>
      </w:r>
      <w:r w:rsidR="004A71EB" w:rsidRPr="000D0D9F">
        <w:rPr>
          <w:sz w:val="28"/>
          <w:szCs w:val="28"/>
        </w:rPr>
        <w:t xml:space="preserve"> классе</w:t>
      </w:r>
      <w:r w:rsidRPr="000D0D9F">
        <w:rPr>
          <w:sz w:val="28"/>
          <w:szCs w:val="28"/>
        </w:rPr>
        <w:t xml:space="preserve"> – 5-7 страниц.</w:t>
      </w:r>
    </w:p>
    <w:p w:rsidR="004A71EB" w:rsidRPr="000D0D9F" w:rsidRDefault="00C62B77" w:rsidP="000D0D9F">
      <w:pPr>
        <w:pStyle w:val="a4"/>
        <w:spacing w:line="360" w:lineRule="auto"/>
        <w:rPr>
          <w:sz w:val="28"/>
          <w:szCs w:val="28"/>
        </w:rPr>
      </w:pPr>
      <w:r w:rsidRPr="000D0D9F">
        <w:rPr>
          <w:sz w:val="28"/>
          <w:szCs w:val="28"/>
        </w:rPr>
        <w:t>Любые сочинения и изложения оцениваются д</w:t>
      </w:r>
      <w:r w:rsidR="004A71EB" w:rsidRPr="000D0D9F">
        <w:rPr>
          <w:sz w:val="28"/>
          <w:szCs w:val="28"/>
        </w:rPr>
        <w:t xml:space="preserve">вумя отметками: первая ставится </w:t>
      </w:r>
      <w:r w:rsidRPr="000D0D9F">
        <w:rPr>
          <w:sz w:val="28"/>
          <w:szCs w:val="28"/>
        </w:rPr>
        <w:t>за содержание и речевое оформление, в</w:t>
      </w:r>
      <w:r w:rsidR="004A71EB" w:rsidRPr="000D0D9F">
        <w:rPr>
          <w:sz w:val="28"/>
          <w:szCs w:val="28"/>
        </w:rPr>
        <w:t>торая – за грамотность, т</w:t>
      </w:r>
      <w:proofErr w:type="gramStart"/>
      <w:r w:rsidR="004A71EB" w:rsidRPr="000D0D9F">
        <w:rPr>
          <w:sz w:val="28"/>
          <w:szCs w:val="28"/>
        </w:rPr>
        <w:t>.е</w:t>
      </w:r>
      <w:proofErr w:type="gramEnd"/>
      <w:r w:rsidR="004A71EB" w:rsidRPr="000D0D9F">
        <w:rPr>
          <w:sz w:val="28"/>
          <w:szCs w:val="28"/>
        </w:rPr>
        <w:t xml:space="preserve"> </w:t>
      </w:r>
      <w:r w:rsidRPr="000D0D9F">
        <w:rPr>
          <w:sz w:val="28"/>
          <w:szCs w:val="28"/>
        </w:rPr>
        <w:t>соблюдение орфографических, пунктуационных и языковых норм.</w:t>
      </w:r>
      <w:r w:rsidR="004A71EB" w:rsidRPr="000D0D9F">
        <w:rPr>
          <w:sz w:val="28"/>
          <w:szCs w:val="28"/>
        </w:rPr>
        <w:t xml:space="preserve"> </w:t>
      </w:r>
      <w:r w:rsidRPr="000D0D9F">
        <w:rPr>
          <w:sz w:val="28"/>
          <w:szCs w:val="28"/>
        </w:rPr>
        <w:t xml:space="preserve"> Обе оценки  считаются </w:t>
      </w:r>
    </w:p>
    <w:p w:rsidR="00C62B77" w:rsidRPr="000D0D9F" w:rsidRDefault="00C62B77" w:rsidP="000D0D9F">
      <w:pPr>
        <w:pStyle w:val="a4"/>
        <w:spacing w:line="360" w:lineRule="auto"/>
        <w:rPr>
          <w:sz w:val="28"/>
          <w:szCs w:val="28"/>
        </w:rPr>
      </w:pPr>
      <w:r w:rsidRPr="000D0D9F">
        <w:rPr>
          <w:sz w:val="28"/>
          <w:szCs w:val="28"/>
        </w:rPr>
        <w:lastRenderedPageBreak/>
        <w:t>оценками по русскому языку, за исключением случаев, когда проводится работа, проверяющая знания по литературе. В этом случае первая оценка  (за содержание и речь) считается оценкой по литературе.</w:t>
      </w:r>
    </w:p>
    <w:p w:rsidR="0099527C" w:rsidRPr="000D0D9F" w:rsidRDefault="00C62B77" w:rsidP="000D0D9F">
      <w:pPr>
        <w:pStyle w:val="a4"/>
        <w:spacing w:line="360" w:lineRule="auto"/>
        <w:jc w:val="center"/>
        <w:rPr>
          <w:sz w:val="28"/>
          <w:szCs w:val="28"/>
        </w:rPr>
        <w:sectPr w:rsidR="0099527C" w:rsidRPr="000D0D9F" w:rsidSect="00F81395">
          <w:pgSz w:w="11906" w:h="16838" w:code="9"/>
          <w:pgMar w:top="1134" w:right="1701" w:bottom="1134" w:left="850" w:header="708" w:footer="708" w:gutter="0"/>
          <w:cols w:space="708"/>
          <w:docGrid w:linePitch="360"/>
        </w:sectPr>
      </w:pPr>
      <w:r w:rsidRPr="000D0D9F">
        <w:rPr>
          <w:sz w:val="28"/>
          <w:szCs w:val="28"/>
        </w:rPr>
        <w:t>Содержание сочинения и изложения оценивается по следующим критериям:</w:t>
      </w:r>
    </w:p>
    <w:p w:rsidR="00F450F6" w:rsidRPr="000D0D9F" w:rsidRDefault="004A71EB" w:rsidP="000D0D9F">
      <w:pPr>
        <w:spacing w:before="100" w:beforeAutospacing="1" w:after="100" w:afterAutospacing="1" w:line="360" w:lineRule="auto"/>
        <w:rPr>
          <w:sz w:val="28"/>
          <w:szCs w:val="28"/>
        </w:rPr>
      </w:pPr>
      <w:r w:rsidRPr="000D0D9F">
        <w:rPr>
          <w:sz w:val="28"/>
          <w:szCs w:val="28"/>
        </w:rPr>
        <w:lastRenderedPageBreak/>
        <w:t xml:space="preserve"> -</w:t>
      </w:r>
      <w:r w:rsidR="00C62B77" w:rsidRPr="000D0D9F">
        <w:rPr>
          <w:sz w:val="28"/>
          <w:szCs w:val="28"/>
        </w:rPr>
        <w:t>соответствие работы ученика теме и основной мысли;</w:t>
      </w:r>
    </w:p>
    <w:p w:rsidR="00C62B77" w:rsidRPr="000D0D9F" w:rsidRDefault="004A71EB" w:rsidP="000D0D9F">
      <w:pPr>
        <w:spacing w:before="100" w:beforeAutospacing="1" w:after="100" w:afterAutospacing="1" w:line="360" w:lineRule="auto"/>
        <w:rPr>
          <w:sz w:val="28"/>
          <w:szCs w:val="28"/>
        </w:rPr>
      </w:pPr>
      <w:r w:rsidRPr="000D0D9F">
        <w:rPr>
          <w:sz w:val="28"/>
          <w:szCs w:val="28"/>
        </w:rPr>
        <w:t xml:space="preserve">  -</w:t>
      </w:r>
      <w:r w:rsidR="00C62B77" w:rsidRPr="000D0D9F">
        <w:rPr>
          <w:sz w:val="28"/>
          <w:szCs w:val="28"/>
        </w:rPr>
        <w:t>полнота раскрытия темы;</w:t>
      </w:r>
    </w:p>
    <w:p w:rsidR="004A71EB" w:rsidRPr="000D0D9F" w:rsidRDefault="00F450F6" w:rsidP="000D0D9F">
      <w:pPr>
        <w:spacing w:before="100" w:beforeAutospacing="1" w:after="100" w:afterAutospacing="1" w:line="360" w:lineRule="auto"/>
        <w:rPr>
          <w:sz w:val="28"/>
          <w:szCs w:val="28"/>
        </w:rPr>
      </w:pPr>
      <w:r w:rsidRPr="000D0D9F">
        <w:rPr>
          <w:sz w:val="28"/>
          <w:szCs w:val="28"/>
        </w:rPr>
        <w:t xml:space="preserve"> </w:t>
      </w:r>
      <w:r w:rsidR="004A71EB" w:rsidRPr="000D0D9F">
        <w:rPr>
          <w:sz w:val="28"/>
          <w:szCs w:val="28"/>
        </w:rPr>
        <w:t xml:space="preserve"> -</w:t>
      </w:r>
      <w:r w:rsidR="00C62B77" w:rsidRPr="000D0D9F">
        <w:rPr>
          <w:sz w:val="28"/>
          <w:szCs w:val="28"/>
        </w:rPr>
        <w:t>правильность фактического материала;</w:t>
      </w:r>
    </w:p>
    <w:p w:rsidR="004A71EB" w:rsidRPr="000D0D9F" w:rsidRDefault="004A71EB" w:rsidP="000D0D9F">
      <w:pPr>
        <w:spacing w:before="100" w:beforeAutospacing="1" w:after="100" w:afterAutospacing="1" w:line="360" w:lineRule="auto"/>
        <w:rPr>
          <w:sz w:val="28"/>
          <w:szCs w:val="28"/>
        </w:rPr>
      </w:pPr>
      <w:r w:rsidRPr="000D0D9F">
        <w:rPr>
          <w:sz w:val="28"/>
          <w:szCs w:val="28"/>
        </w:rPr>
        <w:t xml:space="preserve">  -</w:t>
      </w:r>
      <w:r w:rsidR="00C62B77" w:rsidRPr="000D0D9F">
        <w:rPr>
          <w:sz w:val="28"/>
          <w:szCs w:val="28"/>
        </w:rPr>
        <w:t>последовательность изложения;</w:t>
      </w:r>
    </w:p>
    <w:p w:rsidR="00C62B77" w:rsidRPr="000D0D9F" w:rsidRDefault="00C62B77" w:rsidP="000D0D9F">
      <w:pPr>
        <w:spacing w:before="100" w:beforeAutospacing="1" w:after="100" w:afterAutospacing="1" w:line="360" w:lineRule="auto"/>
        <w:rPr>
          <w:sz w:val="28"/>
          <w:szCs w:val="28"/>
        </w:rPr>
      </w:pPr>
      <w:r w:rsidRPr="000D0D9F">
        <w:rPr>
          <w:sz w:val="28"/>
          <w:szCs w:val="28"/>
        </w:rPr>
        <w:t>При оценке речевого оформления сочинений и изложений учитывается:</w:t>
      </w:r>
    </w:p>
    <w:p w:rsidR="00C62B77" w:rsidRPr="000D0D9F" w:rsidRDefault="004A71EB" w:rsidP="000D0D9F">
      <w:pPr>
        <w:spacing w:before="100" w:beforeAutospacing="1" w:after="100" w:afterAutospacing="1" w:line="360" w:lineRule="auto"/>
        <w:rPr>
          <w:sz w:val="28"/>
          <w:szCs w:val="28"/>
        </w:rPr>
      </w:pPr>
      <w:r w:rsidRPr="000D0D9F">
        <w:rPr>
          <w:sz w:val="28"/>
          <w:szCs w:val="28"/>
        </w:rPr>
        <w:t>-</w:t>
      </w:r>
      <w:r w:rsidR="00C62B77" w:rsidRPr="000D0D9F">
        <w:rPr>
          <w:sz w:val="28"/>
          <w:szCs w:val="28"/>
        </w:rPr>
        <w:t>разнообразие словаря и грамматического строя речи;</w:t>
      </w:r>
    </w:p>
    <w:p w:rsidR="00C62B77" w:rsidRPr="000D0D9F" w:rsidRDefault="004A71EB" w:rsidP="000D0D9F">
      <w:pPr>
        <w:spacing w:before="100" w:beforeAutospacing="1" w:after="100" w:afterAutospacing="1" w:line="360" w:lineRule="auto"/>
        <w:rPr>
          <w:sz w:val="28"/>
          <w:szCs w:val="28"/>
        </w:rPr>
      </w:pPr>
      <w:r w:rsidRPr="000D0D9F">
        <w:rPr>
          <w:sz w:val="28"/>
          <w:szCs w:val="28"/>
        </w:rPr>
        <w:t>-</w:t>
      </w:r>
      <w:r w:rsidR="00C62B77" w:rsidRPr="000D0D9F">
        <w:rPr>
          <w:sz w:val="28"/>
          <w:szCs w:val="28"/>
        </w:rPr>
        <w:t>стилевое единство и выразительность речи;</w:t>
      </w:r>
    </w:p>
    <w:p w:rsidR="00C62B77" w:rsidRPr="000D0D9F" w:rsidRDefault="004A71EB" w:rsidP="000D0D9F">
      <w:pPr>
        <w:spacing w:before="100" w:beforeAutospacing="1" w:after="100" w:afterAutospacing="1" w:line="360" w:lineRule="auto"/>
        <w:rPr>
          <w:sz w:val="28"/>
          <w:szCs w:val="28"/>
        </w:rPr>
      </w:pPr>
      <w:r w:rsidRPr="000D0D9F">
        <w:rPr>
          <w:sz w:val="28"/>
          <w:szCs w:val="28"/>
        </w:rPr>
        <w:t>-ч</w:t>
      </w:r>
      <w:r w:rsidR="00C62B77" w:rsidRPr="000D0D9F">
        <w:rPr>
          <w:sz w:val="28"/>
          <w:szCs w:val="28"/>
        </w:rPr>
        <w:t>исло речевых недочетов;</w:t>
      </w:r>
    </w:p>
    <w:p w:rsidR="007B6BB7" w:rsidRPr="000D0D9F" w:rsidRDefault="00745F71" w:rsidP="000D0D9F">
      <w:pPr>
        <w:pStyle w:val="a4"/>
        <w:spacing w:line="360" w:lineRule="auto"/>
        <w:jc w:val="center"/>
        <w:rPr>
          <w:sz w:val="28"/>
          <w:szCs w:val="28"/>
        </w:rPr>
      </w:pPr>
      <w:r w:rsidRPr="000D0D9F">
        <w:rPr>
          <w:sz w:val="28"/>
          <w:szCs w:val="28"/>
        </w:rPr>
        <w:t xml:space="preserve">    </w:t>
      </w:r>
      <w:r w:rsidR="00C62B77" w:rsidRPr="000D0D9F">
        <w:rPr>
          <w:sz w:val="28"/>
          <w:szCs w:val="28"/>
        </w:rPr>
        <w:t> Грамотность оценивается по числу допущенных учеником ошибок – орфографических, пунктуационных, грамматических.</w:t>
      </w:r>
      <w:r w:rsidR="007B6BB7" w:rsidRPr="000D0D9F">
        <w:rPr>
          <w:sz w:val="28"/>
          <w:szCs w:val="28"/>
        </w:rPr>
        <w:t> </w:t>
      </w:r>
    </w:p>
    <w:tbl>
      <w:tblPr>
        <w:tblW w:w="10296" w:type="dxa"/>
        <w:tblCellSpacing w:w="0" w:type="dxa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77"/>
        <w:gridCol w:w="5505"/>
        <w:gridCol w:w="3514"/>
      </w:tblGrid>
      <w:tr w:rsidR="007B6BB7" w:rsidRPr="000D0D9F" w:rsidTr="00F450F6">
        <w:trPr>
          <w:tblCellSpacing w:w="0" w:type="dxa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6BB7" w:rsidRPr="000D0D9F" w:rsidRDefault="007B6BB7" w:rsidP="000D0D9F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 w:rsidRPr="000D0D9F">
              <w:rPr>
                <w:sz w:val="28"/>
                <w:szCs w:val="28"/>
              </w:rPr>
              <w:t>Оценка</w:t>
            </w:r>
          </w:p>
        </w:tc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6BB7" w:rsidRPr="000D0D9F" w:rsidRDefault="007B6BB7" w:rsidP="000D0D9F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 w:rsidRPr="000D0D9F">
              <w:rPr>
                <w:sz w:val="28"/>
                <w:szCs w:val="28"/>
              </w:rPr>
              <w:t>Содержание и речь</w:t>
            </w:r>
          </w:p>
          <w:p w:rsidR="007B6BB7" w:rsidRPr="000D0D9F" w:rsidRDefault="007B6BB7" w:rsidP="000D0D9F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 w:rsidRPr="000D0D9F">
              <w:rPr>
                <w:sz w:val="28"/>
                <w:szCs w:val="28"/>
              </w:rPr>
              <w:t> </w:t>
            </w:r>
          </w:p>
        </w:tc>
        <w:tc>
          <w:tcPr>
            <w:tcW w:w="3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6BB7" w:rsidRPr="000D0D9F" w:rsidRDefault="007B6BB7" w:rsidP="000D0D9F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 w:rsidRPr="000D0D9F">
              <w:rPr>
                <w:sz w:val="28"/>
                <w:szCs w:val="28"/>
              </w:rPr>
              <w:t>Грамотность</w:t>
            </w:r>
          </w:p>
        </w:tc>
      </w:tr>
      <w:tr w:rsidR="007B6BB7" w:rsidRPr="000D0D9F" w:rsidTr="00F450F6">
        <w:trPr>
          <w:tblCellSpacing w:w="0" w:type="dxa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6BB7" w:rsidRPr="000D0D9F" w:rsidRDefault="007B6BB7" w:rsidP="000D0D9F">
            <w:pPr>
              <w:pStyle w:val="a4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D0D9F">
              <w:rPr>
                <w:b/>
                <w:sz w:val="28"/>
                <w:szCs w:val="28"/>
              </w:rPr>
              <w:t>«5»</w:t>
            </w:r>
          </w:p>
        </w:tc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6BB7" w:rsidRPr="000D0D9F" w:rsidRDefault="007B6BB7" w:rsidP="000D0D9F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0D0D9F">
              <w:rPr>
                <w:sz w:val="28"/>
                <w:szCs w:val="28"/>
              </w:rPr>
              <w:t>1.Содержание работы полностью</w:t>
            </w:r>
            <w:r w:rsidR="00CE6B4C" w:rsidRPr="000D0D9F">
              <w:rPr>
                <w:sz w:val="28"/>
                <w:szCs w:val="28"/>
              </w:rPr>
              <w:t xml:space="preserve"> </w:t>
            </w:r>
            <w:r w:rsidRPr="000D0D9F">
              <w:rPr>
                <w:sz w:val="28"/>
                <w:szCs w:val="28"/>
              </w:rPr>
              <w:t>соответствует теме</w:t>
            </w:r>
          </w:p>
          <w:p w:rsidR="007B6BB7" w:rsidRPr="000D0D9F" w:rsidRDefault="007B6BB7" w:rsidP="000D0D9F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0D0D9F">
              <w:rPr>
                <w:sz w:val="28"/>
                <w:szCs w:val="28"/>
              </w:rPr>
              <w:t>2.Фактические ошибки отсутствуют</w:t>
            </w:r>
          </w:p>
          <w:p w:rsidR="007B6BB7" w:rsidRPr="000D0D9F" w:rsidRDefault="007B6BB7" w:rsidP="000D0D9F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0D0D9F">
              <w:rPr>
                <w:sz w:val="28"/>
                <w:szCs w:val="28"/>
              </w:rPr>
              <w:t>3.Содержание излагается последовательно</w:t>
            </w:r>
          </w:p>
          <w:p w:rsidR="007B6BB7" w:rsidRPr="000D0D9F" w:rsidRDefault="007B6BB7" w:rsidP="000D0D9F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0D0D9F">
              <w:rPr>
                <w:sz w:val="28"/>
                <w:szCs w:val="28"/>
              </w:rPr>
              <w:t>4.Работа отличается богатством словаря, разнообразием использованных синтаксических конструкций, точностью словоупотребления</w:t>
            </w:r>
          </w:p>
          <w:p w:rsidR="007B6BB7" w:rsidRPr="000D0D9F" w:rsidRDefault="007B6BB7" w:rsidP="000D0D9F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0D0D9F">
              <w:rPr>
                <w:sz w:val="28"/>
                <w:szCs w:val="28"/>
              </w:rPr>
              <w:t xml:space="preserve">5.Достигнуто стилевое единство и </w:t>
            </w:r>
            <w:r w:rsidRPr="000D0D9F">
              <w:rPr>
                <w:sz w:val="28"/>
                <w:szCs w:val="28"/>
              </w:rPr>
              <w:lastRenderedPageBreak/>
              <w:t>выразительность текста</w:t>
            </w:r>
          </w:p>
          <w:p w:rsidR="007B6BB7" w:rsidRPr="000D0D9F" w:rsidRDefault="007B6BB7" w:rsidP="000D0D9F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0D0D9F">
              <w:rPr>
                <w:sz w:val="28"/>
                <w:szCs w:val="28"/>
              </w:rPr>
              <w:t xml:space="preserve">6.В целом в работе допускается 1 недочет в содержании  и 1-2 </w:t>
            </w:r>
            <w:proofErr w:type="gramStart"/>
            <w:r w:rsidRPr="000D0D9F">
              <w:rPr>
                <w:sz w:val="28"/>
                <w:szCs w:val="28"/>
              </w:rPr>
              <w:t>речевых</w:t>
            </w:r>
            <w:proofErr w:type="gramEnd"/>
            <w:r w:rsidRPr="000D0D9F">
              <w:rPr>
                <w:sz w:val="28"/>
                <w:szCs w:val="28"/>
              </w:rPr>
              <w:t xml:space="preserve"> недочета</w:t>
            </w:r>
          </w:p>
        </w:tc>
        <w:tc>
          <w:tcPr>
            <w:tcW w:w="3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6BB7" w:rsidRPr="000D0D9F" w:rsidRDefault="007B6BB7" w:rsidP="000D0D9F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 w:rsidRPr="000D0D9F">
              <w:rPr>
                <w:sz w:val="28"/>
                <w:szCs w:val="28"/>
              </w:rPr>
              <w:lastRenderedPageBreak/>
              <w:t>Допускаются:</w:t>
            </w:r>
          </w:p>
          <w:p w:rsidR="007B6BB7" w:rsidRPr="000D0D9F" w:rsidRDefault="007B6BB7" w:rsidP="000D0D9F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 w:rsidRPr="000D0D9F">
              <w:rPr>
                <w:sz w:val="28"/>
                <w:szCs w:val="28"/>
              </w:rPr>
              <w:t xml:space="preserve">1 орфографическая, </w:t>
            </w:r>
          </w:p>
          <w:p w:rsidR="007B6BB7" w:rsidRPr="000D0D9F" w:rsidRDefault="007B6BB7" w:rsidP="000D0D9F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 w:rsidRPr="000D0D9F">
              <w:rPr>
                <w:sz w:val="28"/>
                <w:szCs w:val="28"/>
              </w:rPr>
              <w:t xml:space="preserve">или 1 пунктуационная, </w:t>
            </w:r>
          </w:p>
          <w:p w:rsidR="007B6BB7" w:rsidRPr="000D0D9F" w:rsidRDefault="007B6BB7" w:rsidP="000D0D9F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 w:rsidRPr="000D0D9F">
              <w:rPr>
                <w:sz w:val="28"/>
                <w:szCs w:val="28"/>
              </w:rPr>
              <w:t>или 1 грамматическая ошибка</w:t>
            </w:r>
          </w:p>
          <w:p w:rsidR="007B6BB7" w:rsidRPr="000D0D9F" w:rsidRDefault="007B6BB7" w:rsidP="000D0D9F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 w:rsidRPr="000D0D9F">
              <w:rPr>
                <w:sz w:val="28"/>
                <w:szCs w:val="28"/>
              </w:rPr>
              <w:t> </w:t>
            </w:r>
          </w:p>
        </w:tc>
      </w:tr>
      <w:tr w:rsidR="007B6BB7" w:rsidRPr="000D0D9F" w:rsidTr="00F450F6">
        <w:trPr>
          <w:tblCellSpacing w:w="0" w:type="dxa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6BB7" w:rsidRPr="000D0D9F" w:rsidRDefault="007B6BB7" w:rsidP="000D0D9F">
            <w:pPr>
              <w:pStyle w:val="a4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D0D9F">
              <w:rPr>
                <w:b/>
                <w:sz w:val="28"/>
                <w:szCs w:val="28"/>
              </w:rPr>
              <w:lastRenderedPageBreak/>
              <w:t>«4»</w:t>
            </w:r>
          </w:p>
        </w:tc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6BB7" w:rsidRPr="000D0D9F" w:rsidRDefault="007B6BB7" w:rsidP="000D0D9F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0D0D9F">
              <w:rPr>
                <w:sz w:val="28"/>
                <w:szCs w:val="28"/>
              </w:rPr>
              <w:t>1.Содержание работы в основном соответствует теме (отклонения незначительные)</w:t>
            </w:r>
          </w:p>
          <w:p w:rsidR="007B6BB7" w:rsidRPr="000D0D9F" w:rsidRDefault="007B6BB7" w:rsidP="000D0D9F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0D0D9F">
              <w:rPr>
                <w:sz w:val="28"/>
                <w:szCs w:val="28"/>
              </w:rPr>
              <w:t>2.Содержание в основном достоверно, но имеются единичные фактические неточности</w:t>
            </w:r>
          </w:p>
          <w:p w:rsidR="007B6BB7" w:rsidRPr="000D0D9F" w:rsidRDefault="007B6BB7" w:rsidP="000D0D9F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0D0D9F">
              <w:rPr>
                <w:sz w:val="28"/>
                <w:szCs w:val="28"/>
              </w:rPr>
              <w:t>3.Имеются незначительные нарушения последовательности в изложении мыслей</w:t>
            </w:r>
          </w:p>
          <w:p w:rsidR="007B6BB7" w:rsidRPr="000D0D9F" w:rsidRDefault="007B6BB7" w:rsidP="000D0D9F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0D0D9F">
              <w:rPr>
                <w:sz w:val="28"/>
                <w:szCs w:val="28"/>
              </w:rPr>
              <w:t>4.Лексический и грамматический строй речи достаточно разнообразен</w:t>
            </w:r>
          </w:p>
          <w:p w:rsidR="007B6BB7" w:rsidRPr="000D0D9F" w:rsidRDefault="007B6BB7" w:rsidP="000D0D9F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0D0D9F">
              <w:rPr>
                <w:sz w:val="28"/>
                <w:szCs w:val="28"/>
              </w:rPr>
              <w:t>5.Стиль работы отличается единством и достаточной выразительностью</w:t>
            </w:r>
          </w:p>
          <w:p w:rsidR="007B6BB7" w:rsidRPr="000D0D9F" w:rsidRDefault="007B6BB7" w:rsidP="000D0D9F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0D0D9F">
              <w:rPr>
                <w:sz w:val="28"/>
                <w:szCs w:val="28"/>
              </w:rPr>
              <w:t>6.В целом в работе допускается не более 2 недочетов в содержании и не более 3-4 речевых недочетов</w:t>
            </w:r>
          </w:p>
        </w:tc>
        <w:tc>
          <w:tcPr>
            <w:tcW w:w="3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6BB7" w:rsidRPr="000D0D9F" w:rsidRDefault="007B6BB7" w:rsidP="000D0D9F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 w:rsidRPr="000D0D9F">
              <w:rPr>
                <w:sz w:val="28"/>
                <w:szCs w:val="28"/>
              </w:rPr>
              <w:t>Допускаются:</w:t>
            </w:r>
          </w:p>
          <w:p w:rsidR="007B6BB7" w:rsidRPr="000D0D9F" w:rsidRDefault="007B6BB7" w:rsidP="000D0D9F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 w:rsidRPr="000D0D9F">
              <w:rPr>
                <w:sz w:val="28"/>
                <w:szCs w:val="28"/>
              </w:rPr>
              <w:t xml:space="preserve">2 орфографические и 2 пунктуационные ошибки; </w:t>
            </w:r>
          </w:p>
          <w:p w:rsidR="007B6BB7" w:rsidRPr="000D0D9F" w:rsidRDefault="007B6BB7" w:rsidP="000D0D9F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 w:rsidRPr="000D0D9F">
              <w:rPr>
                <w:sz w:val="28"/>
                <w:szCs w:val="28"/>
              </w:rPr>
              <w:t xml:space="preserve">или 1 </w:t>
            </w:r>
            <w:proofErr w:type="gramStart"/>
            <w:r w:rsidRPr="000D0D9F">
              <w:rPr>
                <w:sz w:val="28"/>
                <w:szCs w:val="28"/>
              </w:rPr>
              <w:t>орфографическая</w:t>
            </w:r>
            <w:proofErr w:type="gramEnd"/>
            <w:r w:rsidRPr="000D0D9F">
              <w:rPr>
                <w:sz w:val="28"/>
                <w:szCs w:val="28"/>
              </w:rPr>
              <w:t xml:space="preserve"> и 3 пунктуационные ошибки; </w:t>
            </w:r>
          </w:p>
          <w:p w:rsidR="007B6BB7" w:rsidRPr="000D0D9F" w:rsidRDefault="007B6BB7" w:rsidP="000D0D9F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 w:rsidRPr="000D0D9F">
              <w:rPr>
                <w:sz w:val="28"/>
                <w:szCs w:val="28"/>
              </w:rPr>
              <w:t>или 4 пунктуационные ошибки при отсутствии орфографических ошибок, а также 2 грамматические ошибки</w:t>
            </w:r>
          </w:p>
        </w:tc>
      </w:tr>
      <w:tr w:rsidR="007B6BB7" w:rsidRPr="000D0D9F" w:rsidTr="00F450F6">
        <w:trPr>
          <w:tblCellSpacing w:w="0" w:type="dxa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6BB7" w:rsidRPr="000D0D9F" w:rsidRDefault="007B6BB7" w:rsidP="000D0D9F">
            <w:pPr>
              <w:pStyle w:val="a4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D0D9F">
              <w:rPr>
                <w:b/>
                <w:sz w:val="28"/>
                <w:szCs w:val="28"/>
              </w:rPr>
              <w:t>«3»</w:t>
            </w:r>
          </w:p>
        </w:tc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6BB7" w:rsidRPr="000D0D9F" w:rsidRDefault="007B6BB7" w:rsidP="000D0D9F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0D0D9F">
              <w:rPr>
                <w:sz w:val="28"/>
                <w:szCs w:val="28"/>
              </w:rPr>
              <w:t>1.В  работе допущены существенные отклонения от темы</w:t>
            </w:r>
          </w:p>
          <w:p w:rsidR="007B6BB7" w:rsidRPr="000D0D9F" w:rsidRDefault="007B6BB7" w:rsidP="000D0D9F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0D0D9F">
              <w:rPr>
                <w:sz w:val="28"/>
                <w:szCs w:val="28"/>
              </w:rPr>
              <w:t>2.Работа достоверна  в главном, но в ней имеются отдельные фактические неточности</w:t>
            </w:r>
          </w:p>
          <w:p w:rsidR="007B6BB7" w:rsidRPr="000D0D9F" w:rsidRDefault="007B6BB7" w:rsidP="000D0D9F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0D0D9F">
              <w:rPr>
                <w:sz w:val="28"/>
                <w:szCs w:val="28"/>
              </w:rPr>
              <w:t xml:space="preserve">3.Допущены отдельные нарушения последовательности изложения </w:t>
            </w:r>
          </w:p>
          <w:p w:rsidR="007B6BB7" w:rsidRPr="000D0D9F" w:rsidRDefault="007B6BB7" w:rsidP="000D0D9F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0D0D9F">
              <w:rPr>
                <w:sz w:val="28"/>
                <w:szCs w:val="28"/>
              </w:rPr>
              <w:t xml:space="preserve">4.Беден словарь и однообразны </w:t>
            </w:r>
            <w:r w:rsidRPr="000D0D9F">
              <w:rPr>
                <w:sz w:val="28"/>
                <w:szCs w:val="28"/>
              </w:rPr>
              <w:lastRenderedPageBreak/>
              <w:t>употребляемые синтаксические конструкции, встречается неправильное словоупотребление</w:t>
            </w:r>
          </w:p>
          <w:p w:rsidR="007B6BB7" w:rsidRPr="000D0D9F" w:rsidRDefault="007B6BB7" w:rsidP="000D0D9F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0D0D9F">
              <w:rPr>
                <w:sz w:val="28"/>
                <w:szCs w:val="28"/>
              </w:rPr>
              <w:t>5.Стиль работы не отличается единством, речь недостаточно выразительна</w:t>
            </w:r>
          </w:p>
          <w:p w:rsidR="007B6BB7" w:rsidRPr="000D0D9F" w:rsidRDefault="007B6BB7" w:rsidP="000D0D9F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0D0D9F">
              <w:rPr>
                <w:sz w:val="28"/>
                <w:szCs w:val="28"/>
              </w:rPr>
              <w:t>6.В целом в работе допускается не более 4 недочетов в содержании и 5 речевых недочетов</w:t>
            </w:r>
          </w:p>
        </w:tc>
        <w:tc>
          <w:tcPr>
            <w:tcW w:w="3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6BB7" w:rsidRPr="000D0D9F" w:rsidRDefault="007B6BB7" w:rsidP="000D0D9F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 w:rsidRPr="000D0D9F">
              <w:rPr>
                <w:sz w:val="28"/>
                <w:szCs w:val="28"/>
              </w:rPr>
              <w:lastRenderedPageBreak/>
              <w:t>Допускаются:</w:t>
            </w:r>
          </w:p>
          <w:p w:rsidR="007B6BB7" w:rsidRPr="000D0D9F" w:rsidRDefault="007B6BB7" w:rsidP="000D0D9F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 w:rsidRPr="000D0D9F">
              <w:rPr>
                <w:sz w:val="28"/>
                <w:szCs w:val="28"/>
              </w:rPr>
              <w:t xml:space="preserve">4 орфографические и 4 пунктуационные ошибки; </w:t>
            </w:r>
          </w:p>
          <w:p w:rsidR="007B6BB7" w:rsidRPr="000D0D9F" w:rsidRDefault="007B6BB7" w:rsidP="000D0D9F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 w:rsidRPr="000D0D9F">
              <w:rPr>
                <w:sz w:val="28"/>
                <w:szCs w:val="28"/>
              </w:rPr>
              <w:t xml:space="preserve">или 3 </w:t>
            </w:r>
            <w:proofErr w:type="gramStart"/>
            <w:r w:rsidRPr="000D0D9F">
              <w:rPr>
                <w:sz w:val="28"/>
                <w:szCs w:val="28"/>
              </w:rPr>
              <w:t>орфографические</w:t>
            </w:r>
            <w:proofErr w:type="gramEnd"/>
            <w:r w:rsidRPr="000D0D9F">
              <w:rPr>
                <w:sz w:val="28"/>
                <w:szCs w:val="28"/>
              </w:rPr>
              <w:t xml:space="preserve"> и 5 пунктуационных ошибок; </w:t>
            </w:r>
          </w:p>
          <w:p w:rsidR="007B6BB7" w:rsidRPr="000D0D9F" w:rsidRDefault="007B6BB7" w:rsidP="000D0D9F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 w:rsidRPr="000D0D9F">
              <w:rPr>
                <w:sz w:val="28"/>
                <w:szCs w:val="28"/>
              </w:rPr>
              <w:t xml:space="preserve">или 7 пунктуационных ошибок при отсутствии  </w:t>
            </w:r>
            <w:r w:rsidRPr="000D0D9F">
              <w:rPr>
                <w:sz w:val="28"/>
                <w:szCs w:val="28"/>
              </w:rPr>
              <w:lastRenderedPageBreak/>
              <w:t>орфографических ошибок, а также 4 грамматические ошибки</w:t>
            </w:r>
          </w:p>
        </w:tc>
      </w:tr>
      <w:tr w:rsidR="007B6BB7" w:rsidRPr="000D0D9F" w:rsidTr="00F450F6">
        <w:trPr>
          <w:tblCellSpacing w:w="0" w:type="dxa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6BB7" w:rsidRPr="000D0D9F" w:rsidRDefault="007B6BB7" w:rsidP="000D0D9F">
            <w:pPr>
              <w:pStyle w:val="a4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D0D9F">
              <w:rPr>
                <w:b/>
                <w:sz w:val="28"/>
                <w:szCs w:val="28"/>
              </w:rPr>
              <w:lastRenderedPageBreak/>
              <w:t>«2»</w:t>
            </w:r>
          </w:p>
        </w:tc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6BB7" w:rsidRPr="000D0D9F" w:rsidRDefault="007B6BB7" w:rsidP="000D0D9F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0D0D9F">
              <w:rPr>
                <w:sz w:val="28"/>
                <w:szCs w:val="28"/>
              </w:rPr>
              <w:t>1.Работа не соответствует теме</w:t>
            </w:r>
          </w:p>
          <w:p w:rsidR="007B6BB7" w:rsidRPr="000D0D9F" w:rsidRDefault="007B6BB7" w:rsidP="000D0D9F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0D0D9F">
              <w:rPr>
                <w:sz w:val="28"/>
                <w:szCs w:val="28"/>
              </w:rPr>
              <w:t>2.Допущено много фактических неточностей</w:t>
            </w:r>
          </w:p>
          <w:p w:rsidR="007B6BB7" w:rsidRPr="000D0D9F" w:rsidRDefault="007B6BB7" w:rsidP="000D0D9F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0D0D9F">
              <w:rPr>
                <w:sz w:val="28"/>
                <w:szCs w:val="28"/>
              </w:rPr>
              <w:t>3.Нарушена последовательность изложения мыслей во всех частях работы, отсутствует связь между ними</w:t>
            </w:r>
          </w:p>
          <w:p w:rsidR="007B6BB7" w:rsidRPr="000D0D9F" w:rsidRDefault="007B6BB7" w:rsidP="000D0D9F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0D0D9F">
              <w:rPr>
                <w:sz w:val="28"/>
                <w:szCs w:val="28"/>
              </w:rPr>
              <w:t>4.Крайне беден словарь, работа написана короткими однотипными предложениями со слабо выраженной связью между ними, часты случаи неправильного словоупотребления</w:t>
            </w:r>
          </w:p>
          <w:p w:rsidR="007B6BB7" w:rsidRPr="000D0D9F" w:rsidRDefault="007B6BB7" w:rsidP="000D0D9F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0D0D9F">
              <w:rPr>
                <w:sz w:val="28"/>
                <w:szCs w:val="28"/>
              </w:rPr>
              <w:t>5.Нарушено стилевое единство текста</w:t>
            </w:r>
          </w:p>
          <w:p w:rsidR="007B6BB7" w:rsidRPr="000D0D9F" w:rsidRDefault="007B6BB7" w:rsidP="000D0D9F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0D0D9F">
              <w:rPr>
                <w:sz w:val="28"/>
                <w:szCs w:val="28"/>
              </w:rPr>
              <w:t>6.Допущено недочетов в содержании и речевых недочетов больше, чем предусмотрено оценкой «3»</w:t>
            </w:r>
          </w:p>
        </w:tc>
        <w:tc>
          <w:tcPr>
            <w:tcW w:w="3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6BB7" w:rsidRPr="000D0D9F" w:rsidRDefault="007B6BB7" w:rsidP="000D0D9F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 w:rsidRPr="000D0D9F">
              <w:rPr>
                <w:sz w:val="28"/>
                <w:szCs w:val="28"/>
              </w:rPr>
              <w:t>Допущено орфографических,</w:t>
            </w:r>
            <w:r w:rsidR="00BF7B5E" w:rsidRPr="000D0D9F">
              <w:rPr>
                <w:sz w:val="28"/>
                <w:szCs w:val="28"/>
              </w:rPr>
              <w:t xml:space="preserve"> </w:t>
            </w:r>
            <w:r w:rsidRPr="000D0D9F">
              <w:rPr>
                <w:sz w:val="28"/>
                <w:szCs w:val="28"/>
              </w:rPr>
              <w:t>пунктуационных и грамматических ошибок больше, чем предусмотрено оценкой «3»</w:t>
            </w:r>
          </w:p>
        </w:tc>
      </w:tr>
    </w:tbl>
    <w:p w:rsidR="00CB3ED4" w:rsidRPr="000D0D9F" w:rsidRDefault="00513777" w:rsidP="000D0D9F">
      <w:pPr>
        <w:pStyle w:val="a4"/>
        <w:spacing w:line="360" w:lineRule="auto"/>
        <w:rPr>
          <w:sz w:val="28"/>
          <w:szCs w:val="28"/>
        </w:rPr>
      </w:pPr>
      <w:r w:rsidRPr="000D0D9F">
        <w:rPr>
          <w:sz w:val="28"/>
          <w:szCs w:val="28"/>
        </w:rPr>
        <w:t xml:space="preserve">                     </w:t>
      </w:r>
      <w:r w:rsidR="00745F71" w:rsidRPr="000D0D9F">
        <w:rPr>
          <w:rStyle w:val="a6"/>
          <w:sz w:val="28"/>
          <w:szCs w:val="28"/>
        </w:rPr>
        <w:t>Критерии оценки тестовых заданий по русскому языку.</w:t>
      </w:r>
    </w:p>
    <w:p w:rsidR="00745F71" w:rsidRPr="000D0D9F" w:rsidRDefault="00CB3ED4" w:rsidP="000D0D9F">
      <w:pPr>
        <w:pStyle w:val="a4"/>
        <w:spacing w:line="360" w:lineRule="auto"/>
        <w:rPr>
          <w:sz w:val="28"/>
          <w:szCs w:val="28"/>
        </w:rPr>
      </w:pPr>
      <w:r w:rsidRPr="000D0D9F">
        <w:rPr>
          <w:sz w:val="28"/>
          <w:szCs w:val="28"/>
        </w:rPr>
        <w:t xml:space="preserve">         </w:t>
      </w:r>
      <w:r w:rsidR="00745F71" w:rsidRPr="000D0D9F">
        <w:rPr>
          <w:sz w:val="28"/>
          <w:szCs w:val="28"/>
        </w:rPr>
        <w:t xml:space="preserve"> Тестирование является серьезной помощью в организации учения, обеспеч</w:t>
      </w:r>
      <w:r w:rsidR="00BF7B5E" w:rsidRPr="000D0D9F">
        <w:rPr>
          <w:sz w:val="28"/>
          <w:szCs w:val="28"/>
        </w:rPr>
        <w:t>ении</w:t>
      </w:r>
      <w:r w:rsidR="00745F71" w:rsidRPr="000D0D9F">
        <w:rPr>
          <w:sz w:val="28"/>
          <w:szCs w:val="28"/>
        </w:rPr>
        <w:t xml:space="preserve"> направленности и </w:t>
      </w:r>
      <w:proofErr w:type="spellStart"/>
      <w:r w:rsidR="00745F71" w:rsidRPr="000D0D9F">
        <w:rPr>
          <w:sz w:val="28"/>
          <w:szCs w:val="28"/>
        </w:rPr>
        <w:t>измеряемости</w:t>
      </w:r>
      <w:proofErr w:type="spellEnd"/>
      <w:r w:rsidR="00745F71" w:rsidRPr="000D0D9F">
        <w:rPr>
          <w:sz w:val="28"/>
          <w:szCs w:val="28"/>
        </w:rPr>
        <w:t xml:space="preserve">  учебного процесса, в работе </w:t>
      </w:r>
      <w:r w:rsidR="00745F71" w:rsidRPr="000D0D9F">
        <w:rPr>
          <w:sz w:val="28"/>
          <w:szCs w:val="28"/>
        </w:rPr>
        <w:lastRenderedPageBreak/>
        <w:t>над новыми образовательными программами. В каждой работе включается  в последовательности, совпадающей с планируемой последовательностью изучения данного материала.</w:t>
      </w:r>
      <w:r w:rsidR="00BF7B5E" w:rsidRPr="000D0D9F">
        <w:rPr>
          <w:sz w:val="28"/>
          <w:szCs w:val="28"/>
        </w:rPr>
        <w:t xml:space="preserve"> </w:t>
      </w:r>
      <w:r w:rsidR="00745F71" w:rsidRPr="000D0D9F">
        <w:rPr>
          <w:sz w:val="28"/>
          <w:szCs w:val="28"/>
        </w:rPr>
        <w:t>Результаты тестов могут быть выражены обычной школьной отметкой:</w:t>
      </w:r>
    </w:p>
    <w:p w:rsidR="00745F71" w:rsidRPr="000D0D9F" w:rsidRDefault="00745F71" w:rsidP="000D0D9F">
      <w:pPr>
        <w:pStyle w:val="a4"/>
        <w:spacing w:line="360" w:lineRule="auto"/>
        <w:rPr>
          <w:sz w:val="28"/>
          <w:szCs w:val="28"/>
        </w:rPr>
      </w:pPr>
      <w:r w:rsidRPr="000D0D9F">
        <w:rPr>
          <w:b/>
          <w:sz w:val="28"/>
          <w:szCs w:val="28"/>
        </w:rPr>
        <w:t>«5»</w:t>
      </w:r>
      <w:r w:rsidRPr="000D0D9F">
        <w:rPr>
          <w:sz w:val="28"/>
          <w:szCs w:val="28"/>
        </w:rPr>
        <w:t xml:space="preserve"> ставится за 90-100 % правильных ответов;</w:t>
      </w:r>
    </w:p>
    <w:p w:rsidR="00745F71" w:rsidRPr="000D0D9F" w:rsidRDefault="00745F71" w:rsidP="000D0D9F">
      <w:pPr>
        <w:spacing w:before="100" w:beforeAutospacing="1" w:after="100" w:afterAutospacing="1" w:line="360" w:lineRule="auto"/>
        <w:rPr>
          <w:sz w:val="28"/>
          <w:szCs w:val="28"/>
        </w:rPr>
      </w:pPr>
      <w:r w:rsidRPr="000D0D9F">
        <w:rPr>
          <w:b/>
          <w:sz w:val="28"/>
          <w:szCs w:val="28"/>
        </w:rPr>
        <w:t>«4»</w:t>
      </w:r>
      <w:r w:rsidRPr="000D0D9F">
        <w:rPr>
          <w:sz w:val="28"/>
          <w:szCs w:val="28"/>
        </w:rPr>
        <w:t xml:space="preserve"> ставится за 75-89 % правильных ответов;</w:t>
      </w:r>
    </w:p>
    <w:p w:rsidR="00745F71" w:rsidRPr="000D0D9F" w:rsidRDefault="00745F71" w:rsidP="000D0D9F">
      <w:pPr>
        <w:spacing w:before="100" w:beforeAutospacing="1" w:after="100" w:afterAutospacing="1" w:line="360" w:lineRule="auto"/>
        <w:rPr>
          <w:sz w:val="28"/>
          <w:szCs w:val="28"/>
        </w:rPr>
      </w:pPr>
      <w:r w:rsidRPr="000D0D9F">
        <w:rPr>
          <w:b/>
          <w:sz w:val="28"/>
          <w:szCs w:val="28"/>
        </w:rPr>
        <w:t>«3»</w:t>
      </w:r>
      <w:r w:rsidRPr="000D0D9F">
        <w:rPr>
          <w:sz w:val="28"/>
          <w:szCs w:val="28"/>
        </w:rPr>
        <w:t xml:space="preserve"> ставится за 60-74 % правильных ответов;</w:t>
      </w:r>
    </w:p>
    <w:p w:rsidR="00745F71" w:rsidRPr="000D0D9F" w:rsidRDefault="00745F71" w:rsidP="000D0D9F">
      <w:pPr>
        <w:spacing w:before="100" w:beforeAutospacing="1" w:after="100" w:afterAutospacing="1" w:line="360" w:lineRule="auto"/>
        <w:rPr>
          <w:sz w:val="28"/>
          <w:szCs w:val="28"/>
        </w:rPr>
      </w:pPr>
      <w:r w:rsidRPr="000D0D9F">
        <w:rPr>
          <w:b/>
          <w:sz w:val="28"/>
          <w:szCs w:val="28"/>
        </w:rPr>
        <w:t>«2»</w:t>
      </w:r>
      <w:r w:rsidRPr="000D0D9F">
        <w:rPr>
          <w:sz w:val="28"/>
          <w:szCs w:val="28"/>
        </w:rPr>
        <w:t xml:space="preserve"> ставится за 59 % и менее правильных ответов.</w:t>
      </w:r>
    </w:p>
    <w:p w:rsidR="00745F71" w:rsidRPr="000D0D9F" w:rsidRDefault="00745F71" w:rsidP="000D0D9F">
      <w:pPr>
        <w:pStyle w:val="a4"/>
        <w:spacing w:line="360" w:lineRule="auto"/>
        <w:rPr>
          <w:sz w:val="28"/>
          <w:szCs w:val="28"/>
        </w:rPr>
      </w:pPr>
      <w:r w:rsidRPr="000D0D9F">
        <w:rPr>
          <w:sz w:val="28"/>
          <w:szCs w:val="28"/>
        </w:rPr>
        <w:t>Итоговый тест – самый большой и трудный. Он проводится в течение 2-х спаренных уроков и обязательно выполняется каждым учеником. Поскольку тест подразумевает повторение, то оценка итогового теста более строга. За каждый правильный ответ дается 1балл.</w:t>
      </w:r>
    </w:p>
    <w:p w:rsidR="00745F71" w:rsidRPr="000D0D9F" w:rsidRDefault="00745F71" w:rsidP="000D0D9F">
      <w:pPr>
        <w:pStyle w:val="a4"/>
        <w:spacing w:line="360" w:lineRule="auto"/>
        <w:rPr>
          <w:sz w:val="28"/>
          <w:szCs w:val="28"/>
        </w:rPr>
      </w:pPr>
      <w:r w:rsidRPr="000D0D9F">
        <w:rPr>
          <w:sz w:val="28"/>
          <w:szCs w:val="28"/>
        </w:rPr>
        <w:t>В старших классах тесты по отдельным курсам могут быть составлены с учетом категорий учебных целей, которые достигаются выполнением тех или иных заданий.</w:t>
      </w:r>
    </w:p>
    <w:p w:rsidR="00745F71" w:rsidRPr="000D0D9F" w:rsidRDefault="00745F71" w:rsidP="000D0D9F">
      <w:pPr>
        <w:pStyle w:val="a4"/>
        <w:spacing w:line="360" w:lineRule="auto"/>
        <w:jc w:val="center"/>
        <w:rPr>
          <w:sz w:val="28"/>
          <w:szCs w:val="28"/>
        </w:rPr>
      </w:pPr>
      <w:r w:rsidRPr="000D0D9F">
        <w:rPr>
          <w:sz w:val="28"/>
          <w:szCs w:val="28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06"/>
        <w:gridCol w:w="1497"/>
        <w:gridCol w:w="1564"/>
        <w:gridCol w:w="1564"/>
        <w:gridCol w:w="1577"/>
        <w:gridCol w:w="1577"/>
      </w:tblGrid>
      <w:tr w:rsidR="00745F71" w:rsidRPr="000D0D9F" w:rsidTr="00745F71">
        <w:trPr>
          <w:tblCellSpacing w:w="0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5F71" w:rsidRPr="000D0D9F" w:rsidRDefault="00745F71" w:rsidP="000D0D9F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 w:rsidRPr="000D0D9F">
              <w:rPr>
                <w:sz w:val="28"/>
                <w:szCs w:val="28"/>
              </w:rPr>
              <w:t>Количество вопросов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5F71" w:rsidRPr="000D0D9F" w:rsidRDefault="00745F71" w:rsidP="000D0D9F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 w:rsidRPr="000D0D9F">
              <w:rPr>
                <w:sz w:val="28"/>
                <w:szCs w:val="28"/>
              </w:rPr>
              <w:t>№ теста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5F71" w:rsidRPr="000D0D9F" w:rsidRDefault="00745F71" w:rsidP="000D0D9F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 w:rsidRPr="000D0D9F">
              <w:rPr>
                <w:sz w:val="28"/>
                <w:szCs w:val="28"/>
              </w:rPr>
              <w:t>«5»</w:t>
            </w:r>
          </w:p>
          <w:p w:rsidR="00745F71" w:rsidRPr="000D0D9F" w:rsidRDefault="00745F71" w:rsidP="000D0D9F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 w:rsidRPr="000D0D9F">
              <w:rPr>
                <w:sz w:val="28"/>
                <w:szCs w:val="28"/>
              </w:rPr>
              <w:t>100-90%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5F71" w:rsidRPr="000D0D9F" w:rsidRDefault="00745F71" w:rsidP="000D0D9F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 w:rsidRPr="000D0D9F">
              <w:rPr>
                <w:sz w:val="28"/>
                <w:szCs w:val="28"/>
              </w:rPr>
              <w:t>«4»</w:t>
            </w:r>
          </w:p>
          <w:p w:rsidR="00745F71" w:rsidRPr="000D0D9F" w:rsidRDefault="00745F71" w:rsidP="000D0D9F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 w:rsidRPr="000D0D9F">
              <w:rPr>
                <w:sz w:val="28"/>
                <w:szCs w:val="28"/>
              </w:rPr>
              <w:t>89-75%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5F71" w:rsidRPr="000D0D9F" w:rsidRDefault="00745F71" w:rsidP="000D0D9F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 w:rsidRPr="000D0D9F">
              <w:rPr>
                <w:sz w:val="28"/>
                <w:szCs w:val="28"/>
              </w:rPr>
              <w:t>«3»</w:t>
            </w:r>
          </w:p>
          <w:p w:rsidR="00745F71" w:rsidRPr="000D0D9F" w:rsidRDefault="00745F71" w:rsidP="000D0D9F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 w:rsidRPr="000D0D9F">
              <w:rPr>
                <w:sz w:val="28"/>
                <w:szCs w:val="28"/>
              </w:rPr>
              <w:t>74-60%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5F71" w:rsidRPr="000D0D9F" w:rsidRDefault="00745F71" w:rsidP="000D0D9F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 w:rsidRPr="000D0D9F">
              <w:rPr>
                <w:sz w:val="28"/>
                <w:szCs w:val="28"/>
              </w:rPr>
              <w:t>«2»</w:t>
            </w:r>
          </w:p>
          <w:p w:rsidR="00745F71" w:rsidRPr="000D0D9F" w:rsidRDefault="00745F71" w:rsidP="000D0D9F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 w:rsidRPr="000D0D9F">
              <w:rPr>
                <w:sz w:val="28"/>
                <w:szCs w:val="28"/>
              </w:rPr>
              <w:t>59% и менее</w:t>
            </w:r>
          </w:p>
        </w:tc>
      </w:tr>
      <w:tr w:rsidR="00745F71" w:rsidRPr="000D0D9F" w:rsidTr="00745F71">
        <w:trPr>
          <w:tblCellSpacing w:w="0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5F71" w:rsidRPr="000D0D9F" w:rsidRDefault="00745F71" w:rsidP="000D0D9F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 w:rsidRPr="000D0D9F">
              <w:rPr>
                <w:sz w:val="28"/>
                <w:szCs w:val="28"/>
              </w:rPr>
              <w:t>30 вопросов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5F71" w:rsidRPr="000D0D9F" w:rsidRDefault="00745F71" w:rsidP="000D0D9F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 w:rsidRPr="000D0D9F">
              <w:rPr>
                <w:sz w:val="28"/>
                <w:szCs w:val="28"/>
              </w:rPr>
              <w:t>1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5F71" w:rsidRPr="000D0D9F" w:rsidRDefault="00745F71" w:rsidP="000D0D9F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 w:rsidRPr="000D0D9F">
              <w:rPr>
                <w:sz w:val="28"/>
                <w:szCs w:val="28"/>
              </w:rPr>
              <w:t>на 27 вопросов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5F71" w:rsidRPr="000D0D9F" w:rsidRDefault="00745F71" w:rsidP="000D0D9F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 w:rsidRPr="000D0D9F">
              <w:rPr>
                <w:sz w:val="28"/>
                <w:szCs w:val="28"/>
              </w:rPr>
              <w:t>на 22-23 вопроса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5F71" w:rsidRPr="000D0D9F" w:rsidRDefault="00745F71" w:rsidP="000D0D9F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 w:rsidRPr="000D0D9F">
              <w:rPr>
                <w:sz w:val="28"/>
                <w:szCs w:val="28"/>
              </w:rPr>
              <w:t>на 18 вопросов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5F71" w:rsidRPr="000D0D9F" w:rsidRDefault="00745F71" w:rsidP="000D0D9F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 w:rsidRPr="000D0D9F">
              <w:rPr>
                <w:sz w:val="28"/>
                <w:szCs w:val="28"/>
              </w:rPr>
              <w:t>менее 18 вопросов</w:t>
            </w:r>
          </w:p>
        </w:tc>
      </w:tr>
      <w:tr w:rsidR="00745F71" w:rsidRPr="000D0D9F" w:rsidTr="00745F71">
        <w:trPr>
          <w:tblCellSpacing w:w="0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5F71" w:rsidRPr="000D0D9F" w:rsidRDefault="00745F71" w:rsidP="000D0D9F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 w:rsidRPr="000D0D9F">
              <w:rPr>
                <w:sz w:val="28"/>
                <w:szCs w:val="28"/>
              </w:rPr>
              <w:t>26 вопросов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5F71" w:rsidRPr="000D0D9F" w:rsidRDefault="00745F71" w:rsidP="000D0D9F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 w:rsidRPr="000D0D9F">
              <w:rPr>
                <w:sz w:val="28"/>
                <w:szCs w:val="28"/>
              </w:rPr>
              <w:t>2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5F71" w:rsidRPr="000D0D9F" w:rsidRDefault="00745F71" w:rsidP="000D0D9F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 w:rsidRPr="000D0D9F">
              <w:rPr>
                <w:sz w:val="28"/>
                <w:szCs w:val="28"/>
              </w:rPr>
              <w:t>на 23 вопроса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5F71" w:rsidRPr="000D0D9F" w:rsidRDefault="00745F71" w:rsidP="000D0D9F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 w:rsidRPr="000D0D9F">
              <w:rPr>
                <w:sz w:val="28"/>
                <w:szCs w:val="28"/>
              </w:rPr>
              <w:t>на 19-20 вопросов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5F71" w:rsidRPr="000D0D9F" w:rsidRDefault="00745F71" w:rsidP="000D0D9F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 w:rsidRPr="000D0D9F">
              <w:rPr>
                <w:sz w:val="28"/>
                <w:szCs w:val="28"/>
              </w:rPr>
              <w:t>на 16 вопросов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5F71" w:rsidRPr="000D0D9F" w:rsidRDefault="00745F71" w:rsidP="000D0D9F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 w:rsidRPr="000D0D9F">
              <w:rPr>
                <w:sz w:val="28"/>
                <w:szCs w:val="28"/>
              </w:rPr>
              <w:t>менее 16 вопросов</w:t>
            </w:r>
          </w:p>
        </w:tc>
      </w:tr>
      <w:tr w:rsidR="00745F71" w:rsidRPr="000D0D9F" w:rsidTr="00745F71">
        <w:trPr>
          <w:tblCellSpacing w:w="0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5F71" w:rsidRPr="000D0D9F" w:rsidRDefault="00745F71" w:rsidP="000D0D9F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 w:rsidRPr="000D0D9F">
              <w:rPr>
                <w:sz w:val="28"/>
                <w:szCs w:val="28"/>
              </w:rPr>
              <w:t>25 вопросов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5F71" w:rsidRPr="000D0D9F" w:rsidRDefault="00745F71" w:rsidP="000D0D9F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 w:rsidRPr="000D0D9F">
              <w:rPr>
                <w:sz w:val="28"/>
                <w:szCs w:val="28"/>
              </w:rPr>
              <w:t>3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5F71" w:rsidRPr="000D0D9F" w:rsidRDefault="00745F71" w:rsidP="000D0D9F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 w:rsidRPr="000D0D9F">
              <w:rPr>
                <w:sz w:val="28"/>
                <w:szCs w:val="28"/>
              </w:rPr>
              <w:t>на 23 вопроса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5F71" w:rsidRPr="000D0D9F" w:rsidRDefault="00745F71" w:rsidP="000D0D9F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 w:rsidRPr="000D0D9F">
              <w:rPr>
                <w:sz w:val="28"/>
                <w:szCs w:val="28"/>
              </w:rPr>
              <w:t>на 19 вопросов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5F71" w:rsidRPr="000D0D9F" w:rsidRDefault="00745F71" w:rsidP="000D0D9F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 w:rsidRPr="000D0D9F">
              <w:rPr>
                <w:sz w:val="28"/>
                <w:szCs w:val="28"/>
              </w:rPr>
              <w:t>на 15 вопросов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5F71" w:rsidRPr="000D0D9F" w:rsidRDefault="00745F71" w:rsidP="000D0D9F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 w:rsidRPr="000D0D9F">
              <w:rPr>
                <w:sz w:val="28"/>
                <w:szCs w:val="28"/>
              </w:rPr>
              <w:t>менее 15 вопросов</w:t>
            </w:r>
          </w:p>
        </w:tc>
      </w:tr>
      <w:tr w:rsidR="00745F71" w:rsidRPr="000D0D9F" w:rsidTr="00745F71">
        <w:trPr>
          <w:tblCellSpacing w:w="0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5F71" w:rsidRPr="000D0D9F" w:rsidRDefault="00745F71" w:rsidP="000D0D9F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 w:rsidRPr="000D0D9F">
              <w:rPr>
                <w:sz w:val="28"/>
                <w:szCs w:val="28"/>
              </w:rPr>
              <w:lastRenderedPageBreak/>
              <w:t>22 вопроса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5F71" w:rsidRPr="000D0D9F" w:rsidRDefault="00745F71" w:rsidP="000D0D9F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 w:rsidRPr="000D0D9F">
              <w:rPr>
                <w:sz w:val="28"/>
                <w:szCs w:val="28"/>
              </w:rPr>
              <w:t>4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5F71" w:rsidRPr="000D0D9F" w:rsidRDefault="00745F71" w:rsidP="000D0D9F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 w:rsidRPr="000D0D9F">
              <w:rPr>
                <w:sz w:val="28"/>
                <w:szCs w:val="28"/>
              </w:rPr>
              <w:t>на 20 вопросов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5F71" w:rsidRPr="000D0D9F" w:rsidRDefault="00745F71" w:rsidP="000D0D9F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 w:rsidRPr="000D0D9F">
              <w:rPr>
                <w:sz w:val="28"/>
                <w:szCs w:val="28"/>
              </w:rPr>
              <w:t>на 17 вопросов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5F71" w:rsidRPr="000D0D9F" w:rsidRDefault="00745F71" w:rsidP="000D0D9F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 w:rsidRPr="000D0D9F">
              <w:rPr>
                <w:sz w:val="28"/>
                <w:szCs w:val="28"/>
              </w:rPr>
              <w:t>на 13 вопросов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5F71" w:rsidRPr="000D0D9F" w:rsidRDefault="00745F71" w:rsidP="000D0D9F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 w:rsidRPr="000D0D9F">
              <w:rPr>
                <w:sz w:val="28"/>
                <w:szCs w:val="28"/>
              </w:rPr>
              <w:t>менее 13 вопросов</w:t>
            </w:r>
          </w:p>
        </w:tc>
      </w:tr>
      <w:tr w:rsidR="00745F71" w:rsidRPr="000D0D9F" w:rsidTr="00745F71">
        <w:trPr>
          <w:tblCellSpacing w:w="0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5F71" w:rsidRPr="000D0D9F" w:rsidRDefault="00745F71" w:rsidP="000D0D9F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 w:rsidRPr="000D0D9F">
              <w:rPr>
                <w:sz w:val="28"/>
                <w:szCs w:val="28"/>
              </w:rPr>
              <w:t>20 вопросов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5F71" w:rsidRPr="000D0D9F" w:rsidRDefault="00745F71" w:rsidP="000D0D9F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 w:rsidRPr="000D0D9F">
              <w:rPr>
                <w:sz w:val="28"/>
                <w:szCs w:val="28"/>
              </w:rPr>
              <w:t>5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5F71" w:rsidRPr="000D0D9F" w:rsidRDefault="00745F71" w:rsidP="000D0D9F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 w:rsidRPr="000D0D9F">
              <w:rPr>
                <w:sz w:val="28"/>
                <w:szCs w:val="28"/>
              </w:rPr>
              <w:t>на 18 вопросов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5F71" w:rsidRPr="000D0D9F" w:rsidRDefault="00745F71" w:rsidP="000D0D9F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 w:rsidRPr="000D0D9F">
              <w:rPr>
                <w:sz w:val="28"/>
                <w:szCs w:val="28"/>
              </w:rPr>
              <w:t>на 15 вопросов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5F71" w:rsidRPr="000D0D9F" w:rsidRDefault="00745F71" w:rsidP="000D0D9F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 w:rsidRPr="000D0D9F">
              <w:rPr>
                <w:sz w:val="28"/>
                <w:szCs w:val="28"/>
              </w:rPr>
              <w:t>на 12 вопросов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5F71" w:rsidRPr="000D0D9F" w:rsidRDefault="00745F71" w:rsidP="000D0D9F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 w:rsidRPr="000D0D9F">
              <w:rPr>
                <w:sz w:val="28"/>
                <w:szCs w:val="28"/>
              </w:rPr>
              <w:t>менее 12 вопросов</w:t>
            </w:r>
          </w:p>
        </w:tc>
      </w:tr>
      <w:tr w:rsidR="00745F71" w:rsidRPr="000D0D9F" w:rsidTr="00745F71">
        <w:trPr>
          <w:tblCellSpacing w:w="0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5F71" w:rsidRPr="000D0D9F" w:rsidRDefault="00745F71" w:rsidP="000D0D9F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 w:rsidRPr="000D0D9F">
              <w:rPr>
                <w:sz w:val="28"/>
                <w:szCs w:val="28"/>
              </w:rPr>
              <w:t>60 вопросов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5F71" w:rsidRPr="000D0D9F" w:rsidRDefault="00745F71" w:rsidP="000D0D9F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 w:rsidRPr="000D0D9F">
              <w:rPr>
                <w:sz w:val="28"/>
                <w:szCs w:val="28"/>
              </w:rPr>
              <w:t>итог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5F71" w:rsidRPr="000D0D9F" w:rsidRDefault="00745F71" w:rsidP="000D0D9F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 w:rsidRPr="000D0D9F">
              <w:rPr>
                <w:sz w:val="28"/>
                <w:szCs w:val="28"/>
              </w:rPr>
              <w:t>на 54 вопроса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5F71" w:rsidRPr="000D0D9F" w:rsidRDefault="00745F71" w:rsidP="000D0D9F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 w:rsidRPr="000D0D9F">
              <w:rPr>
                <w:sz w:val="28"/>
                <w:szCs w:val="28"/>
              </w:rPr>
              <w:t>на 48 вопросов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5F71" w:rsidRPr="000D0D9F" w:rsidRDefault="00745F71" w:rsidP="000D0D9F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 w:rsidRPr="000D0D9F">
              <w:rPr>
                <w:sz w:val="28"/>
                <w:szCs w:val="28"/>
              </w:rPr>
              <w:t>на 42 вопроса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5F71" w:rsidRPr="000D0D9F" w:rsidRDefault="00745F71" w:rsidP="000D0D9F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 w:rsidRPr="000D0D9F">
              <w:rPr>
                <w:sz w:val="28"/>
                <w:szCs w:val="28"/>
              </w:rPr>
              <w:t>менее 42 вопроса</w:t>
            </w:r>
          </w:p>
        </w:tc>
      </w:tr>
    </w:tbl>
    <w:p w:rsidR="00BF7B5E" w:rsidRPr="000D0D9F" w:rsidRDefault="00BF7B5E" w:rsidP="000D0D9F">
      <w:pPr>
        <w:spacing w:line="360" w:lineRule="auto"/>
        <w:rPr>
          <w:sz w:val="28"/>
          <w:szCs w:val="28"/>
        </w:rPr>
      </w:pPr>
    </w:p>
    <w:p w:rsidR="00BF7B5E" w:rsidRPr="000D0D9F" w:rsidRDefault="00BF7B5E" w:rsidP="000D0D9F">
      <w:pPr>
        <w:spacing w:line="360" w:lineRule="auto"/>
        <w:rPr>
          <w:sz w:val="28"/>
          <w:szCs w:val="28"/>
        </w:rPr>
      </w:pPr>
    </w:p>
    <w:p w:rsidR="00BF7B5E" w:rsidRPr="000D0D9F" w:rsidRDefault="00BF7B5E" w:rsidP="000D0D9F">
      <w:pPr>
        <w:spacing w:line="360" w:lineRule="auto"/>
        <w:rPr>
          <w:sz w:val="28"/>
          <w:szCs w:val="28"/>
        </w:rPr>
      </w:pPr>
    </w:p>
    <w:p w:rsidR="00BF7B5E" w:rsidRPr="000D0D9F" w:rsidRDefault="00BF7B5E" w:rsidP="000D0D9F">
      <w:pPr>
        <w:spacing w:line="360" w:lineRule="auto"/>
        <w:rPr>
          <w:sz w:val="28"/>
          <w:szCs w:val="28"/>
        </w:rPr>
      </w:pPr>
    </w:p>
    <w:p w:rsidR="00BF7B5E" w:rsidRPr="000D0D9F" w:rsidRDefault="00BF7B5E" w:rsidP="000D0D9F">
      <w:pPr>
        <w:spacing w:line="360" w:lineRule="auto"/>
        <w:rPr>
          <w:sz w:val="28"/>
          <w:szCs w:val="28"/>
        </w:rPr>
      </w:pPr>
    </w:p>
    <w:p w:rsidR="00BF7B5E" w:rsidRPr="000D0D9F" w:rsidRDefault="00BF7B5E" w:rsidP="000D0D9F">
      <w:pPr>
        <w:spacing w:line="360" w:lineRule="auto"/>
        <w:rPr>
          <w:sz w:val="28"/>
          <w:szCs w:val="28"/>
        </w:rPr>
      </w:pPr>
    </w:p>
    <w:p w:rsidR="00BF7B5E" w:rsidRPr="000D0D9F" w:rsidRDefault="00BF7B5E" w:rsidP="000D0D9F">
      <w:pPr>
        <w:spacing w:line="360" w:lineRule="auto"/>
        <w:rPr>
          <w:sz w:val="28"/>
          <w:szCs w:val="28"/>
        </w:rPr>
      </w:pPr>
    </w:p>
    <w:p w:rsidR="00BF7B5E" w:rsidRPr="000D0D9F" w:rsidRDefault="00BF7B5E" w:rsidP="000D0D9F">
      <w:pPr>
        <w:spacing w:line="360" w:lineRule="auto"/>
        <w:rPr>
          <w:sz w:val="28"/>
          <w:szCs w:val="28"/>
        </w:rPr>
      </w:pPr>
    </w:p>
    <w:p w:rsidR="00BF7B5E" w:rsidRPr="000D0D9F" w:rsidRDefault="00BF7B5E" w:rsidP="000D0D9F">
      <w:pPr>
        <w:spacing w:line="360" w:lineRule="auto"/>
        <w:rPr>
          <w:sz w:val="28"/>
          <w:szCs w:val="28"/>
        </w:rPr>
      </w:pPr>
    </w:p>
    <w:p w:rsidR="00BF7B5E" w:rsidRPr="000D0D9F" w:rsidRDefault="00BF7B5E" w:rsidP="000D0D9F">
      <w:pPr>
        <w:spacing w:line="360" w:lineRule="auto"/>
        <w:rPr>
          <w:sz w:val="28"/>
          <w:szCs w:val="28"/>
        </w:rPr>
      </w:pPr>
    </w:p>
    <w:p w:rsidR="00BF7B5E" w:rsidRPr="000D0D9F" w:rsidRDefault="00BF7B5E" w:rsidP="000D0D9F">
      <w:pPr>
        <w:spacing w:line="360" w:lineRule="auto"/>
        <w:rPr>
          <w:sz w:val="28"/>
          <w:szCs w:val="28"/>
        </w:rPr>
      </w:pPr>
    </w:p>
    <w:p w:rsidR="00BF7B5E" w:rsidRPr="000D0D9F" w:rsidRDefault="00BF7B5E" w:rsidP="000D0D9F">
      <w:pPr>
        <w:spacing w:line="360" w:lineRule="auto"/>
        <w:rPr>
          <w:sz w:val="28"/>
          <w:szCs w:val="28"/>
        </w:rPr>
      </w:pPr>
    </w:p>
    <w:p w:rsidR="00BF7B5E" w:rsidRPr="000D0D9F" w:rsidRDefault="00BF7B5E" w:rsidP="000D0D9F">
      <w:pPr>
        <w:spacing w:line="360" w:lineRule="auto"/>
        <w:rPr>
          <w:sz w:val="28"/>
          <w:szCs w:val="28"/>
        </w:rPr>
      </w:pPr>
    </w:p>
    <w:p w:rsidR="00BF7B5E" w:rsidRPr="000D0D9F" w:rsidRDefault="00BF7B5E" w:rsidP="000D0D9F">
      <w:pPr>
        <w:spacing w:line="360" w:lineRule="auto"/>
        <w:rPr>
          <w:sz w:val="28"/>
          <w:szCs w:val="28"/>
        </w:rPr>
      </w:pPr>
    </w:p>
    <w:p w:rsidR="00BF7B5E" w:rsidRPr="000D0D9F" w:rsidRDefault="00BF7B5E" w:rsidP="000D0D9F">
      <w:pPr>
        <w:spacing w:line="360" w:lineRule="auto"/>
        <w:rPr>
          <w:sz w:val="28"/>
          <w:szCs w:val="28"/>
        </w:rPr>
      </w:pPr>
    </w:p>
    <w:p w:rsidR="00BF7B5E" w:rsidRPr="000D0D9F" w:rsidRDefault="00BF7B5E" w:rsidP="000D0D9F">
      <w:pPr>
        <w:spacing w:line="360" w:lineRule="auto"/>
        <w:rPr>
          <w:sz w:val="28"/>
          <w:szCs w:val="28"/>
        </w:rPr>
      </w:pPr>
    </w:p>
    <w:p w:rsidR="00BF7B5E" w:rsidRPr="000D0D9F" w:rsidRDefault="00BF7B5E" w:rsidP="000D0D9F">
      <w:pPr>
        <w:spacing w:line="360" w:lineRule="auto"/>
        <w:rPr>
          <w:sz w:val="28"/>
          <w:szCs w:val="28"/>
        </w:rPr>
      </w:pPr>
    </w:p>
    <w:p w:rsidR="00BF7B5E" w:rsidRPr="000D0D9F" w:rsidRDefault="00BF7B5E" w:rsidP="000D0D9F">
      <w:pPr>
        <w:spacing w:line="360" w:lineRule="auto"/>
        <w:rPr>
          <w:sz w:val="28"/>
          <w:szCs w:val="28"/>
        </w:rPr>
      </w:pPr>
    </w:p>
    <w:p w:rsidR="00BF7B5E" w:rsidRPr="000D0D9F" w:rsidRDefault="00BF7B5E" w:rsidP="000D0D9F">
      <w:pPr>
        <w:spacing w:line="360" w:lineRule="auto"/>
        <w:rPr>
          <w:sz w:val="28"/>
          <w:szCs w:val="28"/>
        </w:rPr>
      </w:pPr>
    </w:p>
    <w:p w:rsidR="00BF7B5E" w:rsidRPr="000D0D9F" w:rsidRDefault="00BF7B5E" w:rsidP="000D0D9F">
      <w:pPr>
        <w:spacing w:line="360" w:lineRule="auto"/>
        <w:rPr>
          <w:sz w:val="28"/>
          <w:szCs w:val="28"/>
        </w:rPr>
      </w:pPr>
    </w:p>
    <w:p w:rsidR="00BF7B5E" w:rsidRPr="000D0D9F" w:rsidRDefault="00BF7B5E" w:rsidP="000D0D9F">
      <w:pPr>
        <w:spacing w:line="360" w:lineRule="auto"/>
        <w:rPr>
          <w:sz w:val="28"/>
          <w:szCs w:val="28"/>
        </w:rPr>
      </w:pPr>
    </w:p>
    <w:p w:rsidR="00BF7B5E" w:rsidRPr="000D0D9F" w:rsidRDefault="00BF7B5E" w:rsidP="000D0D9F">
      <w:pPr>
        <w:spacing w:line="360" w:lineRule="auto"/>
        <w:rPr>
          <w:sz w:val="28"/>
          <w:szCs w:val="28"/>
        </w:rPr>
      </w:pPr>
    </w:p>
    <w:p w:rsidR="00F450F6" w:rsidRPr="000D0D9F" w:rsidRDefault="0099527C" w:rsidP="000D0D9F">
      <w:pPr>
        <w:spacing w:line="360" w:lineRule="auto"/>
        <w:rPr>
          <w:sz w:val="28"/>
          <w:szCs w:val="28"/>
        </w:rPr>
      </w:pPr>
      <w:r w:rsidRPr="000D0D9F">
        <w:rPr>
          <w:sz w:val="28"/>
          <w:szCs w:val="28"/>
        </w:rPr>
        <w:t xml:space="preserve"> </w:t>
      </w:r>
      <w:r w:rsidR="00CB3ED4" w:rsidRPr="000D0D9F">
        <w:rPr>
          <w:sz w:val="28"/>
          <w:szCs w:val="28"/>
        </w:rPr>
        <w:t xml:space="preserve"> </w:t>
      </w:r>
    </w:p>
    <w:p w:rsidR="00F450F6" w:rsidRPr="000D0D9F" w:rsidRDefault="00F450F6" w:rsidP="000D0D9F">
      <w:pPr>
        <w:spacing w:line="360" w:lineRule="auto"/>
        <w:rPr>
          <w:sz w:val="28"/>
          <w:szCs w:val="28"/>
        </w:rPr>
      </w:pPr>
    </w:p>
    <w:p w:rsidR="00CB3ED4" w:rsidRPr="000D0D9F" w:rsidRDefault="00CB3ED4" w:rsidP="000D0D9F">
      <w:pPr>
        <w:spacing w:line="360" w:lineRule="auto"/>
        <w:rPr>
          <w:b/>
          <w:sz w:val="28"/>
          <w:szCs w:val="28"/>
          <w:u w:val="single"/>
        </w:rPr>
      </w:pPr>
      <w:r w:rsidRPr="000D0D9F">
        <w:rPr>
          <w:b/>
          <w:sz w:val="28"/>
          <w:szCs w:val="28"/>
          <w:u w:val="single"/>
        </w:rPr>
        <w:lastRenderedPageBreak/>
        <w:t>Приложение</w:t>
      </w:r>
    </w:p>
    <w:p w:rsidR="00CB3ED4" w:rsidRPr="000D0D9F" w:rsidRDefault="00CB3ED4" w:rsidP="000D0D9F">
      <w:pPr>
        <w:spacing w:line="360" w:lineRule="auto"/>
        <w:rPr>
          <w:sz w:val="28"/>
          <w:szCs w:val="28"/>
        </w:rPr>
      </w:pPr>
    </w:p>
    <w:p w:rsidR="00CB3ED4" w:rsidRPr="000D0D9F" w:rsidRDefault="002B03BF" w:rsidP="000D0D9F">
      <w:pPr>
        <w:spacing w:line="360" w:lineRule="auto"/>
        <w:rPr>
          <w:b/>
          <w:sz w:val="28"/>
          <w:szCs w:val="28"/>
          <w:u w:val="single"/>
        </w:rPr>
      </w:pPr>
      <w:r w:rsidRPr="000D0D9F">
        <w:rPr>
          <w:b/>
          <w:sz w:val="28"/>
          <w:szCs w:val="28"/>
        </w:rPr>
        <w:t xml:space="preserve">                      </w:t>
      </w:r>
      <w:r w:rsidR="00CB3ED4" w:rsidRPr="000D0D9F">
        <w:rPr>
          <w:b/>
          <w:sz w:val="28"/>
          <w:szCs w:val="28"/>
          <w:u w:val="single"/>
        </w:rPr>
        <w:t>Темы творческих работ</w:t>
      </w:r>
    </w:p>
    <w:p w:rsidR="002B03BF" w:rsidRPr="000D0D9F" w:rsidRDefault="002B03BF" w:rsidP="000D0D9F">
      <w:pPr>
        <w:spacing w:line="360" w:lineRule="auto"/>
        <w:rPr>
          <w:b/>
          <w:sz w:val="28"/>
          <w:szCs w:val="28"/>
          <w:u w:val="single"/>
        </w:rPr>
      </w:pPr>
    </w:p>
    <w:p w:rsidR="002B03BF" w:rsidRPr="000D0D9F" w:rsidRDefault="002B03BF" w:rsidP="000D0D9F">
      <w:pPr>
        <w:pStyle w:val="a3"/>
        <w:numPr>
          <w:ilvl w:val="0"/>
          <w:numId w:val="23"/>
        </w:numPr>
        <w:spacing w:line="360" w:lineRule="auto"/>
        <w:rPr>
          <w:sz w:val="28"/>
          <w:szCs w:val="28"/>
        </w:rPr>
      </w:pPr>
      <w:r w:rsidRPr="000D0D9F">
        <w:rPr>
          <w:sz w:val="28"/>
          <w:szCs w:val="28"/>
        </w:rPr>
        <w:t>Иноязычная лексика в русском языке последних десятилетий.</w:t>
      </w:r>
    </w:p>
    <w:p w:rsidR="002B03BF" w:rsidRPr="000D0D9F" w:rsidRDefault="002B03BF" w:rsidP="000D0D9F">
      <w:pPr>
        <w:pStyle w:val="a3"/>
        <w:numPr>
          <w:ilvl w:val="0"/>
          <w:numId w:val="23"/>
        </w:numPr>
        <w:spacing w:line="360" w:lineRule="auto"/>
        <w:rPr>
          <w:sz w:val="28"/>
          <w:szCs w:val="28"/>
        </w:rPr>
      </w:pPr>
      <w:r w:rsidRPr="000D0D9F">
        <w:rPr>
          <w:sz w:val="28"/>
          <w:szCs w:val="28"/>
        </w:rPr>
        <w:t>Топонимы вокруг нас (значение, происхождение).</w:t>
      </w:r>
    </w:p>
    <w:p w:rsidR="002B03BF" w:rsidRPr="000D0D9F" w:rsidRDefault="002B03BF" w:rsidP="000D0D9F">
      <w:pPr>
        <w:pStyle w:val="a3"/>
        <w:numPr>
          <w:ilvl w:val="0"/>
          <w:numId w:val="23"/>
        </w:numPr>
        <w:spacing w:line="360" w:lineRule="auto"/>
        <w:rPr>
          <w:sz w:val="28"/>
          <w:szCs w:val="28"/>
        </w:rPr>
      </w:pPr>
      <w:r w:rsidRPr="000D0D9F">
        <w:rPr>
          <w:sz w:val="28"/>
          <w:szCs w:val="28"/>
        </w:rPr>
        <w:t>Прилагательные, обозначающие оттенки цвета в русском языке.</w:t>
      </w:r>
    </w:p>
    <w:p w:rsidR="002B03BF" w:rsidRPr="000D0D9F" w:rsidRDefault="002B03BF" w:rsidP="000D0D9F">
      <w:pPr>
        <w:pStyle w:val="a3"/>
        <w:numPr>
          <w:ilvl w:val="0"/>
          <w:numId w:val="23"/>
        </w:numPr>
        <w:spacing w:line="360" w:lineRule="auto"/>
        <w:rPr>
          <w:sz w:val="28"/>
          <w:szCs w:val="28"/>
        </w:rPr>
      </w:pPr>
      <w:r w:rsidRPr="000D0D9F">
        <w:rPr>
          <w:sz w:val="28"/>
          <w:szCs w:val="28"/>
        </w:rPr>
        <w:t>Прилагательные, обозначающие оттенки цвета и образованные от имён существительных.</w:t>
      </w:r>
    </w:p>
    <w:p w:rsidR="002B03BF" w:rsidRPr="000D0D9F" w:rsidRDefault="002B03BF" w:rsidP="000D0D9F">
      <w:pPr>
        <w:pStyle w:val="a3"/>
        <w:numPr>
          <w:ilvl w:val="0"/>
          <w:numId w:val="23"/>
        </w:numPr>
        <w:spacing w:line="360" w:lineRule="auto"/>
        <w:rPr>
          <w:sz w:val="28"/>
          <w:szCs w:val="28"/>
        </w:rPr>
      </w:pPr>
      <w:r w:rsidRPr="000D0D9F">
        <w:rPr>
          <w:sz w:val="28"/>
          <w:szCs w:val="28"/>
        </w:rPr>
        <w:t xml:space="preserve"> Место русского языка в современном мире.</w:t>
      </w:r>
    </w:p>
    <w:p w:rsidR="002B03BF" w:rsidRPr="000D0D9F" w:rsidRDefault="002B03BF" w:rsidP="000D0D9F">
      <w:pPr>
        <w:pStyle w:val="a3"/>
        <w:numPr>
          <w:ilvl w:val="0"/>
          <w:numId w:val="23"/>
        </w:numPr>
        <w:spacing w:line="360" w:lineRule="auto"/>
        <w:rPr>
          <w:sz w:val="28"/>
          <w:szCs w:val="28"/>
        </w:rPr>
      </w:pPr>
      <w:r w:rsidRPr="000D0D9F">
        <w:rPr>
          <w:sz w:val="28"/>
          <w:szCs w:val="28"/>
        </w:rPr>
        <w:t>Как влияют социальные сети на язык?</w:t>
      </w:r>
    </w:p>
    <w:p w:rsidR="002B03BF" w:rsidRPr="000D0D9F" w:rsidRDefault="002B03BF" w:rsidP="000D0D9F">
      <w:pPr>
        <w:pStyle w:val="a3"/>
        <w:numPr>
          <w:ilvl w:val="0"/>
          <w:numId w:val="23"/>
        </w:numPr>
        <w:spacing w:line="360" w:lineRule="auto"/>
        <w:rPr>
          <w:sz w:val="28"/>
          <w:szCs w:val="28"/>
        </w:rPr>
      </w:pPr>
      <w:r w:rsidRPr="000D0D9F">
        <w:rPr>
          <w:sz w:val="28"/>
          <w:szCs w:val="28"/>
        </w:rPr>
        <w:t>Место русского языка среди других предметов в нашей школе.</w:t>
      </w:r>
    </w:p>
    <w:p w:rsidR="002B03BF" w:rsidRPr="000D0D9F" w:rsidRDefault="002B03BF" w:rsidP="000D0D9F">
      <w:pPr>
        <w:pStyle w:val="a3"/>
        <w:numPr>
          <w:ilvl w:val="0"/>
          <w:numId w:val="23"/>
        </w:numPr>
        <w:spacing w:line="360" w:lineRule="auto"/>
        <w:rPr>
          <w:sz w:val="28"/>
          <w:szCs w:val="28"/>
        </w:rPr>
      </w:pPr>
      <w:r w:rsidRPr="000D0D9F">
        <w:rPr>
          <w:sz w:val="28"/>
          <w:szCs w:val="28"/>
        </w:rPr>
        <w:t>Языковой портрет ученика нашей гимназии.</w:t>
      </w:r>
    </w:p>
    <w:p w:rsidR="002B03BF" w:rsidRPr="000D0D9F" w:rsidRDefault="002B03BF" w:rsidP="000D0D9F">
      <w:pPr>
        <w:pStyle w:val="a3"/>
        <w:numPr>
          <w:ilvl w:val="0"/>
          <w:numId w:val="23"/>
        </w:numPr>
        <w:spacing w:line="360" w:lineRule="auto"/>
        <w:rPr>
          <w:sz w:val="28"/>
          <w:szCs w:val="28"/>
        </w:rPr>
      </w:pPr>
      <w:r w:rsidRPr="000D0D9F">
        <w:rPr>
          <w:sz w:val="28"/>
          <w:szCs w:val="28"/>
        </w:rPr>
        <w:t>Взаимовлияние русского и … языков.</w:t>
      </w:r>
    </w:p>
    <w:p w:rsidR="002B03BF" w:rsidRPr="000D0D9F" w:rsidRDefault="002B03BF" w:rsidP="000D0D9F">
      <w:pPr>
        <w:pStyle w:val="a3"/>
        <w:numPr>
          <w:ilvl w:val="0"/>
          <w:numId w:val="23"/>
        </w:numPr>
        <w:spacing w:line="360" w:lineRule="auto"/>
        <w:rPr>
          <w:sz w:val="28"/>
          <w:szCs w:val="28"/>
        </w:rPr>
      </w:pPr>
      <w:r w:rsidRPr="000D0D9F">
        <w:rPr>
          <w:sz w:val="28"/>
          <w:szCs w:val="28"/>
        </w:rPr>
        <w:t>Как интернет влияет на язык?</w:t>
      </w:r>
    </w:p>
    <w:p w:rsidR="00CB3ED4" w:rsidRPr="000D0D9F" w:rsidRDefault="00CB3ED4" w:rsidP="000D0D9F">
      <w:pPr>
        <w:spacing w:line="360" w:lineRule="auto"/>
        <w:rPr>
          <w:sz w:val="28"/>
          <w:szCs w:val="28"/>
        </w:rPr>
      </w:pPr>
    </w:p>
    <w:p w:rsidR="00CB3ED4" w:rsidRPr="000D0D9F" w:rsidRDefault="00CB3ED4" w:rsidP="000D0D9F">
      <w:pPr>
        <w:spacing w:line="360" w:lineRule="auto"/>
        <w:rPr>
          <w:sz w:val="28"/>
          <w:szCs w:val="28"/>
        </w:rPr>
      </w:pPr>
    </w:p>
    <w:p w:rsidR="00CB3ED4" w:rsidRPr="000D0D9F" w:rsidRDefault="002B03BF" w:rsidP="000D0D9F">
      <w:pPr>
        <w:spacing w:line="360" w:lineRule="auto"/>
        <w:rPr>
          <w:b/>
          <w:sz w:val="28"/>
          <w:szCs w:val="28"/>
          <w:u w:val="single"/>
        </w:rPr>
      </w:pPr>
      <w:r w:rsidRPr="000D0D9F">
        <w:rPr>
          <w:b/>
          <w:sz w:val="28"/>
          <w:szCs w:val="28"/>
        </w:rPr>
        <w:t xml:space="preserve">                     </w:t>
      </w:r>
      <w:r w:rsidR="00CB3ED4" w:rsidRPr="000D0D9F">
        <w:rPr>
          <w:b/>
          <w:sz w:val="28"/>
          <w:szCs w:val="28"/>
          <w:u w:val="single"/>
        </w:rPr>
        <w:t>Темы проектных работ</w:t>
      </w:r>
    </w:p>
    <w:p w:rsidR="002B03BF" w:rsidRPr="000D0D9F" w:rsidRDefault="002B03BF" w:rsidP="000D0D9F">
      <w:pPr>
        <w:spacing w:line="360" w:lineRule="auto"/>
        <w:rPr>
          <w:sz w:val="28"/>
          <w:szCs w:val="28"/>
          <w:u w:val="single"/>
        </w:rPr>
      </w:pPr>
    </w:p>
    <w:p w:rsidR="002B03BF" w:rsidRPr="000D0D9F" w:rsidRDefault="002B03BF" w:rsidP="000D0D9F">
      <w:pPr>
        <w:spacing w:line="360" w:lineRule="auto"/>
        <w:rPr>
          <w:sz w:val="28"/>
          <w:szCs w:val="28"/>
          <w:u w:val="single"/>
        </w:rPr>
      </w:pPr>
    </w:p>
    <w:p w:rsidR="002B03BF" w:rsidRPr="000D0D9F" w:rsidRDefault="002B03BF" w:rsidP="000D0D9F">
      <w:pPr>
        <w:pStyle w:val="a3"/>
        <w:numPr>
          <w:ilvl w:val="0"/>
          <w:numId w:val="25"/>
        </w:numPr>
        <w:spacing w:line="360" w:lineRule="auto"/>
        <w:rPr>
          <w:sz w:val="28"/>
          <w:szCs w:val="28"/>
        </w:rPr>
      </w:pPr>
      <w:r w:rsidRPr="000D0D9F">
        <w:rPr>
          <w:sz w:val="28"/>
          <w:szCs w:val="28"/>
        </w:rPr>
        <w:t>Утерянные буквы русского языка.</w:t>
      </w:r>
    </w:p>
    <w:p w:rsidR="002B03BF" w:rsidRPr="000D0D9F" w:rsidRDefault="002B03BF" w:rsidP="000D0D9F">
      <w:pPr>
        <w:pStyle w:val="a3"/>
        <w:numPr>
          <w:ilvl w:val="0"/>
          <w:numId w:val="25"/>
        </w:numPr>
        <w:spacing w:line="360" w:lineRule="auto"/>
        <w:rPr>
          <w:sz w:val="28"/>
          <w:szCs w:val="28"/>
        </w:rPr>
      </w:pPr>
      <w:r w:rsidRPr="000D0D9F">
        <w:rPr>
          <w:sz w:val="28"/>
          <w:szCs w:val="28"/>
        </w:rPr>
        <w:t>"Охрана русского языка. Нужна ли она сегодня?"</w:t>
      </w:r>
    </w:p>
    <w:p w:rsidR="002B03BF" w:rsidRPr="000D0D9F" w:rsidRDefault="002B03BF" w:rsidP="000D0D9F">
      <w:pPr>
        <w:pStyle w:val="a3"/>
        <w:numPr>
          <w:ilvl w:val="0"/>
          <w:numId w:val="25"/>
        </w:numPr>
        <w:spacing w:line="360" w:lineRule="auto"/>
        <w:rPr>
          <w:sz w:val="28"/>
          <w:szCs w:val="28"/>
        </w:rPr>
      </w:pPr>
      <w:r w:rsidRPr="000D0D9F">
        <w:rPr>
          <w:sz w:val="28"/>
          <w:szCs w:val="28"/>
        </w:rPr>
        <w:t>Говорить правильно, красиво престижно!</w:t>
      </w:r>
    </w:p>
    <w:p w:rsidR="00611217" w:rsidRPr="000D0D9F" w:rsidRDefault="00611217" w:rsidP="000D0D9F">
      <w:pPr>
        <w:pStyle w:val="a3"/>
        <w:numPr>
          <w:ilvl w:val="0"/>
          <w:numId w:val="25"/>
        </w:numPr>
        <w:spacing w:line="360" w:lineRule="auto"/>
        <w:rPr>
          <w:sz w:val="28"/>
          <w:szCs w:val="28"/>
        </w:rPr>
      </w:pPr>
      <w:r w:rsidRPr="000D0D9F">
        <w:rPr>
          <w:sz w:val="28"/>
          <w:szCs w:val="28"/>
        </w:rPr>
        <w:t>32 или 33? (о букве Ё)</w:t>
      </w:r>
    </w:p>
    <w:p w:rsidR="00611217" w:rsidRPr="000D0D9F" w:rsidRDefault="00611217" w:rsidP="000D0D9F">
      <w:pPr>
        <w:pStyle w:val="a3"/>
        <w:numPr>
          <w:ilvl w:val="0"/>
          <w:numId w:val="25"/>
        </w:numPr>
        <w:spacing w:line="360" w:lineRule="auto"/>
        <w:rPr>
          <w:sz w:val="28"/>
          <w:szCs w:val="28"/>
        </w:rPr>
      </w:pPr>
      <w:r w:rsidRPr="000D0D9F">
        <w:rPr>
          <w:sz w:val="28"/>
          <w:szCs w:val="28"/>
        </w:rPr>
        <w:t>"Для чего нужны правила"</w:t>
      </w:r>
    </w:p>
    <w:p w:rsidR="00611217" w:rsidRPr="000D0D9F" w:rsidRDefault="00611217" w:rsidP="000D0D9F">
      <w:pPr>
        <w:pStyle w:val="a3"/>
        <w:numPr>
          <w:ilvl w:val="0"/>
          <w:numId w:val="25"/>
        </w:numPr>
        <w:spacing w:line="360" w:lineRule="auto"/>
        <w:rPr>
          <w:sz w:val="28"/>
          <w:szCs w:val="28"/>
        </w:rPr>
      </w:pPr>
      <w:r w:rsidRPr="000D0D9F">
        <w:rPr>
          <w:sz w:val="28"/>
          <w:szCs w:val="28"/>
        </w:rPr>
        <w:t>"Грамотным быть - модно!"</w:t>
      </w:r>
    </w:p>
    <w:p w:rsidR="00611217" w:rsidRPr="000D0D9F" w:rsidRDefault="00BF7B5E" w:rsidP="000D0D9F">
      <w:pPr>
        <w:pStyle w:val="a3"/>
        <w:numPr>
          <w:ilvl w:val="0"/>
          <w:numId w:val="25"/>
        </w:numPr>
        <w:spacing w:line="360" w:lineRule="auto"/>
        <w:rPr>
          <w:sz w:val="28"/>
          <w:szCs w:val="28"/>
        </w:rPr>
      </w:pPr>
      <w:r w:rsidRPr="000D0D9F">
        <w:rPr>
          <w:sz w:val="28"/>
          <w:szCs w:val="28"/>
        </w:rPr>
        <w:t>Стилистика русского языка.</w:t>
      </w:r>
    </w:p>
    <w:p w:rsidR="00611217" w:rsidRPr="000D0D9F" w:rsidRDefault="00611217" w:rsidP="000D0D9F">
      <w:pPr>
        <w:pStyle w:val="a3"/>
        <w:numPr>
          <w:ilvl w:val="0"/>
          <w:numId w:val="25"/>
        </w:numPr>
        <w:spacing w:line="360" w:lineRule="auto"/>
        <w:rPr>
          <w:sz w:val="28"/>
          <w:szCs w:val="28"/>
        </w:rPr>
      </w:pPr>
      <w:r w:rsidRPr="000D0D9F">
        <w:rPr>
          <w:sz w:val="28"/>
          <w:szCs w:val="28"/>
        </w:rPr>
        <w:t>Речевой этикет.</w:t>
      </w:r>
    </w:p>
    <w:p w:rsidR="00611217" w:rsidRPr="000D0D9F" w:rsidRDefault="00611217" w:rsidP="000D0D9F">
      <w:pPr>
        <w:pStyle w:val="a3"/>
        <w:numPr>
          <w:ilvl w:val="0"/>
          <w:numId w:val="25"/>
        </w:numPr>
        <w:spacing w:line="360" w:lineRule="auto"/>
        <w:rPr>
          <w:sz w:val="28"/>
          <w:szCs w:val="28"/>
        </w:rPr>
      </w:pPr>
      <w:r w:rsidRPr="000D0D9F">
        <w:rPr>
          <w:sz w:val="28"/>
          <w:szCs w:val="28"/>
        </w:rPr>
        <w:t>Портрет одного слова.</w:t>
      </w:r>
    </w:p>
    <w:p w:rsidR="00611217" w:rsidRPr="000D0D9F" w:rsidRDefault="00611217" w:rsidP="000D0D9F">
      <w:pPr>
        <w:pStyle w:val="a3"/>
        <w:numPr>
          <w:ilvl w:val="0"/>
          <w:numId w:val="25"/>
        </w:numPr>
        <w:spacing w:line="360" w:lineRule="auto"/>
        <w:rPr>
          <w:sz w:val="28"/>
          <w:szCs w:val="28"/>
        </w:rPr>
      </w:pPr>
      <w:r w:rsidRPr="000D0D9F">
        <w:rPr>
          <w:sz w:val="28"/>
          <w:szCs w:val="28"/>
        </w:rPr>
        <w:t>Знатоки фразеологии.</w:t>
      </w:r>
    </w:p>
    <w:p w:rsidR="002B03BF" w:rsidRPr="000D0D9F" w:rsidRDefault="002B03BF" w:rsidP="000D0D9F">
      <w:pPr>
        <w:spacing w:line="360" w:lineRule="auto"/>
        <w:rPr>
          <w:sz w:val="28"/>
          <w:szCs w:val="28"/>
          <w:u w:val="single"/>
        </w:rPr>
      </w:pPr>
    </w:p>
    <w:p w:rsidR="002B03BF" w:rsidRPr="000D0D9F" w:rsidRDefault="002B03BF" w:rsidP="000D0D9F">
      <w:pPr>
        <w:spacing w:line="360" w:lineRule="auto"/>
        <w:rPr>
          <w:sz w:val="28"/>
          <w:szCs w:val="28"/>
          <w:u w:val="single"/>
        </w:rPr>
      </w:pPr>
    </w:p>
    <w:p w:rsidR="002B03BF" w:rsidRPr="000D0D9F" w:rsidRDefault="002B03BF" w:rsidP="000D0D9F">
      <w:pPr>
        <w:spacing w:line="360" w:lineRule="auto"/>
        <w:rPr>
          <w:sz w:val="28"/>
          <w:szCs w:val="28"/>
          <w:u w:val="single"/>
        </w:rPr>
      </w:pPr>
    </w:p>
    <w:p w:rsidR="002B03BF" w:rsidRPr="000D0D9F" w:rsidRDefault="002B03BF" w:rsidP="000D0D9F">
      <w:pPr>
        <w:spacing w:line="360" w:lineRule="auto"/>
        <w:rPr>
          <w:sz w:val="28"/>
          <w:szCs w:val="28"/>
          <w:u w:val="single"/>
        </w:rPr>
      </w:pPr>
    </w:p>
    <w:p w:rsidR="002B03BF" w:rsidRPr="000D0D9F" w:rsidRDefault="002B03BF" w:rsidP="000D0D9F">
      <w:pPr>
        <w:spacing w:line="360" w:lineRule="auto"/>
        <w:rPr>
          <w:sz w:val="28"/>
          <w:szCs w:val="28"/>
        </w:rPr>
      </w:pPr>
    </w:p>
    <w:p w:rsidR="00CB3ED4" w:rsidRPr="000D0D9F" w:rsidRDefault="00CB3ED4" w:rsidP="000D0D9F">
      <w:pPr>
        <w:spacing w:line="360" w:lineRule="auto"/>
        <w:rPr>
          <w:sz w:val="28"/>
          <w:szCs w:val="28"/>
        </w:rPr>
      </w:pPr>
    </w:p>
    <w:p w:rsidR="00D610DB" w:rsidRPr="000D0D9F" w:rsidRDefault="00D610DB" w:rsidP="000D0D9F">
      <w:pPr>
        <w:spacing w:line="360" w:lineRule="auto"/>
        <w:rPr>
          <w:sz w:val="28"/>
          <w:szCs w:val="28"/>
        </w:rPr>
      </w:pPr>
    </w:p>
    <w:p w:rsidR="00D610DB" w:rsidRPr="000D0D9F" w:rsidRDefault="00D610DB" w:rsidP="000D0D9F">
      <w:pPr>
        <w:spacing w:line="360" w:lineRule="auto"/>
        <w:rPr>
          <w:sz w:val="28"/>
          <w:szCs w:val="28"/>
        </w:rPr>
      </w:pPr>
    </w:p>
    <w:p w:rsidR="00D610DB" w:rsidRPr="000D0D9F" w:rsidRDefault="00D610DB" w:rsidP="000D0D9F">
      <w:pPr>
        <w:spacing w:line="360" w:lineRule="auto"/>
        <w:rPr>
          <w:sz w:val="28"/>
          <w:szCs w:val="28"/>
        </w:rPr>
      </w:pPr>
    </w:p>
    <w:p w:rsidR="00D610DB" w:rsidRPr="000D0D9F" w:rsidRDefault="00D610DB" w:rsidP="000D0D9F">
      <w:pPr>
        <w:spacing w:line="360" w:lineRule="auto"/>
        <w:rPr>
          <w:sz w:val="28"/>
          <w:szCs w:val="28"/>
        </w:rPr>
      </w:pPr>
    </w:p>
    <w:p w:rsidR="00D610DB" w:rsidRPr="000D0D9F" w:rsidRDefault="00D610DB" w:rsidP="000D0D9F">
      <w:pPr>
        <w:spacing w:line="360" w:lineRule="auto"/>
        <w:rPr>
          <w:sz w:val="28"/>
          <w:szCs w:val="28"/>
        </w:rPr>
      </w:pPr>
    </w:p>
    <w:p w:rsidR="00D610DB" w:rsidRPr="000D0D9F" w:rsidRDefault="00D610DB" w:rsidP="000D0D9F">
      <w:pPr>
        <w:spacing w:line="360" w:lineRule="auto"/>
        <w:rPr>
          <w:sz w:val="28"/>
          <w:szCs w:val="28"/>
        </w:rPr>
      </w:pPr>
    </w:p>
    <w:p w:rsidR="00D610DB" w:rsidRPr="000D0D9F" w:rsidRDefault="00D610DB" w:rsidP="000D0D9F">
      <w:pPr>
        <w:spacing w:line="360" w:lineRule="auto"/>
        <w:rPr>
          <w:sz w:val="28"/>
          <w:szCs w:val="28"/>
        </w:rPr>
      </w:pPr>
    </w:p>
    <w:p w:rsidR="00D610DB" w:rsidRPr="000D0D9F" w:rsidRDefault="00D610DB" w:rsidP="000D0D9F">
      <w:pPr>
        <w:spacing w:line="360" w:lineRule="auto"/>
        <w:rPr>
          <w:sz w:val="28"/>
          <w:szCs w:val="28"/>
        </w:rPr>
      </w:pPr>
    </w:p>
    <w:p w:rsidR="00D610DB" w:rsidRPr="000D0D9F" w:rsidRDefault="00D610DB" w:rsidP="000D0D9F">
      <w:pPr>
        <w:spacing w:line="360" w:lineRule="auto"/>
        <w:rPr>
          <w:sz w:val="28"/>
          <w:szCs w:val="28"/>
        </w:rPr>
      </w:pPr>
    </w:p>
    <w:p w:rsidR="00D610DB" w:rsidRPr="000D0D9F" w:rsidRDefault="00D610DB" w:rsidP="000D0D9F">
      <w:pPr>
        <w:spacing w:line="360" w:lineRule="auto"/>
        <w:rPr>
          <w:sz w:val="28"/>
          <w:szCs w:val="28"/>
        </w:rPr>
      </w:pPr>
    </w:p>
    <w:p w:rsidR="00D610DB" w:rsidRPr="000D0D9F" w:rsidRDefault="00D610DB" w:rsidP="000D0D9F">
      <w:pPr>
        <w:spacing w:line="360" w:lineRule="auto"/>
        <w:rPr>
          <w:sz w:val="28"/>
          <w:szCs w:val="28"/>
        </w:rPr>
      </w:pPr>
    </w:p>
    <w:p w:rsidR="00D610DB" w:rsidRPr="000D0D9F" w:rsidRDefault="00D610DB" w:rsidP="000D0D9F">
      <w:pPr>
        <w:spacing w:line="360" w:lineRule="auto"/>
        <w:rPr>
          <w:sz w:val="28"/>
          <w:szCs w:val="28"/>
        </w:rPr>
      </w:pPr>
    </w:p>
    <w:p w:rsidR="00D610DB" w:rsidRPr="000D0D9F" w:rsidRDefault="00D610DB" w:rsidP="000D0D9F">
      <w:pPr>
        <w:spacing w:line="360" w:lineRule="auto"/>
        <w:rPr>
          <w:sz w:val="28"/>
          <w:szCs w:val="28"/>
        </w:rPr>
      </w:pPr>
    </w:p>
    <w:p w:rsidR="00D610DB" w:rsidRPr="000D0D9F" w:rsidRDefault="00D610DB" w:rsidP="000D0D9F">
      <w:pPr>
        <w:spacing w:line="360" w:lineRule="auto"/>
        <w:rPr>
          <w:sz w:val="28"/>
          <w:szCs w:val="28"/>
        </w:rPr>
      </w:pPr>
    </w:p>
    <w:p w:rsidR="00D610DB" w:rsidRPr="000D0D9F" w:rsidRDefault="00D610DB" w:rsidP="000D0D9F">
      <w:pPr>
        <w:spacing w:line="360" w:lineRule="auto"/>
        <w:rPr>
          <w:sz w:val="28"/>
          <w:szCs w:val="28"/>
        </w:rPr>
      </w:pPr>
    </w:p>
    <w:p w:rsidR="00D610DB" w:rsidRPr="000D0D9F" w:rsidRDefault="00D610DB" w:rsidP="000D0D9F">
      <w:pPr>
        <w:spacing w:line="360" w:lineRule="auto"/>
        <w:jc w:val="center"/>
        <w:rPr>
          <w:sz w:val="28"/>
          <w:szCs w:val="28"/>
        </w:rPr>
        <w:sectPr w:rsidR="00D610DB" w:rsidRPr="000D0D9F" w:rsidSect="0099527C">
          <w:pgSz w:w="11906" w:h="16838" w:code="9"/>
          <w:pgMar w:top="1134" w:right="850" w:bottom="1134" w:left="1701" w:header="708" w:footer="708" w:gutter="0"/>
          <w:cols w:space="708"/>
          <w:docGrid w:linePitch="360"/>
        </w:sectPr>
      </w:pPr>
      <w:r w:rsidRPr="000D0D9F">
        <w:rPr>
          <w:sz w:val="28"/>
          <w:szCs w:val="28"/>
        </w:rPr>
        <w:t>Календарно-тематическое планирование</w:t>
      </w:r>
    </w:p>
    <w:tbl>
      <w:tblPr>
        <w:tblStyle w:val="a7"/>
        <w:tblpPr w:leftFromText="180" w:rightFromText="180" w:vertAnchor="page" w:horzAnchor="margin" w:tblpXSpec="right" w:tblpY="569"/>
        <w:tblW w:w="15701" w:type="dxa"/>
        <w:tblLayout w:type="fixed"/>
        <w:tblLook w:val="04A0"/>
      </w:tblPr>
      <w:tblGrid>
        <w:gridCol w:w="534"/>
        <w:gridCol w:w="1559"/>
        <w:gridCol w:w="1276"/>
        <w:gridCol w:w="1842"/>
        <w:gridCol w:w="1843"/>
        <w:gridCol w:w="34"/>
        <w:gridCol w:w="1951"/>
        <w:gridCol w:w="1701"/>
        <w:gridCol w:w="439"/>
        <w:gridCol w:w="836"/>
        <w:gridCol w:w="223"/>
        <w:gridCol w:w="61"/>
        <w:gridCol w:w="175"/>
        <w:gridCol w:w="1101"/>
        <w:gridCol w:w="1167"/>
        <w:gridCol w:w="250"/>
        <w:gridCol w:w="709"/>
      </w:tblGrid>
      <w:tr w:rsidR="00427DAD" w:rsidRPr="000D0D9F" w:rsidTr="00427DAD">
        <w:trPr>
          <w:trHeight w:val="699"/>
        </w:trPr>
        <w:tc>
          <w:tcPr>
            <w:tcW w:w="534" w:type="dxa"/>
          </w:tcPr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№</w:t>
            </w:r>
          </w:p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0D0D9F"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0D0D9F">
              <w:rPr>
                <w:rFonts w:eastAsiaTheme="minorHAnsi"/>
                <w:sz w:val="28"/>
                <w:szCs w:val="28"/>
                <w:lang w:eastAsia="en-US"/>
              </w:rPr>
              <w:t>/</w:t>
            </w:r>
            <w:proofErr w:type="spellStart"/>
            <w:r w:rsidRPr="000D0D9F"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1559" w:type="dxa"/>
          </w:tcPr>
          <w:p w:rsidR="00427DAD" w:rsidRPr="000D0D9F" w:rsidRDefault="00427DAD" w:rsidP="000D0D9F">
            <w:pPr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t>Тема</w:t>
            </w:r>
          </w:p>
          <w:p w:rsidR="00427DAD" w:rsidRPr="000D0D9F" w:rsidRDefault="00427DAD" w:rsidP="000D0D9F">
            <w:pPr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t>урока</w:t>
            </w:r>
          </w:p>
        </w:tc>
        <w:tc>
          <w:tcPr>
            <w:tcW w:w="1276" w:type="dxa"/>
          </w:tcPr>
          <w:p w:rsidR="00427DAD" w:rsidRPr="000D0D9F" w:rsidRDefault="00427DAD" w:rsidP="000D0D9F">
            <w:pPr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t>Тип</w:t>
            </w:r>
          </w:p>
          <w:p w:rsidR="00427DAD" w:rsidRPr="000D0D9F" w:rsidRDefault="00427DAD" w:rsidP="000D0D9F">
            <w:pPr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t>урока</w:t>
            </w:r>
          </w:p>
        </w:tc>
        <w:tc>
          <w:tcPr>
            <w:tcW w:w="1842" w:type="dxa"/>
          </w:tcPr>
          <w:p w:rsidR="00427DAD" w:rsidRPr="000D0D9F" w:rsidRDefault="00427DAD" w:rsidP="000D0D9F">
            <w:pPr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t>Элементы</w:t>
            </w:r>
          </w:p>
          <w:p w:rsidR="00427DAD" w:rsidRPr="000D0D9F" w:rsidRDefault="00427DAD" w:rsidP="000D0D9F">
            <w:pPr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t>содержания</w:t>
            </w:r>
          </w:p>
        </w:tc>
        <w:tc>
          <w:tcPr>
            <w:tcW w:w="5529" w:type="dxa"/>
            <w:gridSpan w:val="4"/>
          </w:tcPr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t xml:space="preserve">                Характеристика основных видов </w:t>
            </w:r>
          </w:p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t xml:space="preserve">            деятельности ученика на уровне УУД</w:t>
            </w:r>
          </w:p>
        </w:tc>
        <w:tc>
          <w:tcPr>
            <w:tcW w:w="1275" w:type="dxa"/>
            <w:gridSpan w:val="2"/>
          </w:tcPr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t xml:space="preserve">       Вид</w:t>
            </w:r>
          </w:p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t xml:space="preserve">  контроля</w:t>
            </w:r>
          </w:p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t xml:space="preserve">  </w:t>
            </w:r>
          </w:p>
        </w:tc>
        <w:tc>
          <w:tcPr>
            <w:tcW w:w="1560" w:type="dxa"/>
            <w:gridSpan w:val="4"/>
          </w:tcPr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t>Самоподготовка/</w:t>
            </w:r>
          </w:p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t xml:space="preserve">    саморазвитие</w:t>
            </w:r>
          </w:p>
        </w:tc>
        <w:tc>
          <w:tcPr>
            <w:tcW w:w="2126" w:type="dxa"/>
            <w:gridSpan w:val="3"/>
          </w:tcPr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t xml:space="preserve">    </w:t>
            </w:r>
          </w:p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t xml:space="preserve">   Дата</w:t>
            </w:r>
          </w:p>
        </w:tc>
      </w:tr>
      <w:tr w:rsidR="00427DAD" w:rsidRPr="000D0D9F" w:rsidTr="00427DAD">
        <w:trPr>
          <w:trHeight w:val="132"/>
        </w:trPr>
        <w:tc>
          <w:tcPr>
            <w:tcW w:w="534" w:type="dxa"/>
          </w:tcPr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</w:tcPr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t xml:space="preserve">        Личностные</w:t>
            </w:r>
          </w:p>
        </w:tc>
        <w:tc>
          <w:tcPr>
            <w:tcW w:w="1985" w:type="dxa"/>
            <w:gridSpan w:val="2"/>
          </w:tcPr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t xml:space="preserve">              Предметные</w:t>
            </w:r>
          </w:p>
        </w:tc>
        <w:tc>
          <w:tcPr>
            <w:tcW w:w="1701" w:type="dxa"/>
          </w:tcPr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0D0D9F">
              <w:rPr>
                <w:rFonts w:eastAsiaTheme="minorHAnsi"/>
                <w:sz w:val="28"/>
                <w:szCs w:val="28"/>
                <w:lang w:eastAsia="en-US"/>
              </w:rPr>
              <w:t>Метапредметные</w:t>
            </w:r>
            <w:proofErr w:type="spellEnd"/>
            <w:r w:rsidRPr="000D0D9F">
              <w:rPr>
                <w:rFonts w:eastAsiaTheme="minorHAnsi"/>
                <w:sz w:val="28"/>
                <w:szCs w:val="28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gridSpan w:val="2"/>
          </w:tcPr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gridSpan w:val="4"/>
          </w:tcPr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gridSpan w:val="2"/>
          </w:tcPr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t>План</w:t>
            </w:r>
          </w:p>
        </w:tc>
        <w:tc>
          <w:tcPr>
            <w:tcW w:w="709" w:type="dxa"/>
          </w:tcPr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t>Факт</w:t>
            </w:r>
          </w:p>
        </w:tc>
      </w:tr>
      <w:tr w:rsidR="00427DAD" w:rsidRPr="000D0D9F" w:rsidTr="00427DAD">
        <w:tc>
          <w:tcPr>
            <w:tcW w:w="534" w:type="dxa"/>
          </w:tcPr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</w:tcPr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t>Слово о русском языке</w:t>
            </w:r>
          </w:p>
        </w:tc>
        <w:tc>
          <w:tcPr>
            <w:tcW w:w="1276" w:type="dxa"/>
          </w:tcPr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t>Усвоение новых знаний</w:t>
            </w:r>
          </w:p>
        </w:tc>
        <w:tc>
          <w:tcPr>
            <w:tcW w:w="1842" w:type="dxa"/>
          </w:tcPr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t xml:space="preserve">Язык и общество. </w:t>
            </w:r>
          </w:p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t xml:space="preserve">Язык и культура. </w:t>
            </w:r>
          </w:p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t>Русский язык в современном мире: в международном и межнационал</w:t>
            </w:r>
            <w:r w:rsidRPr="000D0D9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ьном общении</w:t>
            </w:r>
          </w:p>
        </w:tc>
        <w:tc>
          <w:tcPr>
            <w:tcW w:w="1843" w:type="dxa"/>
          </w:tcPr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   Осознание русского языка как духовной, нравственной и культурной ценности народа; приобщение к ценностям </w:t>
            </w:r>
            <w:r w:rsidRPr="000D0D9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национальной и мировой культуры</w:t>
            </w:r>
          </w:p>
        </w:tc>
        <w:tc>
          <w:tcPr>
            <w:tcW w:w="1985" w:type="dxa"/>
            <w:gridSpan w:val="2"/>
          </w:tcPr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0D0D9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Сформированность</w:t>
            </w:r>
            <w:proofErr w:type="spellEnd"/>
            <w:r w:rsidRPr="000D0D9F">
              <w:rPr>
                <w:rFonts w:eastAsiaTheme="minorHAnsi"/>
                <w:sz w:val="28"/>
                <w:szCs w:val="28"/>
                <w:lang w:eastAsia="en-US"/>
              </w:rPr>
              <w:t xml:space="preserve"> представлений о лингвистике как части общечеловеческого гуманитарного знания</w:t>
            </w:r>
          </w:p>
        </w:tc>
        <w:tc>
          <w:tcPr>
            <w:tcW w:w="1701" w:type="dxa"/>
          </w:tcPr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t xml:space="preserve">Умение самостоятельно определять цели и составлять планы; самостоятельно осуществлять, </w:t>
            </w:r>
            <w:r w:rsidRPr="000D0D9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контролировать и корректировать урочную и внеурочную, включая внешкольную, деятельность</w:t>
            </w:r>
          </w:p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gridSpan w:val="2"/>
          </w:tcPr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Организация </w:t>
            </w:r>
            <w:proofErr w:type="gramStart"/>
            <w:r w:rsidRPr="000D0D9F">
              <w:rPr>
                <w:rFonts w:eastAsiaTheme="minorHAnsi"/>
                <w:sz w:val="28"/>
                <w:szCs w:val="28"/>
                <w:lang w:eastAsia="en-US"/>
              </w:rPr>
              <w:t>совместной</w:t>
            </w:r>
            <w:proofErr w:type="gramEnd"/>
            <w:r w:rsidRPr="000D0D9F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t>учебной деятельности</w:t>
            </w:r>
          </w:p>
        </w:tc>
        <w:tc>
          <w:tcPr>
            <w:tcW w:w="1560" w:type="dxa"/>
            <w:gridSpan w:val="4"/>
          </w:tcPr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t>Назвать имена ученых, которые внесли свой вклад в развитие науки о языке (лингвистике).</w:t>
            </w:r>
          </w:p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Подготовить доклад об одном из ученых.</w:t>
            </w:r>
          </w:p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t>Подготовиться к словарному диктанту</w:t>
            </w:r>
          </w:p>
        </w:tc>
        <w:tc>
          <w:tcPr>
            <w:tcW w:w="1417" w:type="dxa"/>
            <w:gridSpan w:val="2"/>
          </w:tcPr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427DAD" w:rsidRPr="000D0D9F" w:rsidTr="00427DAD">
        <w:tc>
          <w:tcPr>
            <w:tcW w:w="534" w:type="dxa"/>
          </w:tcPr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</w:tcPr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t>Лексика</w:t>
            </w:r>
          </w:p>
        </w:tc>
        <w:tc>
          <w:tcPr>
            <w:tcW w:w="1843" w:type="dxa"/>
          </w:tcPr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t>Фразеология</w:t>
            </w:r>
          </w:p>
        </w:tc>
        <w:tc>
          <w:tcPr>
            <w:tcW w:w="1985" w:type="dxa"/>
            <w:gridSpan w:val="2"/>
          </w:tcPr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t xml:space="preserve">  </w:t>
            </w:r>
          </w:p>
        </w:tc>
        <w:tc>
          <w:tcPr>
            <w:tcW w:w="1701" w:type="dxa"/>
          </w:tcPr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t>Лексикография</w:t>
            </w:r>
          </w:p>
        </w:tc>
        <w:tc>
          <w:tcPr>
            <w:tcW w:w="1275" w:type="dxa"/>
            <w:gridSpan w:val="2"/>
          </w:tcPr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gridSpan w:val="4"/>
          </w:tcPr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gridSpan w:val="2"/>
          </w:tcPr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427DAD" w:rsidRPr="000D0D9F" w:rsidTr="00427DAD">
        <w:tc>
          <w:tcPr>
            <w:tcW w:w="534" w:type="dxa"/>
          </w:tcPr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9" w:type="dxa"/>
          </w:tcPr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t>Слово и его значение</w:t>
            </w:r>
          </w:p>
        </w:tc>
        <w:tc>
          <w:tcPr>
            <w:tcW w:w="1276" w:type="dxa"/>
          </w:tcPr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t>Усвоение новых знаний</w:t>
            </w:r>
          </w:p>
        </w:tc>
        <w:tc>
          <w:tcPr>
            <w:tcW w:w="1842" w:type="dxa"/>
          </w:tcPr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t>Лексическая система русского языка.</w:t>
            </w:r>
          </w:p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0D0D9F">
              <w:rPr>
                <w:rFonts w:eastAsiaTheme="minorHAnsi"/>
                <w:sz w:val="28"/>
                <w:szCs w:val="28"/>
                <w:lang w:eastAsia="en-US"/>
              </w:rPr>
              <w:t>Систематиза</w:t>
            </w:r>
            <w:r w:rsidRPr="000D0D9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ция изученного ранее по теме «Однозначные и многозначные слова.</w:t>
            </w:r>
            <w:proofErr w:type="gramEnd"/>
          </w:p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t>Прямое и переносное значение. Метафора, метонимия, синекдоха».</w:t>
            </w:r>
          </w:p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t xml:space="preserve">Создание собственных метафор, передача содержания </w:t>
            </w:r>
            <w:r w:rsidRPr="000D0D9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информации адекватно поставленной цели </w:t>
            </w:r>
          </w:p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t>( сжато, полно, выборочно)</w:t>
            </w:r>
          </w:p>
        </w:tc>
        <w:tc>
          <w:tcPr>
            <w:tcW w:w="1843" w:type="dxa"/>
          </w:tcPr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Знание  смысла понятий</w:t>
            </w:r>
          </w:p>
          <w:p w:rsidR="00427DAD" w:rsidRPr="000D0D9F" w:rsidRDefault="00427DAD" w:rsidP="000D0D9F">
            <w:pPr>
              <w:spacing w:line="360" w:lineRule="auto"/>
              <w:rPr>
                <w:rFonts w:eastAsiaTheme="minorHAnsi"/>
                <w:b/>
                <w:i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0D0D9F">
              <w:rPr>
                <w:rFonts w:eastAsiaTheme="minorHAnsi"/>
                <w:b/>
                <w:i/>
                <w:sz w:val="28"/>
                <w:szCs w:val="28"/>
                <w:lang w:eastAsia="en-US"/>
              </w:rPr>
              <w:t xml:space="preserve">речь устная и </w:t>
            </w:r>
            <w:r w:rsidRPr="000D0D9F">
              <w:rPr>
                <w:rFonts w:eastAsiaTheme="minorHAnsi"/>
                <w:b/>
                <w:i/>
                <w:sz w:val="28"/>
                <w:szCs w:val="28"/>
                <w:lang w:eastAsia="en-US"/>
              </w:rPr>
              <w:lastRenderedPageBreak/>
              <w:t>письменная; монолог и диалог;</w:t>
            </w:r>
          </w:p>
          <w:p w:rsidR="00427DAD" w:rsidRPr="000D0D9F" w:rsidRDefault="00427DAD" w:rsidP="000D0D9F">
            <w:pPr>
              <w:spacing w:line="360" w:lineRule="auto"/>
              <w:rPr>
                <w:rFonts w:eastAsiaTheme="minorHAnsi"/>
                <w:b/>
                <w:i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b/>
                <w:i/>
                <w:sz w:val="28"/>
                <w:szCs w:val="28"/>
                <w:lang w:eastAsia="en-US"/>
              </w:rPr>
              <w:t xml:space="preserve"> сфера и ситуация речевого общения;</w:t>
            </w:r>
          </w:p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t xml:space="preserve">понятия </w:t>
            </w:r>
            <w:r w:rsidRPr="000D0D9F">
              <w:rPr>
                <w:rFonts w:eastAsiaTheme="minorHAnsi"/>
                <w:b/>
                <w:i/>
                <w:sz w:val="28"/>
                <w:szCs w:val="28"/>
                <w:lang w:eastAsia="en-US"/>
              </w:rPr>
              <w:t>однозначные и многозначные слова</w:t>
            </w:r>
          </w:p>
        </w:tc>
        <w:tc>
          <w:tcPr>
            <w:tcW w:w="1985" w:type="dxa"/>
            <w:gridSpan w:val="2"/>
          </w:tcPr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Умение  определять прямое и переносное значение слов</w:t>
            </w:r>
            <w:proofErr w:type="gramStart"/>
            <w:r w:rsidRPr="000D0D9F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0D0D9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;</w:t>
            </w:r>
            <w:proofErr w:type="gramEnd"/>
            <w:r w:rsidRPr="000D0D9F">
              <w:rPr>
                <w:rFonts w:eastAsiaTheme="minorHAnsi"/>
                <w:sz w:val="28"/>
                <w:szCs w:val="28"/>
                <w:lang w:eastAsia="en-US"/>
              </w:rPr>
              <w:t xml:space="preserve"> пользоваться толковым словарем и осуществлять речевой самоконтроль</w:t>
            </w:r>
          </w:p>
        </w:tc>
        <w:tc>
          <w:tcPr>
            <w:tcW w:w="1701" w:type="dxa"/>
          </w:tcPr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Уметь  сопоставлять и сравнивать речевые </w:t>
            </w:r>
            <w:r w:rsidRPr="000D0D9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высказывания с точки зрения их содержания, стилистических особенностей и использованных языковых средств</w:t>
            </w:r>
          </w:p>
        </w:tc>
        <w:tc>
          <w:tcPr>
            <w:tcW w:w="1275" w:type="dxa"/>
            <w:gridSpan w:val="2"/>
          </w:tcPr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Организация </w:t>
            </w:r>
            <w:proofErr w:type="gramStart"/>
            <w:r w:rsidRPr="000D0D9F">
              <w:rPr>
                <w:rFonts w:eastAsiaTheme="minorHAnsi"/>
                <w:sz w:val="28"/>
                <w:szCs w:val="28"/>
                <w:lang w:eastAsia="en-US"/>
              </w:rPr>
              <w:t>совместной</w:t>
            </w:r>
            <w:proofErr w:type="gramEnd"/>
            <w:r w:rsidRPr="000D0D9F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t xml:space="preserve">учебной </w:t>
            </w:r>
            <w:r w:rsidRPr="000D0D9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деятельности</w:t>
            </w:r>
          </w:p>
        </w:tc>
        <w:tc>
          <w:tcPr>
            <w:tcW w:w="1560" w:type="dxa"/>
            <w:gridSpan w:val="4"/>
          </w:tcPr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Подготовить связный рассказ на тему «Слово и </w:t>
            </w:r>
            <w:r w:rsidRPr="000D0D9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его лексическое значение», выделив в нем вступление, основную часть, заключение, подобрав иллюстративный материа</w:t>
            </w:r>
            <w:proofErr w:type="gramStart"/>
            <w:r w:rsidRPr="000D0D9F">
              <w:rPr>
                <w:rFonts w:eastAsiaTheme="minorHAnsi"/>
                <w:sz w:val="28"/>
                <w:szCs w:val="28"/>
                <w:lang w:eastAsia="en-US"/>
              </w:rPr>
              <w:t>л(</w:t>
            </w:r>
            <w:proofErr w:type="gramEnd"/>
            <w:r w:rsidRPr="000D0D9F">
              <w:rPr>
                <w:rFonts w:eastAsiaTheme="minorHAnsi"/>
                <w:sz w:val="28"/>
                <w:szCs w:val="28"/>
                <w:lang w:eastAsia="en-US"/>
              </w:rPr>
              <w:t>примеры).</w:t>
            </w:r>
          </w:p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t xml:space="preserve">Подготовиться к </w:t>
            </w:r>
            <w:r w:rsidRPr="000D0D9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словарному диктанту</w:t>
            </w:r>
            <w:proofErr w:type="gramStart"/>
            <w:r w:rsidRPr="000D0D9F">
              <w:rPr>
                <w:rFonts w:eastAsiaTheme="minorHAnsi"/>
                <w:sz w:val="28"/>
                <w:szCs w:val="28"/>
                <w:lang w:eastAsia="en-US"/>
              </w:rPr>
              <w:t>.У</w:t>
            </w:r>
            <w:proofErr w:type="gramEnd"/>
            <w:r w:rsidRPr="000D0D9F">
              <w:rPr>
                <w:rFonts w:eastAsiaTheme="minorHAnsi"/>
                <w:sz w:val="28"/>
                <w:szCs w:val="28"/>
                <w:lang w:eastAsia="en-US"/>
              </w:rPr>
              <w:t>пр.6</w:t>
            </w:r>
          </w:p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t>(устно)</w:t>
            </w:r>
          </w:p>
        </w:tc>
        <w:tc>
          <w:tcPr>
            <w:tcW w:w="1417" w:type="dxa"/>
            <w:gridSpan w:val="2"/>
          </w:tcPr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427DAD" w:rsidRPr="000D0D9F" w:rsidTr="00427DAD">
        <w:tc>
          <w:tcPr>
            <w:tcW w:w="534" w:type="dxa"/>
          </w:tcPr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1559" w:type="dxa"/>
          </w:tcPr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t>Изобразительно-выразительные  средства</w:t>
            </w:r>
          </w:p>
        </w:tc>
        <w:tc>
          <w:tcPr>
            <w:tcW w:w="1276" w:type="dxa"/>
          </w:tcPr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t>Усвоение новых знаний</w:t>
            </w:r>
          </w:p>
        </w:tc>
        <w:tc>
          <w:tcPr>
            <w:tcW w:w="1842" w:type="dxa"/>
          </w:tcPr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t xml:space="preserve">Общее понятие изобразительно-выразительных средств языка; </w:t>
            </w:r>
          </w:p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t xml:space="preserve">лексические изобразительно-выразительные средства </w:t>
            </w:r>
            <w:r w:rsidRPr="000D0D9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языка: тропы </w:t>
            </w:r>
            <w:proofErr w:type="gramStart"/>
            <w:r w:rsidRPr="000D0D9F">
              <w:rPr>
                <w:rFonts w:eastAsiaTheme="minorHAnsi"/>
                <w:sz w:val="28"/>
                <w:szCs w:val="28"/>
                <w:lang w:eastAsia="en-US"/>
              </w:rPr>
              <w:t xml:space="preserve">( </w:t>
            </w:r>
            <w:proofErr w:type="gramEnd"/>
            <w:r w:rsidRPr="000D0D9F">
              <w:rPr>
                <w:rFonts w:eastAsiaTheme="minorHAnsi"/>
                <w:sz w:val="28"/>
                <w:szCs w:val="28"/>
                <w:lang w:eastAsia="en-US"/>
              </w:rPr>
              <w:t>эпитет, метафора, метонимия, сравнение, перифраза)</w:t>
            </w:r>
          </w:p>
        </w:tc>
        <w:tc>
          <w:tcPr>
            <w:tcW w:w="1843" w:type="dxa"/>
          </w:tcPr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Знание лексических изобразительно-выразительных средств языка и их отличительных черт</w:t>
            </w:r>
          </w:p>
        </w:tc>
        <w:tc>
          <w:tcPr>
            <w:tcW w:w="1985" w:type="dxa"/>
            <w:gridSpan w:val="2"/>
          </w:tcPr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t>Умение находить в художественной речи тропы и объяснять их роль в создании художественного образа</w:t>
            </w:r>
          </w:p>
        </w:tc>
        <w:tc>
          <w:tcPr>
            <w:tcW w:w="1701" w:type="dxa"/>
          </w:tcPr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t>Употреблять  в своей речи основные лексические средства выразительности</w:t>
            </w:r>
          </w:p>
        </w:tc>
        <w:tc>
          <w:tcPr>
            <w:tcW w:w="1275" w:type="dxa"/>
            <w:gridSpan w:val="2"/>
          </w:tcPr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t>Конструирование предложений</w:t>
            </w:r>
          </w:p>
        </w:tc>
        <w:tc>
          <w:tcPr>
            <w:tcW w:w="1560" w:type="dxa"/>
            <w:gridSpan w:val="4"/>
          </w:tcPr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t xml:space="preserve">Упр.9-11 </w:t>
            </w:r>
          </w:p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t>( по заданию)</w:t>
            </w:r>
          </w:p>
        </w:tc>
        <w:tc>
          <w:tcPr>
            <w:tcW w:w="1417" w:type="dxa"/>
            <w:gridSpan w:val="2"/>
          </w:tcPr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427DAD" w:rsidRPr="000D0D9F" w:rsidTr="00427DAD">
        <w:trPr>
          <w:trHeight w:val="56"/>
        </w:trPr>
        <w:tc>
          <w:tcPr>
            <w:tcW w:w="534" w:type="dxa"/>
          </w:tcPr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4.</w:t>
            </w:r>
          </w:p>
        </w:tc>
        <w:tc>
          <w:tcPr>
            <w:tcW w:w="1559" w:type="dxa"/>
          </w:tcPr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t>Омонимы.</w:t>
            </w:r>
          </w:p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t>Паронимы.</w:t>
            </w:r>
          </w:p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t>Синонимы.</w:t>
            </w:r>
          </w:p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t>Антонимы</w:t>
            </w:r>
          </w:p>
        </w:tc>
        <w:tc>
          <w:tcPr>
            <w:tcW w:w="1276" w:type="dxa"/>
          </w:tcPr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t>Усвоение новых знаний</w:t>
            </w:r>
          </w:p>
        </w:tc>
        <w:tc>
          <w:tcPr>
            <w:tcW w:w="1842" w:type="dxa"/>
          </w:tcPr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t>Омонимы и их особенности;</w:t>
            </w:r>
          </w:p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t>паронимы и  их особенности; синонимы и их основные типы; антонимы и их основные типы</w:t>
            </w:r>
          </w:p>
        </w:tc>
        <w:tc>
          <w:tcPr>
            <w:tcW w:w="1843" w:type="dxa"/>
          </w:tcPr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t xml:space="preserve">Различение омографов, омофонов и </w:t>
            </w:r>
            <w:proofErr w:type="spellStart"/>
            <w:r w:rsidRPr="000D0D9F">
              <w:rPr>
                <w:rFonts w:eastAsiaTheme="minorHAnsi"/>
                <w:sz w:val="28"/>
                <w:szCs w:val="28"/>
                <w:lang w:eastAsia="en-US"/>
              </w:rPr>
              <w:t>омоформ</w:t>
            </w:r>
            <w:proofErr w:type="spellEnd"/>
            <w:r w:rsidRPr="000D0D9F">
              <w:rPr>
                <w:rFonts w:eastAsiaTheme="minorHAnsi"/>
                <w:sz w:val="28"/>
                <w:szCs w:val="28"/>
                <w:lang w:eastAsia="en-US"/>
              </w:rPr>
              <w:t xml:space="preserve">; </w:t>
            </w:r>
          </w:p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t>толкование лексического значения паронимов</w:t>
            </w:r>
          </w:p>
        </w:tc>
        <w:tc>
          <w:tcPr>
            <w:tcW w:w="1985" w:type="dxa"/>
            <w:gridSpan w:val="2"/>
          </w:tcPr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t>Находить в предложенных текстах синонимы,</w:t>
            </w:r>
          </w:p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t xml:space="preserve">антонимы, </w:t>
            </w:r>
          </w:p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t>паронимы</w:t>
            </w:r>
          </w:p>
        </w:tc>
        <w:tc>
          <w:tcPr>
            <w:tcW w:w="1701" w:type="dxa"/>
          </w:tcPr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t>Уметь  сопоставлять и сравнивать речевые высказывания с точки зрения их содержания, стилистических особенносте</w:t>
            </w:r>
            <w:r w:rsidRPr="000D0D9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й и использованных языковых средств</w:t>
            </w:r>
          </w:p>
        </w:tc>
        <w:tc>
          <w:tcPr>
            <w:tcW w:w="1275" w:type="dxa"/>
            <w:gridSpan w:val="2"/>
          </w:tcPr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Конструирование предложений</w:t>
            </w:r>
          </w:p>
        </w:tc>
        <w:tc>
          <w:tcPr>
            <w:tcW w:w="1560" w:type="dxa"/>
            <w:gridSpan w:val="4"/>
          </w:tcPr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t>Параграфы</w:t>
            </w:r>
          </w:p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t xml:space="preserve"> 4-7,упр.15,16,19</w:t>
            </w:r>
          </w:p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t>(по заданию);</w:t>
            </w:r>
          </w:p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t>упр.21,22,23,27</w:t>
            </w:r>
          </w:p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t>(устно);</w:t>
            </w:r>
          </w:p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t>упр.30 (письменно)</w:t>
            </w:r>
          </w:p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gridSpan w:val="2"/>
          </w:tcPr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427DAD" w:rsidRPr="000D0D9F" w:rsidTr="00427DAD">
        <w:tc>
          <w:tcPr>
            <w:tcW w:w="534" w:type="dxa"/>
          </w:tcPr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5</w:t>
            </w:r>
          </w:p>
        </w:tc>
        <w:tc>
          <w:tcPr>
            <w:tcW w:w="1559" w:type="dxa"/>
          </w:tcPr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t>Фразеология.</w:t>
            </w:r>
          </w:p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t>Лексикогр</w:t>
            </w:r>
            <w:r w:rsidRPr="000D0D9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афия</w:t>
            </w:r>
          </w:p>
        </w:tc>
        <w:tc>
          <w:tcPr>
            <w:tcW w:w="1276" w:type="dxa"/>
          </w:tcPr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Урок актуализации </w:t>
            </w:r>
            <w:r w:rsidRPr="000D0D9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знаний и умений</w:t>
            </w:r>
          </w:p>
        </w:tc>
        <w:tc>
          <w:tcPr>
            <w:tcW w:w="1842" w:type="dxa"/>
          </w:tcPr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Фразеология и фразеологич</w:t>
            </w:r>
            <w:r w:rsidRPr="000D0D9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еские единицы.</w:t>
            </w:r>
          </w:p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t>Лексикография.</w:t>
            </w:r>
          </w:p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t>Основные типы словарей русского языка</w:t>
            </w:r>
          </w:p>
        </w:tc>
        <w:tc>
          <w:tcPr>
            <w:tcW w:w="1843" w:type="dxa"/>
          </w:tcPr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Определять фразеологические </w:t>
            </w:r>
          </w:p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обороты; </w:t>
            </w:r>
          </w:p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t>знать основные источники появления фразеологизмов; знать основные фразеологические словари</w:t>
            </w:r>
          </w:p>
        </w:tc>
        <w:tc>
          <w:tcPr>
            <w:tcW w:w="1985" w:type="dxa"/>
            <w:gridSpan w:val="2"/>
          </w:tcPr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Объяснять значение устойчивых </w:t>
            </w:r>
            <w:r w:rsidRPr="000D0D9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оборотов речи.</w:t>
            </w:r>
          </w:p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t>Пользоваться справочной лингвистической литературой для получения необходимой информации</w:t>
            </w:r>
          </w:p>
        </w:tc>
        <w:tc>
          <w:tcPr>
            <w:tcW w:w="1701" w:type="dxa"/>
          </w:tcPr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Умение сопоставлять и </w:t>
            </w:r>
            <w:r w:rsidRPr="000D0D9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сравнивать речевые высказывания с точки зрения их содержания, стилистических особенностей и использованных языковых средств</w:t>
            </w:r>
          </w:p>
        </w:tc>
        <w:tc>
          <w:tcPr>
            <w:tcW w:w="1275" w:type="dxa"/>
            <w:gridSpan w:val="2"/>
          </w:tcPr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Конструирование </w:t>
            </w:r>
            <w:r w:rsidRPr="000D0D9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предложений</w:t>
            </w:r>
          </w:p>
        </w:tc>
        <w:tc>
          <w:tcPr>
            <w:tcW w:w="1560" w:type="dxa"/>
            <w:gridSpan w:val="4"/>
          </w:tcPr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Анализ статьи на стр.435.</w:t>
            </w:r>
          </w:p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Работа со словарем.</w:t>
            </w:r>
          </w:p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t>Выполнить задание «Готовимся к ЕГЭ</w:t>
            </w:r>
            <w:proofErr w:type="gramStart"/>
            <w:r w:rsidRPr="000D0D9F">
              <w:rPr>
                <w:rFonts w:eastAsiaTheme="minorHAnsi"/>
                <w:sz w:val="28"/>
                <w:szCs w:val="28"/>
                <w:lang w:eastAsia="en-US"/>
              </w:rPr>
              <w:t>2</w:t>
            </w:r>
            <w:proofErr w:type="gramEnd"/>
            <w:r w:rsidRPr="000D0D9F">
              <w:rPr>
                <w:rFonts w:eastAsiaTheme="minorHAnsi"/>
                <w:sz w:val="28"/>
                <w:szCs w:val="28"/>
                <w:lang w:eastAsia="en-US"/>
              </w:rPr>
              <w:t xml:space="preserve"> на стр.42-44</w:t>
            </w:r>
          </w:p>
        </w:tc>
        <w:tc>
          <w:tcPr>
            <w:tcW w:w="1417" w:type="dxa"/>
            <w:gridSpan w:val="2"/>
          </w:tcPr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427DAD" w:rsidRPr="000D0D9F" w:rsidTr="00427DAD">
        <w:tc>
          <w:tcPr>
            <w:tcW w:w="534" w:type="dxa"/>
          </w:tcPr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</w:tcPr>
          <w:p w:rsidR="00427DAD" w:rsidRPr="000D0D9F" w:rsidRDefault="00427DAD" w:rsidP="000D0D9F">
            <w:pPr>
              <w:spacing w:line="360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b/>
                <w:sz w:val="28"/>
                <w:szCs w:val="28"/>
                <w:lang w:eastAsia="en-US"/>
              </w:rPr>
              <w:t>Фонетика</w:t>
            </w:r>
          </w:p>
        </w:tc>
        <w:tc>
          <w:tcPr>
            <w:tcW w:w="1843" w:type="dxa"/>
          </w:tcPr>
          <w:p w:rsidR="00427DAD" w:rsidRPr="000D0D9F" w:rsidRDefault="00427DAD" w:rsidP="000D0D9F">
            <w:pPr>
              <w:spacing w:line="360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b/>
                <w:sz w:val="28"/>
                <w:szCs w:val="28"/>
                <w:lang w:eastAsia="en-US"/>
              </w:rPr>
              <w:t>Орфоэпия</w:t>
            </w:r>
          </w:p>
        </w:tc>
        <w:tc>
          <w:tcPr>
            <w:tcW w:w="1985" w:type="dxa"/>
            <w:gridSpan w:val="2"/>
          </w:tcPr>
          <w:p w:rsidR="00427DAD" w:rsidRPr="000D0D9F" w:rsidRDefault="00427DAD" w:rsidP="000D0D9F">
            <w:pPr>
              <w:spacing w:line="360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b/>
                <w:sz w:val="28"/>
                <w:szCs w:val="28"/>
                <w:lang w:eastAsia="en-US"/>
              </w:rPr>
              <w:t>Орфография</w:t>
            </w:r>
          </w:p>
        </w:tc>
        <w:tc>
          <w:tcPr>
            <w:tcW w:w="1701" w:type="dxa"/>
          </w:tcPr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gridSpan w:val="2"/>
          </w:tcPr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gridSpan w:val="4"/>
          </w:tcPr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gridSpan w:val="3"/>
          </w:tcPr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427DAD" w:rsidRPr="000D0D9F" w:rsidTr="00427DAD">
        <w:tc>
          <w:tcPr>
            <w:tcW w:w="534" w:type="dxa"/>
          </w:tcPr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559" w:type="dxa"/>
          </w:tcPr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t>Орфоэпия</w:t>
            </w:r>
          </w:p>
        </w:tc>
        <w:tc>
          <w:tcPr>
            <w:tcW w:w="1276" w:type="dxa"/>
          </w:tcPr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t xml:space="preserve">Урок актуализации </w:t>
            </w:r>
            <w:r w:rsidRPr="000D0D9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знаний и умений</w:t>
            </w:r>
          </w:p>
        </w:tc>
        <w:tc>
          <w:tcPr>
            <w:tcW w:w="1842" w:type="dxa"/>
          </w:tcPr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Нормы произношения гласных и </w:t>
            </w:r>
            <w:r w:rsidRPr="000D0D9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согласных</w:t>
            </w:r>
          </w:p>
        </w:tc>
        <w:tc>
          <w:tcPr>
            <w:tcW w:w="1843" w:type="dxa"/>
          </w:tcPr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Орфоэпия как раздел науки</w:t>
            </w:r>
            <w:proofErr w:type="gramStart"/>
            <w:r w:rsidRPr="000D0D9F">
              <w:rPr>
                <w:rFonts w:eastAsiaTheme="minorHAnsi"/>
                <w:sz w:val="28"/>
                <w:szCs w:val="28"/>
                <w:lang w:eastAsia="en-US"/>
              </w:rPr>
              <w:t xml:space="preserve"> .</w:t>
            </w:r>
            <w:proofErr w:type="gramEnd"/>
          </w:p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Орфоэпические нормы</w:t>
            </w:r>
          </w:p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t>Произносительные нормы только для согласных звуков</w:t>
            </w:r>
          </w:p>
        </w:tc>
        <w:tc>
          <w:tcPr>
            <w:tcW w:w="1985" w:type="dxa"/>
            <w:gridSpan w:val="2"/>
          </w:tcPr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Соблюдать орфоэпические нормы в </w:t>
            </w:r>
            <w:r w:rsidRPr="000D0D9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обыденной речи</w:t>
            </w:r>
          </w:p>
        </w:tc>
        <w:tc>
          <w:tcPr>
            <w:tcW w:w="1701" w:type="dxa"/>
          </w:tcPr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Овладение основными орфоэпичес</w:t>
            </w:r>
            <w:r w:rsidRPr="000D0D9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кими ресурсами лексики, нормами речевого этикета и использование их в своей речевой практике при создании устных и письменных высказываний</w:t>
            </w:r>
          </w:p>
        </w:tc>
        <w:tc>
          <w:tcPr>
            <w:tcW w:w="1275" w:type="dxa"/>
            <w:gridSpan w:val="2"/>
          </w:tcPr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Практикум</w:t>
            </w:r>
          </w:p>
        </w:tc>
        <w:tc>
          <w:tcPr>
            <w:tcW w:w="1560" w:type="dxa"/>
            <w:gridSpan w:val="4"/>
          </w:tcPr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t>Упр.57,323.</w:t>
            </w:r>
          </w:p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t xml:space="preserve">Ответить </w:t>
            </w:r>
            <w:r w:rsidRPr="000D0D9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на вопросы для повторения на стр.53</w:t>
            </w:r>
          </w:p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t>Выполнить задания «Готовимся к ЕГЭ»</w:t>
            </w:r>
          </w:p>
        </w:tc>
        <w:tc>
          <w:tcPr>
            <w:tcW w:w="1167" w:type="dxa"/>
          </w:tcPr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59" w:type="dxa"/>
            <w:gridSpan w:val="2"/>
          </w:tcPr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427DAD" w:rsidRPr="000D0D9F" w:rsidTr="00427DAD">
        <w:tc>
          <w:tcPr>
            <w:tcW w:w="534" w:type="dxa"/>
          </w:tcPr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</w:tcPr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427DAD" w:rsidRPr="000D0D9F" w:rsidRDefault="00427DAD" w:rsidP="000D0D9F">
            <w:pPr>
              <w:spacing w:line="360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proofErr w:type="spellStart"/>
            <w:r w:rsidRPr="000D0D9F">
              <w:rPr>
                <w:rFonts w:eastAsiaTheme="minorHAnsi"/>
                <w:b/>
                <w:sz w:val="28"/>
                <w:szCs w:val="28"/>
                <w:lang w:eastAsia="en-US"/>
              </w:rPr>
              <w:t>Морфемика</w:t>
            </w:r>
            <w:proofErr w:type="spellEnd"/>
          </w:p>
        </w:tc>
        <w:tc>
          <w:tcPr>
            <w:tcW w:w="1985" w:type="dxa"/>
            <w:gridSpan w:val="2"/>
          </w:tcPr>
          <w:p w:rsidR="00427DAD" w:rsidRPr="000D0D9F" w:rsidRDefault="00427DAD" w:rsidP="000D0D9F">
            <w:pPr>
              <w:spacing w:line="360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b/>
                <w:sz w:val="28"/>
                <w:szCs w:val="28"/>
                <w:lang w:eastAsia="en-US"/>
              </w:rPr>
              <w:t>Словообразование</w:t>
            </w:r>
          </w:p>
        </w:tc>
        <w:tc>
          <w:tcPr>
            <w:tcW w:w="1701" w:type="dxa"/>
          </w:tcPr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gridSpan w:val="2"/>
          </w:tcPr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gridSpan w:val="4"/>
          </w:tcPr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gridSpan w:val="3"/>
          </w:tcPr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427DAD" w:rsidRPr="000D0D9F" w:rsidTr="00427DAD">
        <w:tc>
          <w:tcPr>
            <w:tcW w:w="534" w:type="dxa"/>
          </w:tcPr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7</w:t>
            </w:r>
          </w:p>
        </w:tc>
        <w:tc>
          <w:tcPr>
            <w:tcW w:w="1559" w:type="dxa"/>
          </w:tcPr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0D0D9F">
              <w:rPr>
                <w:rFonts w:eastAsiaTheme="minorHAnsi"/>
                <w:sz w:val="28"/>
                <w:szCs w:val="28"/>
                <w:lang w:eastAsia="en-US"/>
              </w:rPr>
              <w:t>Морфемика</w:t>
            </w:r>
            <w:proofErr w:type="spellEnd"/>
            <w:r w:rsidRPr="000D0D9F">
              <w:rPr>
                <w:rFonts w:eastAsiaTheme="minorHAnsi"/>
                <w:sz w:val="28"/>
                <w:szCs w:val="28"/>
                <w:lang w:eastAsia="en-US"/>
              </w:rPr>
              <w:t xml:space="preserve"> как раздел науки о языке.</w:t>
            </w:r>
          </w:p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t xml:space="preserve"> Понятие морфем.</w:t>
            </w:r>
          </w:p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t>Виды морфем.</w:t>
            </w:r>
          </w:p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t xml:space="preserve">Морфемный и словообразовательный </w:t>
            </w:r>
          </w:p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t>разбор</w:t>
            </w:r>
          </w:p>
        </w:tc>
        <w:tc>
          <w:tcPr>
            <w:tcW w:w="1276" w:type="dxa"/>
          </w:tcPr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t>Урок актуализации знаний и умений</w:t>
            </w:r>
          </w:p>
        </w:tc>
        <w:tc>
          <w:tcPr>
            <w:tcW w:w="1842" w:type="dxa"/>
          </w:tcPr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t>Понятие морфем</w:t>
            </w:r>
          </w:p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t>Виды морфем.</w:t>
            </w:r>
          </w:p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t>Морфемный и словообразовательный разбор</w:t>
            </w:r>
          </w:p>
        </w:tc>
        <w:tc>
          <w:tcPr>
            <w:tcW w:w="1843" w:type="dxa"/>
          </w:tcPr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t xml:space="preserve">Должны знать, что такое </w:t>
            </w:r>
            <w:proofErr w:type="spellStart"/>
            <w:r w:rsidRPr="000D0D9F">
              <w:rPr>
                <w:rFonts w:eastAsiaTheme="minorHAnsi"/>
                <w:sz w:val="28"/>
                <w:szCs w:val="28"/>
                <w:lang w:eastAsia="en-US"/>
              </w:rPr>
              <w:t>морфемика</w:t>
            </w:r>
            <w:proofErr w:type="spellEnd"/>
            <w:r w:rsidRPr="000D0D9F">
              <w:rPr>
                <w:rFonts w:eastAsiaTheme="minorHAnsi"/>
                <w:sz w:val="28"/>
                <w:szCs w:val="28"/>
                <w:lang w:eastAsia="en-US"/>
              </w:rPr>
              <w:t xml:space="preserve">; </w:t>
            </w:r>
          </w:p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t>название и особенности основных морфем русского языка;</w:t>
            </w:r>
          </w:p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t>как часть слова является основой;</w:t>
            </w:r>
          </w:p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t>порядок морфемного анализа слова</w:t>
            </w:r>
          </w:p>
        </w:tc>
        <w:tc>
          <w:tcPr>
            <w:tcW w:w="1985" w:type="dxa"/>
            <w:gridSpan w:val="2"/>
          </w:tcPr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t>Должны уметь находить значимые части слова; определять их роль в слове;</w:t>
            </w:r>
          </w:p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t xml:space="preserve">различать процессы </w:t>
            </w:r>
            <w:proofErr w:type="spellStart"/>
            <w:proofErr w:type="gramStart"/>
            <w:r w:rsidRPr="000D0D9F">
              <w:rPr>
                <w:rFonts w:eastAsiaTheme="minorHAnsi"/>
                <w:sz w:val="28"/>
                <w:szCs w:val="28"/>
                <w:lang w:eastAsia="en-US"/>
              </w:rPr>
              <w:t>слов-и</w:t>
            </w:r>
            <w:proofErr w:type="spellEnd"/>
            <w:proofErr w:type="gramEnd"/>
            <w:r w:rsidRPr="000D0D9F">
              <w:rPr>
                <w:rFonts w:eastAsiaTheme="minorHAnsi"/>
                <w:sz w:val="28"/>
                <w:szCs w:val="28"/>
                <w:lang w:eastAsia="en-US"/>
              </w:rPr>
              <w:t xml:space="preserve"> формообразования</w:t>
            </w:r>
          </w:p>
        </w:tc>
        <w:tc>
          <w:tcPr>
            <w:tcW w:w="1701" w:type="dxa"/>
          </w:tcPr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t xml:space="preserve">Применять знания по </w:t>
            </w:r>
            <w:proofErr w:type="spellStart"/>
            <w:r w:rsidRPr="000D0D9F">
              <w:rPr>
                <w:rFonts w:eastAsiaTheme="minorHAnsi"/>
                <w:sz w:val="28"/>
                <w:szCs w:val="28"/>
                <w:lang w:eastAsia="en-US"/>
              </w:rPr>
              <w:t>морфемике</w:t>
            </w:r>
            <w:proofErr w:type="spellEnd"/>
            <w:r w:rsidRPr="000D0D9F">
              <w:rPr>
                <w:rFonts w:eastAsiaTheme="minorHAnsi"/>
                <w:sz w:val="28"/>
                <w:szCs w:val="28"/>
                <w:lang w:eastAsia="en-US"/>
              </w:rPr>
              <w:t xml:space="preserve"> и словообразованию в практике правописания</w:t>
            </w:r>
          </w:p>
        </w:tc>
        <w:tc>
          <w:tcPr>
            <w:tcW w:w="1275" w:type="dxa"/>
            <w:gridSpan w:val="2"/>
          </w:tcPr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t>Практикум</w:t>
            </w:r>
          </w:p>
        </w:tc>
        <w:tc>
          <w:tcPr>
            <w:tcW w:w="1560" w:type="dxa"/>
            <w:gridSpan w:val="4"/>
          </w:tcPr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t>Упр.69,74</w:t>
            </w:r>
          </w:p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t>( по заданию)</w:t>
            </w:r>
          </w:p>
        </w:tc>
        <w:tc>
          <w:tcPr>
            <w:tcW w:w="1167" w:type="dxa"/>
          </w:tcPr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59" w:type="dxa"/>
            <w:gridSpan w:val="2"/>
          </w:tcPr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427DAD" w:rsidRPr="000D0D9F" w:rsidTr="00427DAD">
        <w:tc>
          <w:tcPr>
            <w:tcW w:w="534" w:type="dxa"/>
          </w:tcPr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559" w:type="dxa"/>
          </w:tcPr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t>Словообра</w:t>
            </w:r>
            <w:r w:rsidRPr="000D0D9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зование.</w:t>
            </w:r>
          </w:p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t>Формообразование</w:t>
            </w:r>
          </w:p>
        </w:tc>
        <w:tc>
          <w:tcPr>
            <w:tcW w:w="1276" w:type="dxa"/>
          </w:tcPr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Урок </w:t>
            </w:r>
            <w:r w:rsidRPr="000D0D9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актуализации знаний и умений</w:t>
            </w:r>
          </w:p>
        </w:tc>
        <w:tc>
          <w:tcPr>
            <w:tcW w:w="1842" w:type="dxa"/>
          </w:tcPr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Основные </w:t>
            </w:r>
            <w:r w:rsidRPr="000D0D9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способы словообразования.</w:t>
            </w:r>
          </w:p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t>Морфологические и неморфологические способы словообразования.</w:t>
            </w:r>
          </w:p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t>Словообразовательный разбор</w:t>
            </w:r>
          </w:p>
        </w:tc>
        <w:tc>
          <w:tcPr>
            <w:tcW w:w="1843" w:type="dxa"/>
          </w:tcPr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Должны </w:t>
            </w:r>
            <w:r w:rsidRPr="000D0D9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знать основные способы словообразования;</w:t>
            </w:r>
          </w:p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t>Основные виды словообразовательных словарей;</w:t>
            </w:r>
          </w:p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t>Порядок словообразовательного анализа</w:t>
            </w:r>
          </w:p>
        </w:tc>
        <w:tc>
          <w:tcPr>
            <w:tcW w:w="1985" w:type="dxa"/>
            <w:gridSpan w:val="2"/>
          </w:tcPr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Должны уметь </w:t>
            </w:r>
            <w:r w:rsidRPr="000D0D9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определять способ образования слова;</w:t>
            </w:r>
          </w:p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t>различать морфологические и неморфологические способы образования слов;</w:t>
            </w:r>
          </w:p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t>выполнять словообразовательный анализ</w:t>
            </w:r>
          </w:p>
        </w:tc>
        <w:tc>
          <w:tcPr>
            <w:tcW w:w="1701" w:type="dxa"/>
          </w:tcPr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Применять </w:t>
            </w:r>
            <w:r w:rsidRPr="000D0D9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знания на практике</w:t>
            </w:r>
          </w:p>
        </w:tc>
        <w:tc>
          <w:tcPr>
            <w:tcW w:w="1275" w:type="dxa"/>
            <w:gridSpan w:val="2"/>
          </w:tcPr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Практик</w:t>
            </w:r>
            <w:r w:rsidRPr="000D0D9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ум</w:t>
            </w:r>
          </w:p>
        </w:tc>
        <w:tc>
          <w:tcPr>
            <w:tcW w:w="1560" w:type="dxa"/>
            <w:gridSpan w:val="4"/>
          </w:tcPr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Упр.81,82,</w:t>
            </w:r>
            <w:r w:rsidRPr="000D0D9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87.</w:t>
            </w:r>
          </w:p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t>Ответить на вопросы и задания для повторения</w:t>
            </w:r>
          </w:p>
        </w:tc>
        <w:tc>
          <w:tcPr>
            <w:tcW w:w="1167" w:type="dxa"/>
          </w:tcPr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59" w:type="dxa"/>
            <w:gridSpan w:val="2"/>
          </w:tcPr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427DAD" w:rsidRPr="000D0D9F" w:rsidTr="00427DAD">
        <w:tc>
          <w:tcPr>
            <w:tcW w:w="534" w:type="dxa"/>
          </w:tcPr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</w:tcPr>
          <w:p w:rsidR="00427DAD" w:rsidRPr="000D0D9F" w:rsidRDefault="00427DAD" w:rsidP="000D0D9F">
            <w:pPr>
              <w:spacing w:line="360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b/>
                <w:sz w:val="28"/>
                <w:szCs w:val="28"/>
                <w:lang w:eastAsia="en-US"/>
              </w:rPr>
              <w:t>Морфология</w:t>
            </w:r>
          </w:p>
        </w:tc>
        <w:tc>
          <w:tcPr>
            <w:tcW w:w="1843" w:type="dxa"/>
          </w:tcPr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gridSpan w:val="2"/>
          </w:tcPr>
          <w:p w:rsidR="00427DAD" w:rsidRPr="000D0D9F" w:rsidRDefault="00427DAD" w:rsidP="000D0D9F">
            <w:pPr>
              <w:spacing w:line="360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b/>
                <w:sz w:val="28"/>
                <w:szCs w:val="28"/>
                <w:lang w:eastAsia="en-US"/>
              </w:rPr>
              <w:t>Орфография</w:t>
            </w:r>
          </w:p>
        </w:tc>
        <w:tc>
          <w:tcPr>
            <w:tcW w:w="1701" w:type="dxa"/>
          </w:tcPr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gridSpan w:val="2"/>
          </w:tcPr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gridSpan w:val="4"/>
          </w:tcPr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gridSpan w:val="3"/>
          </w:tcPr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427DAD" w:rsidRPr="000D0D9F" w:rsidTr="00427DAD">
        <w:tc>
          <w:tcPr>
            <w:tcW w:w="534" w:type="dxa"/>
          </w:tcPr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559" w:type="dxa"/>
          </w:tcPr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t xml:space="preserve">Принципы русской </w:t>
            </w:r>
            <w:r w:rsidRPr="000D0D9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орфографии</w:t>
            </w:r>
          </w:p>
        </w:tc>
        <w:tc>
          <w:tcPr>
            <w:tcW w:w="1276" w:type="dxa"/>
          </w:tcPr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Урок актуализ</w:t>
            </w:r>
            <w:r w:rsidRPr="000D0D9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ации знаний и умений</w:t>
            </w:r>
          </w:p>
        </w:tc>
        <w:tc>
          <w:tcPr>
            <w:tcW w:w="1842" w:type="dxa"/>
          </w:tcPr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Особенности морфологии </w:t>
            </w:r>
            <w:r w:rsidRPr="000D0D9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как раздела науки о языке. Сущность и значение русской орфографии</w:t>
            </w:r>
          </w:p>
        </w:tc>
        <w:tc>
          <w:tcPr>
            <w:tcW w:w="1843" w:type="dxa"/>
          </w:tcPr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Вопросы, изучаемые в </w:t>
            </w:r>
            <w:r w:rsidRPr="000D0D9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курсе морфологии;</w:t>
            </w:r>
          </w:p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t>предмет изучения орфографии;</w:t>
            </w:r>
          </w:p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t xml:space="preserve">правила правописания безударных гласных в </w:t>
            </w:r>
            <w:proofErr w:type="gramStart"/>
            <w:r w:rsidRPr="000D0D9F">
              <w:rPr>
                <w:rFonts w:eastAsiaTheme="minorHAnsi"/>
                <w:sz w:val="28"/>
                <w:szCs w:val="28"/>
                <w:lang w:eastAsia="en-US"/>
              </w:rPr>
              <w:t>корне  слова</w:t>
            </w:r>
            <w:proofErr w:type="gramEnd"/>
          </w:p>
        </w:tc>
        <w:tc>
          <w:tcPr>
            <w:tcW w:w="1985" w:type="dxa"/>
            <w:gridSpan w:val="2"/>
          </w:tcPr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Должны узнавать и </w:t>
            </w:r>
            <w:r w:rsidRPr="000D0D9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осознавать в слове правописное затрудненное, связанное с написанием безударных гласных</w:t>
            </w:r>
          </w:p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t>( опознавательный этап)</w:t>
            </w:r>
          </w:p>
        </w:tc>
        <w:tc>
          <w:tcPr>
            <w:tcW w:w="1701" w:type="dxa"/>
          </w:tcPr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Применять знания на </w:t>
            </w:r>
            <w:r w:rsidRPr="000D0D9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практике</w:t>
            </w:r>
          </w:p>
        </w:tc>
        <w:tc>
          <w:tcPr>
            <w:tcW w:w="1275" w:type="dxa"/>
            <w:gridSpan w:val="2"/>
          </w:tcPr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Практикум</w:t>
            </w:r>
          </w:p>
        </w:tc>
        <w:tc>
          <w:tcPr>
            <w:tcW w:w="1560" w:type="dxa"/>
            <w:gridSpan w:val="4"/>
          </w:tcPr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t>Упр.100,109</w:t>
            </w:r>
          </w:p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( по заданию).</w:t>
            </w:r>
          </w:p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t>Подготовиться к словарному диктанту</w:t>
            </w:r>
          </w:p>
        </w:tc>
        <w:tc>
          <w:tcPr>
            <w:tcW w:w="1167" w:type="dxa"/>
          </w:tcPr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59" w:type="dxa"/>
            <w:gridSpan w:val="2"/>
          </w:tcPr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427DAD" w:rsidRPr="000D0D9F" w:rsidTr="00427DAD">
        <w:tc>
          <w:tcPr>
            <w:tcW w:w="534" w:type="dxa"/>
          </w:tcPr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10</w:t>
            </w:r>
          </w:p>
        </w:tc>
        <w:tc>
          <w:tcPr>
            <w:tcW w:w="1559" w:type="dxa"/>
          </w:tcPr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t xml:space="preserve">Употребление гласных после шипящих и </w:t>
            </w:r>
            <w:proofErr w:type="spellStart"/>
            <w:r w:rsidRPr="000D0D9F">
              <w:rPr>
                <w:rFonts w:eastAsiaTheme="minorHAnsi"/>
                <w:sz w:val="28"/>
                <w:szCs w:val="28"/>
                <w:lang w:eastAsia="en-US"/>
              </w:rPr>
              <w:t>ц</w:t>
            </w:r>
            <w:proofErr w:type="spellEnd"/>
          </w:p>
        </w:tc>
        <w:tc>
          <w:tcPr>
            <w:tcW w:w="1276" w:type="dxa"/>
          </w:tcPr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t>Урок актуализации знаний и умений</w:t>
            </w:r>
          </w:p>
        </w:tc>
        <w:tc>
          <w:tcPr>
            <w:tcW w:w="1842" w:type="dxa"/>
          </w:tcPr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t xml:space="preserve">Актуализация навыков применения орфограмм, связанных с правописанием гласных после </w:t>
            </w:r>
            <w:r w:rsidRPr="000D0D9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шипящих и </w:t>
            </w:r>
            <w:proofErr w:type="spellStart"/>
            <w:r w:rsidRPr="000D0D9F">
              <w:rPr>
                <w:rFonts w:eastAsiaTheme="minorHAnsi"/>
                <w:sz w:val="28"/>
                <w:szCs w:val="28"/>
                <w:lang w:eastAsia="en-US"/>
              </w:rPr>
              <w:t>ц</w:t>
            </w:r>
            <w:proofErr w:type="spellEnd"/>
          </w:p>
        </w:tc>
        <w:tc>
          <w:tcPr>
            <w:tcW w:w="1843" w:type="dxa"/>
          </w:tcPr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Знать основные нормы русского литературного языка</w:t>
            </w:r>
          </w:p>
        </w:tc>
        <w:tc>
          <w:tcPr>
            <w:tcW w:w="1985" w:type="dxa"/>
            <w:gridSpan w:val="2"/>
          </w:tcPr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t>Должны узнавать морфемы в словах;</w:t>
            </w:r>
          </w:p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t>определять часть речи;</w:t>
            </w:r>
          </w:p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t xml:space="preserve">правильно писать </w:t>
            </w:r>
            <w:r w:rsidRPr="000D0D9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гласные после шипящих и </w:t>
            </w:r>
            <w:proofErr w:type="spellStart"/>
            <w:r w:rsidRPr="000D0D9F">
              <w:rPr>
                <w:rFonts w:eastAsiaTheme="minorHAnsi"/>
                <w:sz w:val="28"/>
                <w:szCs w:val="28"/>
                <w:lang w:eastAsia="en-US"/>
              </w:rPr>
              <w:t>ц</w:t>
            </w:r>
            <w:proofErr w:type="spellEnd"/>
          </w:p>
        </w:tc>
        <w:tc>
          <w:tcPr>
            <w:tcW w:w="1701" w:type="dxa"/>
          </w:tcPr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Применять знания на практике</w:t>
            </w:r>
          </w:p>
        </w:tc>
        <w:tc>
          <w:tcPr>
            <w:tcW w:w="1275" w:type="dxa"/>
            <w:gridSpan w:val="2"/>
          </w:tcPr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t>Практикум</w:t>
            </w:r>
          </w:p>
        </w:tc>
        <w:tc>
          <w:tcPr>
            <w:tcW w:w="1560" w:type="dxa"/>
            <w:gridSpan w:val="4"/>
          </w:tcPr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t xml:space="preserve">Упр.114 </w:t>
            </w:r>
          </w:p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t>(условия 3-4</w:t>
            </w:r>
            <w:proofErr w:type="gramStart"/>
            <w:r w:rsidRPr="000D0D9F">
              <w:rPr>
                <w:rFonts w:eastAsiaTheme="minorHAnsi"/>
                <w:sz w:val="28"/>
                <w:szCs w:val="28"/>
                <w:lang w:eastAsia="en-US"/>
              </w:rPr>
              <w:t xml:space="preserve"> )</w:t>
            </w:r>
            <w:proofErr w:type="gramEnd"/>
          </w:p>
        </w:tc>
        <w:tc>
          <w:tcPr>
            <w:tcW w:w="1167" w:type="dxa"/>
          </w:tcPr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59" w:type="dxa"/>
            <w:gridSpan w:val="2"/>
          </w:tcPr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427DAD" w:rsidRPr="000D0D9F" w:rsidTr="00427DAD">
        <w:tc>
          <w:tcPr>
            <w:tcW w:w="534" w:type="dxa"/>
          </w:tcPr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11</w:t>
            </w:r>
          </w:p>
        </w:tc>
        <w:tc>
          <w:tcPr>
            <w:tcW w:w="1559" w:type="dxa"/>
          </w:tcPr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t>Правописание звонких и глухих, непроизносимых и двойных согласных</w:t>
            </w:r>
          </w:p>
        </w:tc>
        <w:tc>
          <w:tcPr>
            <w:tcW w:w="1276" w:type="dxa"/>
          </w:tcPr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t>Урок комплексного применения знаний и умений</w:t>
            </w:r>
          </w:p>
        </w:tc>
        <w:tc>
          <w:tcPr>
            <w:tcW w:w="1842" w:type="dxa"/>
          </w:tcPr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t xml:space="preserve">Применение знаний по фонетике, </w:t>
            </w:r>
            <w:proofErr w:type="spellStart"/>
            <w:r w:rsidRPr="000D0D9F">
              <w:rPr>
                <w:rFonts w:eastAsiaTheme="minorHAnsi"/>
                <w:sz w:val="28"/>
                <w:szCs w:val="28"/>
                <w:lang w:eastAsia="en-US"/>
              </w:rPr>
              <w:t>морфемике</w:t>
            </w:r>
            <w:proofErr w:type="spellEnd"/>
            <w:r w:rsidRPr="000D0D9F">
              <w:rPr>
                <w:rFonts w:eastAsiaTheme="minorHAnsi"/>
                <w:sz w:val="28"/>
                <w:szCs w:val="28"/>
                <w:lang w:eastAsia="en-US"/>
              </w:rPr>
              <w:t>, словообразованию в практике правописания и говорения</w:t>
            </w:r>
          </w:p>
        </w:tc>
        <w:tc>
          <w:tcPr>
            <w:tcW w:w="1843" w:type="dxa"/>
          </w:tcPr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t>Знать основные нормы русского литературного языка</w:t>
            </w:r>
          </w:p>
        </w:tc>
        <w:tc>
          <w:tcPr>
            <w:tcW w:w="1985" w:type="dxa"/>
            <w:gridSpan w:val="2"/>
          </w:tcPr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t>Находить в словах звонкие и глухие согласные, непроизносимые согласные, двойные согласные</w:t>
            </w:r>
          </w:p>
        </w:tc>
        <w:tc>
          <w:tcPr>
            <w:tcW w:w="1701" w:type="dxa"/>
          </w:tcPr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t>Применять знания на практике</w:t>
            </w:r>
          </w:p>
        </w:tc>
        <w:tc>
          <w:tcPr>
            <w:tcW w:w="1275" w:type="dxa"/>
            <w:gridSpan w:val="2"/>
          </w:tcPr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t>Работа с деформированным текстом</w:t>
            </w:r>
          </w:p>
        </w:tc>
        <w:tc>
          <w:tcPr>
            <w:tcW w:w="1560" w:type="dxa"/>
            <w:gridSpan w:val="4"/>
          </w:tcPr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t>Упр.124,126</w:t>
            </w:r>
          </w:p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t>Подготовиться к словарному диктанту</w:t>
            </w:r>
          </w:p>
        </w:tc>
        <w:tc>
          <w:tcPr>
            <w:tcW w:w="1167" w:type="dxa"/>
          </w:tcPr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59" w:type="dxa"/>
            <w:gridSpan w:val="2"/>
          </w:tcPr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427DAD" w:rsidRPr="000D0D9F" w:rsidTr="00427DAD">
        <w:tc>
          <w:tcPr>
            <w:tcW w:w="534" w:type="dxa"/>
          </w:tcPr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559" w:type="dxa"/>
          </w:tcPr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t>Правописание гласных и согласных в приставках</w:t>
            </w:r>
          </w:p>
        </w:tc>
        <w:tc>
          <w:tcPr>
            <w:tcW w:w="1276" w:type="dxa"/>
          </w:tcPr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t xml:space="preserve">Урок систематизации и обобщения знаний и </w:t>
            </w:r>
            <w:r w:rsidRPr="000D0D9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умений</w:t>
            </w:r>
          </w:p>
        </w:tc>
        <w:tc>
          <w:tcPr>
            <w:tcW w:w="1842" w:type="dxa"/>
          </w:tcPr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Актуализация навыков применения орфограмм, связанных с правописанием </w:t>
            </w:r>
            <w:r w:rsidRPr="000D0D9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приставок. </w:t>
            </w:r>
          </w:p>
        </w:tc>
        <w:tc>
          <w:tcPr>
            <w:tcW w:w="1843" w:type="dxa"/>
          </w:tcPr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Знать основные нормы русского литературного языка</w:t>
            </w:r>
          </w:p>
        </w:tc>
        <w:tc>
          <w:tcPr>
            <w:tcW w:w="1985" w:type="dxa"/>
            <w:gridSpan w:val="2"/>
          </w:tcPr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t>Определять правописание приставок, зависящее от значения;</w:t>
            </w:r>
          </w:p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t xml:space="preserve">правописание приставок, </w:t>
            </w:r>
            <w:r w:rsidRPr="000D0D9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основанное на фонетическом принципе;</w:t>
            </w:r>
          </w:p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t>правописание приставок, основанное на морфологическом принципе</w:t>
            </w:r>
          </w:p>
        </w:tc>
        <w:tc>
          <w:tcPr>
            <w:tcW w:w="1701" w:type="dxa"/>
          </w:tcPr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Овладение приемами отбора и систематизации материала на </w:t>
            </w:r>
            <w:r w:rsidRPr="000D0D9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определенную тему; </w:t>
            </w:r>
          </w:p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t>умение вести самостоятельный поиск информации; способность к преобразованию, сохранению и передаче информации</w:t>
            </w:r>
          </w:p>
        </w:tc>
        <w:tc>
          <w:tcPr>
            <w:tcW w:w="1275" w:type="dxa"/>
            <w:gridSpan w:val="2"/>
          </w:tcPr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Тренинг, практикум</w:t>
            </w:r>
          </w:p>
        </w:tc>
        <w:tc>
          <w:tcPr>
            <w:tcW w:w="1560" w:type="dxa"/>
            <w:gridSpan w:val="4"/>
          </w:tcPr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t>Параграфы 27-29;</w:t>
            </w:r>
          </w:p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t>упр.136 (письменно),</w:t>
            </w:r>
          </w:p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t>140,135 (устно)</w:t>
            </w:r>
          </w:p>
        </w:tc>
        <w:tc>
          <w:tcPr>
            <w:tcW w:w="1167" w:type="dxa"/>
          </w:tcPr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59" w:type="dxa"/>
            <w:gridSpan w:val="2"/>
          </w:tcPr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427DAD" w:rsidRPr="000D0D9F" w:rsidTr="00427DAD">
        <w:tc>
          <w:tcPr>
            <w:tcW w:w="534" w:type="dxa"/>
          </w:tcPr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13</w:t>
            </w:r>
          </w:p>
        </w:tc>
        <w:tc>
          <w:tcPr>
            <w:tcW w:w="1559" w:type="dxa"/>
          </w:tcPr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t xml:space="preserve">Употребление Ъ и Ь в частях </w:t>
            </w:r>
            <w:r w:rsidRPr="000D0D9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речи.</w:t>
            </w:r>
          </w:p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t>Употребление прописных букв.</w:t>
            </w:r>
          </w:p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t>Правила переноса</w:t>
            </w:r>
          </w:p>
        </w:tc>
        <w:tc>
          <w:tcPr>
            <w:tcW w:w="1276" w:type="dxa"/>
          </w:tcPr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Урок систематизации </w:t>
            </w:r>
            <w:r w:rsidRPr="000D0D9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и обобщения знаний и умений</w:t>
            </w:r>
          </w:p>
        </w:tc>
        <w:tc>
          <w:tcPr>
            <w:tcW w:w="1842" w:type="dxa"/>
          </w:tcPr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Функции твердого и мягкого </w:t>
            </w:r>
            <w:r w:rsidRPr="000D0D9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знаков; </w:t>
            </w:r>
          </w:p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t>строчные и прописные буквы; правила переноса.</w:t>
            </w:r>
          </w:p>
        </w:tc>
        <w:tc>
          <w:tcPr>
            <w:tcW w:w="1843" w:type="dxa"/>
          </w:tcPr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Знание функции Ъ и Ь; </w:t>
            </w:r>
          </w:p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правил переноса слов;</w:t>
            </w:r>
          </w:p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t xml:space="preserve">в каких случаях пишется прописная буква, а в </w:t>
            </w:r>
            <w:proofErr w:type="spellStart"/>
            <w:proofErr w:type="gramStart"/>
            <w:r w:rsidRPr="000D0D9F">
              <w:rPr>
                <w:rFonts w:eastAsiaTheme="minorHAnsi"/>
                <w:sz w:val="28"/>
                <w:szCs w:val="28"/>
                <w:lang w:eastAsia="en-US"/>
              </w:rPr>
              <w:t>каких-строчная</w:t>
            </w:r>
            <w:proofErr w:type="spellEnd"/>
            <w:proofErr w:type="gramEnd"/>
          </w:p>
        </w:tc>
        <w:tc>
          <w:tcPr>
            <w:tcW w:w="1985" w:type="dxa"/>
            <w:gridSpan w:val="2"/>
          </w:tcPr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Умение правильно переносить </w:t>
            </w:r>
            <w:r w:rsidRPr="000D0D9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слова;</w:t>
            </w:r>
          </w:p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t xml:space="preserve">определять функции Ъ и Ь и в соответствии с этим правильно писать слова; </w:t>
            </w:r>
          </w:p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t>различать строчные и прописные буквы</w:t>
            </w:r>
          </w:p>
        </w:tc>
        <w:tc>
          <w:tcPr>
            <w:tcW w:w="1701" w:type="dxa"/>
          </w:tcPr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Соблюдение в практике речевого </w:t>
            </w:r>
            <w:r w:rsidRPr="000D0D9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общения основных грамматических, норм современного русского литературного языка; </w:t>
            </w:r>
          </w:p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t>соблюдение основных правил орфографии в процессе письменного общения</w:t>
            </w:r>
          </w:p>
        </w:tc>
        <w:tc>
          <w:tcPr>
            <w:tcW w:w="1275" w:type="dxa"/>
            <w:gridSpan w:val="2"/>
          </w:tcPr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Тренинг, практик</w:t>
            </w:r>
            <w:r w:rsidRPr="000D0D9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ум</w:t>
            </w:r>
          </w:p>
        </w:tc>
        <w:tc>
          <w:tcPr>
            <w:tcW w:w="1560" w:type="dxa"/>
            <w:gridSpan w:val="4"/>
          </w:tcPr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Параграф 29-31, </w:t>
            </w:r>
          </w:p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t xml:space="preserve">упр. </w:t>
            </w:r>
            <w:r w:rsidRPr="000D0D9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145,148</w:t>
            </w:r>
          </w:p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t xml:space="preserve"> (по заданию).</w:t>
            </w:r>
          </w:p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t>Подготовиться к словарному диктанту</w:t>
            </w:r>
          </w:p>
        </w:tc>
        <w:tc>
          <w:tcPr>
            <w:tcW w:w="1167" w:type="dxa"/>
          </w:tcPr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59" w:type="dxa"/>
            <w:gridSpan w:val="2"/>
          </w:tcPr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427DAD" w:rsidRPr="000D0D9F" w:rsidTr="00427DAD">
        <w:tc>
          <w:tcPr>
            <w:tcW w:w="534" w:type="dxa"/>
          </w:tcPr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</w:tcPr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828" w:type="dxa"/>
            <w:gridSpan w:val="3"/>
          </w:tcPr>
          <w:p w:rsidR="00427DAD" w:rsidRPr="000D0D9F" w:rsidRDefault="00427DAD" w:rsidP="000D0D9F">
            <w:pPr>
              <w:spacing w:line="360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b/>
                <w:sz w:val="28"/>
                <w:szCs w:val="28"/>
                <w:lang w:eastAsia="en-US"/>
              </w:rPr>
              <w:t>ЧАСТИ       РЕЧИ</w:t>
            </w:r>
          </w:p>
        </w:tc>
        <w:tc>
          <w:tcPr>
            <w:tcW w:w="1701" w:type="dxa"/>
          </w:tcPr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98" w:type="dxa"/>
            <w:gridSpan w:val="3"/>
          </w:tcPr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36" w:type="dxa"/>
            <w:gridSpan w:val="2"/>
          </w:tcPr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01" w:type="dxa"/>
          </w:tcPr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gridSpan w:val="3"/>
          </w:tcPr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427DAD" w:rsidRPr="000D0D9F" w:rsidTr="00427DAD">
        <w:tc>
          <w:tcPr>
            <w:tcW w:w="534" w:type="dxa"/>
          </w:tcPr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559" w:type="dxa"/>
          </w:tcPr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t xml:space="preserve">Имя существительное как </w:t>
            </w:r>
            <w:r w:rsidRPr="000D0D9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часть речи.</w:t>
            </w:r>
          </w:p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t>Правописание падежных окончаний</w:t>
            </w:r>
          </w:p>
        </w:tc>
        <w:tc>
          <w:tcPr>
            <w:tcW w:w="1276" w:type="dxa"/>
          </w:tcPr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Урок систематизации </w:t>
            </w:r>
            <w:r w:rsidRPr="000D0D9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и обобщения знаний и умений</w:t>
            </w:r>
          </w:p>
        </w:tc>
        <w:tc>
          <w:tcPr>
            <w:tcW w:w="1842" w:type="dxa"/>
          </w:tcPr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Лексико-грамматические разряды; </w:t>
            </w:r>
          </w:p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род и число имен существительных; правописание падежных окончаний</w:t>
            </w:r>
          </w:p>
        </w:tc>
        <w:tc>
          <w:tcPr>
            <w:tcW w:w="1877" w:type="dxa"/>
            <w:gridSpan w:val="2"/>
          </w:tcPr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Знание лексико-грамматическ</w:t>
            </w:r>
            <w:r w:rsidRPr="000D0D9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их разрядов имен существительных;</w:t>
            </w:r>
          </w:p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t>категорий рода, числа, падежа и склонения имен существительных;</w:t>
            </w:r>
          </w:p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t>правописания падежных окончаний имен существительных</w:t>
            </w:r>
          </w:p>
        </w:tc>
        <w:tc>
          <w:tcPr>
            <w:tcW w:w="1951" w:type="dxa"/>
          </w:tcPr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Умение производить морфологичес</w:t>
            </w:r>
            <w:r w:rsidRPr="000D0D9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кий разбор имен существительных; правильность выбора написания падежных окончаний имен существительных </w:t>
            </w:r>
          </w:p>
        </w:tc>
        <w:tc>
          <w:tcPr>
            <w:tcW w:w="1701" w:type="dxa"/>
          </w:tcPr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Способность осуществля</w:t>
            </w:r>
            <w:r w:rsidRPr="000D0D9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ть речевой самоконтроль в процессе учебной деятельности и в повседневной практике речевого общения; способность оценивать свою речь с точки зрения ее содержания, языкового оформления</w:t>
            </w:r>
            <w:r w:rsidRPr="000D0D9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; умение находить грамматические и речевые ошибки, недочеты, исправлять их; совершенствовать и редактировать собственные тексты</w:t>
            </w:r>
          </w:p>
        </w:tc>
        <w:tc>
          <w:tcPr>
            <w:tcW w:w="1559" w:type="dxa"/>
            <w:gridSpan w:val="4"/>
          </w:tcPr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Работа с деформированным </w:t>
            </w:r>
            <w:r w:rsidRPr="000D0D9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текстом</w:t>
            </w:r>
          </w:p>
        </w:tc>
        <w:tc>
          <w:tcPr>
            <w:tcW w:w="1276" w:type="dxa"/>
            <w:gridSpan w:val="2"/>
          </w:tcPr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Параграфы 32,33.</w:t>
            </w:r>
          </w:p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Упр.168,169</w:t>
            </w:r>
          </w:p>
        </w:tc>
        <w:tc>
          <w:tcPr>
            <w:tcW w:w="1167" w:type="dxa"/>
          </w:tcPr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59" w:type="dxa"/>
            <w:gridSpan w:val="2"/>
          </w:tcPr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427DAD" w:rsidRPr="000D0D9F" w:rsidTr="00427DAD">
        <w:tc>
          <w:tcPr>
            <w:tcW w:w="534" w:type="dxa"/>
          </w:tcPr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15</w:t>
            </w:r>
          </w:p>
        </w:tc>
        <w:tc>
          <w:tcPr>
            <w:tcW w:w="1559" w:type="dxa"/>
          </w:tcPr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t>Гласные в суффиксах</w:t>
            </w:r>
          </w:p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t xml:space="preserve"> имен  </w:t>
            </w:r>
            <w:proofErr w:type="spellStart"/>
            <w:r w:rsidRPr="000D0D9F">
              <w:rPr>
                <w:rFonts w:eastAsiaTheme="minorHAnsi"/>
                <w:sz w:val="28"/>
                <w:szCs w:val="28"/>
                <w:lang w:eastAsia="en-US"/>
              </w:rPr>
              <w:t>сущ-ых</w:t>
            </w:r>
            <w:proofErr w:type="spellEnd"/>
            <w:r w:rsidRPr="000D0D9F">
              <w:rPr>
                <w:rFonts w:eastAsiaTheme="minorHAnsi"/>
                <w:sz w:val="28"/>
                <w:szCs w:val="28"/>
                <w:lang w:eastAsia="en-US"/>
              </w:rPr>
              <w:t xml:space="preserve">. </w:t>
            </w:r>
            <w:r w:rsidRPr="000D0D9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Правописание сложных имен </w:t>
            </w:r>
            <w:proofErr w:type="spellStart"/>
            <w:r w:rsidRPr="000D0D9F">
              <w:rPr>
                <w:rFonts w:eastAsiaTheme="minorHAnsi"/>
                <w:sz w:val="28"/>
                <w:szCs w:val="28"/>
                <w:lang w:eastAsia="en-US"/>
              </w:rPr>
              <w:t>сущ-ых</w:t>
            </w:r>
            <w:proofErr w:type="spellEnd"/>
          </w:p>
        </w:tc>
        <w:tc>
          <w:tcPr>
            <w:tcW w:w="1276" w:type="dxa"/>
          </w:tcPr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Урок актуализации знаний и </w:t>
            </w:r>
            <w:r w:rsidRPr="000D0D9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умений</w:t>
            </w:r>
          </w:p>
        </w:tc>
        <w:tc>
          <w:tcPr>
            <w:tcW w:w="1842" w:type="dxa"/>
          </w:tcPr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Повторение и обобщение орфографического </w:t>
            </w:r>
            <w:r w:rsidRPr="000D0D9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материала; совершенствование навыков морфологического разбора;</w:t>
            </w:r>
          </w:p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t>Развитие навыков аналитической работы со словом</w:t>
            </w:r>
          </w:p>
        </w:tc>
        <w:tc>
          <w:tcPr>
            <w:tcW w:w="1877" w:type="dxa"/>
            <w:gridSpan w:val="2"/>
          </w:tcPr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Знание правописания суффиксов имен </w:t>
            </w:r>
            <w:r w:rsidRPr="000D0D9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существительных.</w:t>
            </w:r>
          </w:p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t>Знание правил написания сложных существительных</w:t>
            </w:r>
          </w:p>
        </w:tc>
        <w:tc>
          <w:tcPr>
            <w:tcW w:w="1951" w:type="dxa"/>
          </w:tcPr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Умение правильно писать суффиксы </w:t>
            </w:r>
            <w:r w:rsidRPr="000D0D9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имен существительных. </w:t>
            </w:r>
          </w:p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t>Делать верный выбор в пользу слитного и дефисного написания имен существительных</w:t>
            </w:r>
          </w:p>
        </w:tc>
        <w:tc>
          <w:tcPr>
            <w:tcW w:w="1701" w:type="dxa"/>
          </w:tcPr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Способность осуществлять речевой </w:t>
            </w:r>
            <w:r w:rsidRPr="000D0D9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самоконтроль в процессе учебной деятельности и в повседневной практике речевого общения;</w:t>
            </w:r>
          </w:p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t xml:space="preserve"> умение находить грамматические и речевые ошибки, недочеты, исправлять их; </w:t>
            </w:r>
            <w:r w:rsidRPr="000D0D9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совершенствовать и редактировать собственные тексты</w:t>
            </w:r>
          </w:p>
        </w:tc>
        <w:tc>
          <w:tcPr>
            <w:tcW w:w="1559" w:type="dxa"/>
            <w:gridSpan w:val="4"/>
          </w:tcPr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Практикум</w:t>
            </w:r>
          </w:p>
        </w:tc>
        <w:tc>
          <w:tcPr>
            <w:tcW w:w="1276" w:type="dxa"/>
            <w:gridSpan w:val="2"/>
          </w:tcPr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t>Параграфы 34,35.</w:t>
            </w:r>
          </w:p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t>Упр.174</w:t>
            </w:r>
          </w:p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(  по заданию),</w:t>
            </w:r>
          </w:p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t>181</w:t>
            </w:r>
          </w:p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t>( подготовиться к словарному диктанту),</w:t>
            </w:r>
          </w:p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t>184 (по заданию)</w:t>
            </w:r>
          </w:p>
        </w:tc>
        <w:tc>
          <w:tcPr>
            <w:tcW w:w="1167" w:type="dxa"/>
          </w:tcPr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59" w:type="dxa"/>
            <w:gridSpan w:val="2"/>
          </w:tcPr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427DAD" w:rsidRPr="000D0D9F" w:rsidTr="00427DAD">
        <w:tc>
          <w:tcPr>
            <w:tcW w:w="534" w:type="dxa"/>
          </w:tcPr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16</w:t>
            </w:r>
          </w:p>
        </w:tc>
        <w:tc>
          <w:tcPr>
            <w:tcW w:w="1559" w:type="dxa"/>
          </w:tcPr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t>Контрольный диктант</w:t>
            </w:r>
          </w:p>
        </w:tc>
        <w:tc>
          <w:tcPr>
            <w:tcW w:w="1276" w:type="dxa"/>
          </w:tcPr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t>Урок контроля знаний и умений</w:t>
            </w:r>
          </w:p>
        </w:tc>
        <w:tc>
          <w:tcPr>
            <w:tcW w:w="1842" w:type="dxa"/>
          </w:tcPr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t xml:space="preserve">Выявление знаний, умений и навыков, проверка уровня </w:t>
            </w:r>
            <w:proofErr w:type="spellStart"/>
            <w:r w:rsidRPr="000D0D9F">
              <w:rPr>
                <w:rFonts w:eastAsiaTheme="minorHAnsi"/>
                <w:sz w:val="28"/>
                <w:szCs w:val="28"/>
                <w:lang w:eastAsia="en-US"/>
              </w:rPr>
              <w:t>сформированности</w:t>
            </w:r>
            <w:proofErr w:type="spellEnd"/>
            <w:r w:rsidRPr="000D0D9F">
              <w:rPr>
                <w:rFonts w:eastAsiaTheme="minorHAnsi"/>
                <w:sz w:val="28"/>
                <w:szCs w:val="28"/>
                <w:lang w:eastAsia="en-US"/>
              </w:rPr>
              <w:t xml:space="preserve"> у учащихся </w:t>
            </w:r>
            <w:proofErr w:type="spellStart"/>
            <w:r w:rsidRPr="000D0D9F">
              <w:rPr>
                <w:rFonts w:eastAsiaTheme="minorHAnsi"/>
                <w:sz w:val="28"/>
                <w:szCs w:val="28"/>
                <w:lang w:eastAsia="en-US"/>
              </w:rPr>
              <w:t>общеучебных</w:t>
            </w:r>
            <w:proofErr w:type="spellEnd"/>
            <w:r w:rsidRPr="000D0D9F">
              <w:rPr>
                <w:rFonts w:eastAsiaTheme="minorHAnsi"/>
                <w:sz w:val="28"/>
                <w:szCs w:val="28"/>
                <w:lang w:eastAsia="en-US"/>
              </w:rPr>
              <w:t xml:space="preserve"> умений.</w:t>
            </w:r>
          </w:p>
        </w:tc>
        <w:tc>
          <w:tcPr>
            <w:tcW w:w="1877" w:type="dxa"/>
            <w:gridSpan w:val="2"/>
          </w:tcPr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t>Знание основных норм русского литературного языка</w:t>
            </w:r>
          </w:p>
        </w:tc>
        <w:tc>
          <w:tcPr>
            <w:tcW w:w="1951" w:type="dxa"/>
          </w:tcPr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t>Умение применять изученные орфограммы; соблюдать основные правила орфографии</w:t>
            </w:r>
          </w:p>
        </w:tc>
        <w:tc>
          <w:tcPr>
            <w:tcW w:w="1701" w:type="dxa"/>
          </w:tcPr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t xml:space="preserve">Овладение приемами отбора и систематизации материала на определенную тему; </w:t>
            </w:r>
          </w:p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t xml:space="preserve">умение вести самостоятельный поиск </w:t>
            </w:r>
            <w:r w:rsidRPr="000D0D9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информации; способность к преобразованию, сохранению и передаче информации</w:t>
            </w:r>
          </w:p>
        </w:tc>
        <w:tc>
          <w:tcPr>
            <w:tcW w:w="1559" w:type="dxa"/>
            <w:gridSpan w:val="4"/>
          </w:tcPr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Практикум</w:t>
            </w:r>
          </w:p>
        </w:tc>
        <w:tc>
          <w:tcPr>
            <w:tcW w:w="1276" w:type="dxa"/>
            <w:gridSpan w:val="2"/>
          </w:tcPr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t>Ответить на вопросы  для повторения.</w:t>
            </w:r>
          </w:p>
        </w:tc>
        <w:tc>
          <w:tcPr>
            <w:tcW w:w="1167" w:type="dxa"/>
          </w:tcPr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59" w:type="dxa"/>
            <w:gridSpan w:val="2"/>
          </w:tcPr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427DAD" w:rsidRPr="000D0D9F" w:rsidTr="00427DAD">
        <w:tc>
          <w:tcPr>
            <w:tcW w:w="534" w:type="dxa"/>
          </w:tcPr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17</w:t>
            </w:r>
          </w:p>
        </w:tc>
        <w:tc>
          <w:tcPr>
            <w:tcW w:w="1559" w:type="dxa"/>
          </w:tcPr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t>Имя прилагательное как часть речи.</w:t>
            </w:r>
          </w:p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t xml:space="preserve">Правописание НЕ с </w:t>
            </w:r>
            <w:proofErr w:type="spellStart"/>
            <w:r w:rsidRPr="000D0D9F">
              <w:rPr>
                <w:rFonts w:eastAsiaTheme="minorHAnsi"/>
                <w:sz w:val="28"/>
                <w:szCs w:val="28"/>
                <w:lang w:eastAsia="en-US"/>
              </w:rPr>
              <w:t>прилагат</w:t>
            </w:r>
            <w:proofErr w:type="spellEnd"/>
            <w:r w:rsidRPr="000D0D9F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276" w:type="dxa"/>
          </w:tcPr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t>Урок систематизации и обобщения знаний и умений</w:t>
            </w:r>
          </w:p>
        </w:tc>
        <w:tc>
          <w:tcPr>
            <w:tcW w:w="1842" w:type="dxa"/>
          </w:tcPr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0D0D9F">
              <w:rPr>
                <w:rFonts w:eastAsiaTheme="minorHAnsi"/>
                <w:sz w:val="28"/>
                <w:szCs w:val="28"/>
                <w:lang w:eastAsia="en-US"/>
              </w:rPr>
              <w:t>Систематизация ранее изученного об имени прилагательном,</w:t>
            </w:r>
            <w:proofErr w:type="gramEnd"/>
          </w:p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t xml:space="preserve">углубление понятия </w:t>
            </w:r>
          </w:p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t xml:space="preserve">о роли имен </w:t>
            </w:r>
            <w:r w:rsidRPr="000D0D9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прилагательных  в речи; </w:t>
            </w:r>
          </w:p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t>определение синтаксической роли склоняемых частей речи в предложении</w:t>
            </w:r>
          </w:p>
        </w:tc>
        <w:tc>
          <w:tcPr>
            <w:tcW w:w="1877" w:type="dxa"/>
            <w:gridSpan w:val="2"/>
          </w:tcPr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Знание определения имени прилагательного; </w:t>
            </w:r>
          </w:p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t xml:space="preserve">знание лексико-грамматических разрядов </w:t>
            </w:r>
            <w:r w:rsidRPr="000D0D9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имен прилагательных; знание склонения качественных и относительных имен прилагательных</w:t>
            </w:r>
          </w:p>
        </w:tc>
        <w:tc>
          <w:tcPr>
            <w:tcW w:w="1951" w:type="dxa"/>
          </w:tcPr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Умение производить морфологический разбор имени прилагательного; умение правильно писать </w:t>
            </w:r>
            <w:r w:rsidRPr="000D0D9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окончания имен прилагательных</w:t>
            </w:r>
          </w:p>
        </w:tc>
        <w:tc>
          <w:tcPr>
            <w:tcW w:w="1701" w:type="dxa"/>
          </w:tcPr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Способность осуществлять речевой самоконтроль в процессе учебной деятельност</w:t>
            </w:r>
            <w:r w:rsidRPr="000D0D9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и и в повседневной практике речевого общения</w:t>
            </w:r>
          </w:p>
        </w:tc>
        <w:tc>
          <w:tcPr>
            <w:tcW w:w="1559" w:type="dxa"/>
            <w:gridSpan w:val="4"/>
          </w:tcPr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Практикум</w:t>
            </w:r>
          </w:p>
        </w:tc>
        <w:tc>
          <w:tcPr>
            <w:tcW w:w="1276" w:type="dxa"/>
            <w:gridSpan w:val="2"/>
          </w:tcPr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t>Параграф 37,38.</w:t>
            </w:r>
          </w:p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t>Упр.188,190,191</w:t>
            </w:r>
          </w:p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t>(по заданию)</w:t>
            </w:r>
          </w:p>
        </w:tc>
        <w:tc>
          <w:tcPr>
            <w:tcW w:w="1167" w:type="dxa"/>
          </w:tcPr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59" w:type="dxa"/>
            <w:gridSpan w:val="2"/>
          </w:tcPr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427DAD" w:rsidRPr="000D0D9F" w:rsidTr="00427DAD">
        <w:tc>
          <w:tcPr>
            <w:tcW w:w="534" w:type="dxa"/>
          </w:tcPr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18</w:t>
            </w:r>
          </w:p>
        </w:tc>
        <w:tc>
          <w:tcPr>
            <w:tcW w:w="1559" w:type="dxa"/>
          </w:tcPr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t xml:space="preserve">Правописание суффиксов имен </w:t>
            </w:r>
            <w:proofErr w:type="spellStart"/>
            <w:r w:rsidRPr="000D0D9F">
              <w:rPr>
                <w:rFonts w:eastAsiaTheme="minorHAnsi"/>
                <w:sz w:val="28"/>
                <w:szCs w:val="28"/>
                <w:lang w:eastAsia="en-US"/>
              </w:rPr>
              <w:t>прилаг</w:t>
            </w:r>
            <w:proofErr w:type="spellEnd"/>
            <w:r w:rsidRPr="000D0D9F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t>Урок актуализации знаний и умений</w:t>
            </w:r>
          </w:p>
        </w:tc>
        <w:tc>
          <w:tcPr>
            <w:tcW w:w="1842" w:type="dxa"/>
          </w:tcPr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t xml:space="preserve">Совершенствование </w:t>
            </w:r>
            <w:proofErr w:type="gramStart"/>
            <w:r w:rsidRPr="000D0D9F">
              <w:rPr>
                <w:rFonts w:eastAsiaTheme="minorHAnsi"/>
                <w:sz w:val="28"/>
                <w:szCs w:val="28"/>
                <w:lang w:eastAsia="en-US"/>
              </w:rPr>
              <w:t>навыков  применения основных типов орфограмм склоняемых частей</w:t>
            </w:r>
            <w:proofErr w:type="gramEnd"/>
            <w:r w:rsidRPr="000D0D9F">
              <w:rPr>
                <w:rFonts w:eastAsiaTheme="minorHAnsi"/>
                <w:sz w:val="28"/>
                <w:szCs w:val="28"/>
                <w:lang w:eastAsia="en-US"/>
              </w:rPr>
              <w:t xml:space="preserve"> речи, </w:t>
            </w:r>
            <w:r w:rsidRPr="000D0D9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изученных ранее, </w:t>
            </w:r>
          </w:p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t>порядка действий при решении орфографических задач</w:t>
            </w:r>
          </w:p>
        </w:tc>
        <w:tc>
          <w:tcPr>
            <w:tcW w:w="1877" w:type="dxa"/>
            <w:gridSpan w:val="2"/>
          </w:tcPr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Знание правописания суффиксов имен прилагательных; правописания </w:t>
            </w:r>
            <w:proofErr w:type="gramStart"/>
            <w:r w:rsidRPr="000D0D9F">
              <w:rPr>
                <w:rFonts w:eastAsiaTheme="minorHAnsi"/>
                <w:sz w:val="28"/>
                <w:szCs w:val="28"/>
                <w:lang w:eastAsia="en-US"/>
              </w:rPr>
              <w:t>–Н</w:t>
            </w:r>
            <w:proofErr w:type="gramEnd"/>
            <w:r w:rsidRPr="000D0D9F">
              <w:rPr>
                <w:rFonts w:eastAsiaTheme="minorHAnsi"/>
                <w:sz w:val="28"/>
                <w:szCs w:val="28"/>
                <w:lang w:eastAsia="en-US"/>
              </w:rPr>
              <w:t xml:space="preserve">- и –НН- в суффиксах </w:t>
            </w:r>
            <w:r w:rsidRPr="000D0D9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имен прилагательных; </w:t>
            </w:r>
          </w:p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t>знание правописания сложных прилагательных</w:t>
            </w:r>
          </w:p>
        </w:tc>
        <w:tc>
          <w:tcPr>
            <w:tcW w:w="1951" w:type="dxa"/>
          </w:tcPr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Умение мотивировать свой выбор при написании </w:t>
            </w:r>
            <w:proofErr w:type="gramStart"/>
            <w:r w:rsidRPr="000D0D9F">
              <w:rPr>
                <w:rFonts w:eastAsiaTheme="minorHAnsi"/>
                <w:sz w:val="28"/>
                <w:szCs w:val="28"/>
                <w:lang w:eastAsia="en-US"/>
              </w:rPr>
              <w:t>–</w:t>
            </w:r>
            <w:proofErr w:type="spellStart"/>
            <w:r w:rsidRPr="000D0D9F">
              <w:rPr>
                <w:rFonts w:eastAsiaTheme="minorHAnsi"/>
                <w:sz w:val="28"/>
                <w:szCs w:val="28"/>
                <w:lang w:eastAsia="en-US"/>
              </w:rPr>
              <w:t>Н</w:t>
            </w:r>
            <w:proofErr w:type="gramEnd"/>
            <w:r w:rsidRPr="000D0D9F">
              <w:rPr>
                <w:rFonts w:eastAsiaTheme="minorHAnsi"/>
                <w:sz w:val="28"/>
                <w:szCs w:val="28"/>
                <w:lang w:eastAsia="en-US"/>
              </w:rPr>
              <w:t>-и</w:t>
            </w:r>
            <w:proofErr w:type="spellEnd"/>
            <w:r w:rsidRPr="000D0D9F">
              <w:rPr>
                <w:rFonts w:eastAsiaTheme="minorHAnsi"/>
                <w:sz w:val="28"/>
                <w:szCs w:val="28"/>
                <w:lang w:eastAsia="en-US"/>
              </w:rPr>
              <w:t xml:space="preserve"> –НН- в именах прилагательных; </w:t>
            </w:r>
          </w:p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умение отличать сложные имена прилагательные, пишущиеся через дефис, от словосочетаний </w:t>
            </w:r>
            <w:proofErr w:type="spellStart"/>
            <w:r w:rsidRPr="000D0D9F">
              <w:rPr>
                <w:rFonts w:eastAsiaTheme="minorHAnsi"/>
                <w:i/>
                <w:sz w:val="28"/>
                <w:szCs w:val="28"/>
                <w:lang w:eastAsia="en-US"/>
              </w:rPr>
              <w:t>наречие+прилагательное</w:t>
            </w:r>
            <w:proofErr w:type="spellEnd"/>
            <w:proofErr w:type="gramStart"/>
            <w:r w:rsidRPr="000D0D9F">
              <w:rPr>
                <w:rFonts w:eastAsiaTheme="minorHAnsi"/>
                <w:sz w:val="28"/>
                <w:szCs w:val="28"/>
                <w:lang w:eastAsia="en-US"/>
              </w:rPr>
              <w:t xml:space="preserve"> ,</w:t>
            </w:r>
            <w:proofErr w:type="gramEnd"/>
            <w:r w:rsidRPr="000D0D9F">
              <w:rPr>
                <w:rFonts w:eastAsiaTheme="minorHAnsi"/>
                <w:sz w:val="28"/>
                <w:szCs w:val="28"/>
                <w:lang w:eastAsia="en-US"/>
              </w:rPr>
              <w:t>пишущихся раздельно</w:t>
            </w:r>
          </w:p>
        </w:tc>
        <w:tc>
          <w:tcPr>
            <w:tcW w:w="1701" w:type="dxa"/>
          </w:tcPr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Применять знания грамматики  на практике</w:t>
            </w:r>
          </w:p>
        </w:tc>
        <w:tc>
          <w:tcPr>
            <w:tcW w:w="1559" w:type="dxa"/>
            <w:gridSpan w:val="4"/>
          </w:tcPr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t>Практикум</w:t>
            </w:r>
          </w:p>
        </w:tc>
        <w:tc>
          <w:tcPr>
            <w:tcW w:w="1276" w:type="dxa"/>
            <w:gridSpan w:val="2"/>
          </w:tcPr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t>Параграфы 38-40.</w:t>
            </w:r>
          </w:p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t>Упр.206</w:t>
            </w:r>
            <w:proofErr w:type="gramStart"/>
            <w:r w:rsidRPr="000D0D9F">
              <w:rPr>
                <w:rFonts w:eastAsiaTheme="minorHAnsi"/>
                <w:sz w:val="28"/>
                <w:szCs w:val="28"/>
                <w:lang w:eastAsia="en-US"/>
              </w:rPr>
              <w:t xml:space="preserve">( </w:t>
            </w:r>
            <w:proofErr w:type="gramEnd"/>
            <w:r w:rsidRPr="000D0D9F">
              <w:rPr>
                <w:rFonts w:eastAsiaTheme="minorHAnsi"/>
                <w:sz w:val="28"/>
                <w:szCs w:val="28"/>
                <w:lang w:eastAsia="en-US"/>
              </w:rPr>
              <w:t>устно)</w:t>
            </w:r>
          </w:p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t>211,212</w:t>
            </w:r>
          </w:p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t>( по заданию)</w:t>
            </w:r>
          </w:p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Ответить на вопросы </w:t>
            </w:r>
          </w:p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t xml:space="preserve">для повторения и обобщения  по теме </w:t>
            </w:r>
          </w:p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t>«Имя прилагательное».</w:t>
            </w:r>
          </w:p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t>Выполнить задания «Готовимся к ЕГЭ»</w:t>
            </w:r>
          </w:p>
        </w:tc>
        <w:tc>
          <w:tcPr>
            <w:tcW w:w="1167" w:type="dxa"/>
          </w:tcPr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59" w:type="dxa"/>
            <w:gridSpan w:val="2"/>
          </w:tcPr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427DAD" w:rsidRPr="000D0D9F" w:rsidTr="00427DAD">
        <w:tc>
          <w:tcPr>
            <w:tcW w:w="534" w:type="dxa"/>
          </w:tcPr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19</w:t>
            </w:r>
          </w:p>
        </w:tc>
        <w:tc>
          <w:tcPr>
            <w:tcW w:w="1559" w:type="dxa"/>
          </w:tcPr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t>Сложные прилагательные</w:t>
            </w:r>
          </w:p>
        </w:tc>
        <w:tc>
          <w:tcPr>
            <w:tcW w:w="1276" w:type="dxa"/>
          </w:tcPr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t>Урок актуализации знаний и умений</w:t>
            </w:r>
          </w:p>
        </w:tc>
        <w:tc>
          <w:tcPr>
            <w:tcW w:w="1842" w:type="dxa"/>
          </w:tcPr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t xml:space="preserve">Совершенствование </w:t>
            </w:r>
            <w:proofErr w:type="gramStart"/>
            <w:r w:rsidRPr="000D0D9F">
              <w:rPr>
                <w:rFonts w:eastAsiaTheme="minorHAnsi"/>
                <w:sz w:val="28"/>
                <w:szCs w:val="28"/>
                <w:lang w:eastAsia="en-US"/>
              </w:rPr>
              <w:t>навыков  применения основных типов орфограмм склоняемых частей</w:t>
            </w:r>
            <w:proofErr w:type="gramEnd"/>
            <w:r w:rsidRPr="000D0D9F">
              <w:rPr>
                <w:rFonts w:eastAsiaTheme="minorHAnsi"/>
                <w:sz w:val="28"/>
                <w:szCs w:val="28"/>
                <w:lang w:eastAsia="en-US"/>
              </w:rPr>
              <w:t xml:space="preserve"> речи, изученных ранее, </w:t>
            </w:r>
          </w:p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t>порядка действий при решении орфографических задач</w:t>
            </w:r>
          </w:p>
        </w:tc>
        <w:tc>
          <w:tcPr>
            <w:tcW w:w="1877" w:type="dxa"/>
            <w:gridSpan w:val="2"/>
          </w:tcPr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t>Раздельное, слитное и дефисное написание прилагательных</w:t>
            </w:r>
          </w:p>
        </w:tc>
        <w:tc>
          <w:tcPr>
            <w:tcW w:w="1951" w:type="dxa"/>
          </w:tcPr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t xml:space="preserve">Умение мотивировать свой выбор при написании </w:t>
            </w:r>
            <w:proofErr w:type="gramStart"/>
            <w:r w:rsidRPr="000D0D9F">
              <w:rPr>
                <w:rFonts w:eastAsiaTheme="minorHAnsi"/>
                <w:sz w:val="28"/>
                <w:szCs w:val="28"/>
                <w:lang w:eastAsia="en-US"/>
              </w:rPr>
              <w:t>–</w:t>
            </w:r>
            <w:proofErr w:type="spellStart"/>
            <w:r w:rsidRPr="000D0D9F">
              <w:rPr>
                <w:rFonts w:eastAsiaTheme="minorHAnsi"/>
                <w:sz w:val="28"/>
                <w:szCs w:val="28"/>
                <w:lang w:eastAsia="en-US"/>
              </w:rPr>
              <w:t>Н</w:t>
            </w:r>
            <w:proofErr w:type="gramEnd"/>
            <w:r w:rsidRPr="000D0D9F">
              <w:rPr>
                <w:rFonts w:eastAsiaTheme="minorHAnsi"/>
                <w:sz w:val="28"/>
                <w:szCs w:val="28"/>
                <w:lang w:eastAsia="en-US"/>
              </w:rPr>
              <w:t>-и</w:t>
            </w:r>
            <w:proofErr w:type="spellEnd"/>
            <w:r w:rsidRPr="000D0D9F">
              <w:rPr>
                <w:rFonts w:eastAsiaTheme="minorHAnsi"/>
                <w:sz w:val="28"/>
                <w:szCs w:val="28"/>
                <w:lang w:eastAsia="en-US"/>
              </w:rPr>
              <w:t xml:space="preserve"> –НН- в именах прилагательных; </w:t>
            </w:r>
          </w:p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t>умение отличать сложные имена прилагательные, пишущиеся через дефис, от словосочетан</w:t>
            </w:r>
            <w:r w:rsidRPr="000D0D9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ий </w:t>
            </w:r>
            <w:proofErr w:type="spellStart"/>
            <w:r w:rsidRPr="000D0D9F">
              <w:rPr>
                <w:rFonts w:eastAsiaTheme="minorHAnsi"/>
                <w:sz w:val="28"/>
                <w:szCs w:val="28"/>
                <w:lang w:eastAsia="en-US"/>
              </w:rPr>
              <w:t>наречие+прилагательное</w:t>
            </w:r>
            <w:proofErr w:type="spellEnd"/>
            <w:proofErr w:type="gramStart"/>
            <w:r w:rsidRPr="000D0D9F">
              <w:rPr>
                <w:rFonts w:eastAsiaTheme="minorHAnsi"/>
                <w:sz w:val="28"/>
                <w:szCs w:val="28"/>
                <w:lang w:eastAsia="en-US"/>
              </w:rPr>
              <w:t xml:space="preserve"> ,</w:t>
            </w:r>
            <w:proofErr w:type="gramEnd"/>
            <w:r w:rsidRPr="000D0D9F">
              <w:rPr>
                <w:rFonts w:eastAsiaTheme="minorHAnsi"/>
                <w:sz w:val="28"/>
                <w:szCs w:val="28"/>
                <w:lang w:eastAsia="en-US"/>
              </w:rPr>
              <w:t>пишущихся раздельно</w:t>
            </w:r>
          </w:p>
        </w:tc>
        <w:tc>
          <w:tcPr>
            <w:tcW w:w="1701" w:type="dxa"/>
          </w:tcPr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Применять знания грамматики  на практике</w:t>
            </w:r>
          </w:p>
        </w:tc>
        <w:tc>
          <w:tcPr>
            <w:tcW w:w="1559" w:type="dxa"/>
            <w:gridSpan w:val="4"/>
          </w:tcPr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t>Практикум</w:t>
            </w:r>
          </w:p>
        </w:tc>
        <w:tc>
          <w:tcPr>
            <w:tcW w:w="1276" w:type="dxa"/>
            <w:gridSpan w:val="2"/>
          </w:tcPr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t>памятка</w:t>
            </w:r>
          </w:p>
        </w:tc>
        <w:tc>
          <w:tcPr>
            <w:tcW w:w="1167" w:type="dxa"/>
          </w:tcPr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59" w:type="dxa"/>
            <w:gridSpan w:val="2"/>
          </w:tcPr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427DAD" w:rsidRPr="000D0D9F" w:rsidTr="00427DAD">
        <w:tc>
          <w:tcPr>
            <w:tcW w:w="534" w:type="dxa"/>
          </w:tcPr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20</w:t>
            </w:r>
          </w:p>
        </w:tc>
        <w:tc>
          <w:tcPr>
            <w:tcW w:w="1559" w:type="dxa"/>
          </w:tcPr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t>Имя числительное как часть речи. Склонение и правописание имен числительных</w:t>
            </w:r>
          </w:p>
        </w:tc>
        <w:tc>
          <w:tcPr>
            <w:tcW w:w="1276" w:type="dxa"/>
          </w:tcPr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t>Урок систематизации и обобщения знаний и умений</w:t>
            </w:r>
          </w:p>
        </w:tc>
        <w:tc>
          <w:tcPr>
            <w:tcW w:w="1842" w:type="dxa"/>
          </w:tcPr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0D0D9F">
              <w:rPr>
                <w:rFonts w:eastAsiaTheme="minorHAnsi"/>
                <w:sz w:val="28"/>
                <w:szCs w:val="28"/>
                <w:lang w:eastAsia="en-US"/>
              </w:rPr>
              <w:t>Систематизация ранее изученного об имени числительном,</w:t>
            </w:r>
            <w:proofErr w:type="gramEnd"/>
          </w:p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t xml:space="preserve">углубление понятия о роли имен числительных  в речи; определение синтаксической роли </w:t>
            </w:r>
            <w:r w:rsidRPr="000D0D9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склоняемых частей речи в предложении</w:t>
            </w:r>
          </w:p>
        </w:tc>
        <w:tc>
          <w:tcPr>
            <w:tcW w:w="1877" w:type="dxa"/>
            <w:gridSpan w:val="2"/>
          </w:tcPr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Знание правописания суффиксов имени числительного; </w:t>
            </w:r>
          </w:p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t>знание разрядов и видов имен числительных;</w:t>
            </w:r>
          </w:p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t xml:space="preserve">знание правописания имен </w:t>
            </w:r>
            <w:r w:rsidRPr="000D0D9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числительных; </w:t>
            </w:r>
          </w:p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t>знание склонения имен числительных</w:t>
            </w:r>
          </w:p>
        </w:tc>
        <w:tc>
          <w:tcPr>
            <w:tcW w:w="1951" w:type="dxa"/>
          </w:tcPr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Умение производить морфологический разбор имени числительного; умение склонять имена числительные;</w:t>
            </w:r>
          </w:p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t xml:space="preserve">умение правильно писать имена </w:t>
            </w:r>
            <w:r w:rsidRPr="000D0D9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числительные</w:t>
            </w:r>
          </w:p>
        </w:tc>
        <w:tc>
          <w:tcPr>
            <w:tcW w:w="1701" w:type="dxa"/>
          </w:tcPr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Применять знания  грамматики на практике</w:t>
            </w:r>
          </w:p>
        </w:tc>
        <w:tc>
          <w:tcPr>
            <w:tcW w:w="1559" w:type="dxa"/>
            <w:gridSpan w:val="4"/>
          </w:tcPr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t>Практикум</w:t>
            </w:r>
          </w:p>
        </w:tc>
        <w:tc>
          <w:tcPr>
            <w:tcW w:w="1276" w:type="dxa"/>
            <w:gridSpan w:val="2"/>
          </w:tcPr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t>Параграфы 41-43.</w:t>
            </w:r>
          </w:p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t>Упр.221</w:t>
            </w:r>
          </w:p>
        </w:tc>
        <w:tc>
          <w:tcPr>
            <w:tcW w:w="1167" w:type="dxa"/>
          </w:tcPr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59" w:type="dxa"/>
            <w:gridSpan w:val="2"/>
          </w:tcPr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427DAD" w:rsidRPr="000D0D9F" w:rsidTr="00427DAD">
        <w:tc>
          <w:tcPr>
            <w:tcW w:w="534" w:type="dxa"/>
          </w:tcPr>
          <w:p w:rsidR="00427DAD" w:rsidRPr="000D0D9F" w:rsidRDefault="00A2740B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21</w:t>
            </w:r>
          </w:p>
        </w:tc>
        <w:tc>
          <w:tcPr>
            <w:tcW w:w="1559" w:type="dxa"/>
          </w:tcPr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t>Употребление имен числительных</w:t>
            </w:r>
          </w:p>
        </w:tc>
        <w:tc>
          <w:tcPr>
            <w:tcW w:w="1276" w:type="dxa"/>
          </w:tcPr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t>Урок актуализации знаний и умений</w:t>
            </w:r>
          </w:p>
        </w:tc>
        <w:tc>
          <w:tcPr>
            <w:tcW w:w="1842" w:type="dxa"/>
          </w:tcPr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t>Склонение и правописание числительных.</w:t>
            </w:r>
          </w:p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t xml:space="preserve"> Грамматические нормы</w:t>
            </w:r>
          </w:p>
        </w:tc>
        <w:tc>
          <w:tcPr>
            <w:tcW w:w="1877" w:type="dxa"/>
            <w:gridSpan w:val="2"/>
          </w:tcPr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t xml:space="preserve">Знание особенностей употребления числительных </w:t>
            </w:r>
            <w:r w:rsidRPr="000D0D9F">
              <w:rPr>
                <w:rFonts w:eastAsiaTheme="minorHAnsi"/>
                <w:b/>
                <w:i/>
                <w:sz w:val="28"/>
                <w:szCs w:val="28"/>
                <w:lang w:eastAsia="en-US"/>
              </w:rPr>
              <w:t>один, оба/обе</w:t>
            </w:r>
            <w:r w:rsidRPr="000D0D9F"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t>собирательных числительных;</w:t>
            </w:r>
          </w:p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t xml:space="preserve">числительных </w:t>
            </w:r>
            <w:r w:rsidRPr="000D0D9F">
              <w:rPr>
                <w:rFonts w:eastAsiaTheme="minorHAnsi"/>
                <w:b/>
                <w:i/>
                <w:sz w:val="28"/>
                <w:szCs w:val="28"/>
                <w:lang w:eastAsia="en-US"/>
              </w:rPr>
              <w:t xml:space="preserve">полтора, </w:t>
            </w:r>
            <w:r w:rsidRPr="000D0D9F">
              <w:rPr>
                <w:rFonts w:eastAsiaTheme="minorHAnsi"/>
                <w:b/>
                <w:i/>
                <w:sz w:val="28"/>
                <w:szCs w:val="28"/>
                <w:lang w:eastAsia="en-US"/>
              </w:rPr>
              <w:lastRenderedPageBreak/>
              <w:t>два, три, четыре</w:t>
            </w:r>
          </w:p>
        </w:tc>
        <w:tc>
          <w:tcPr>
            <w:tcW w:w="1951" w:type="dxa"/>
          </w:tcPr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Умение правильно употреблять в речи имена числительные</w:t>
            </w:r>
          </w:p>
        </w:tc>
        <w:tc>
          <w:tcPr>
            <w:tcW w:w="1701" w:type="dxa"/>
          </w:tcPr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t>Умение находить грамматические и речевые ошибки, недочеты, исправлять их; совершенствовать и редактирова</w:t>
            </w:r>
            <w:r w:rsidRPr="000D0D9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ть собственные тексты</w:t>
            </w:r>
          </w:p>
        </w:tc>
        <w:tc>
          <w:tcPr>
            <w:tcW w:w="1559" w:type="dxa"/>
            <w:gridSpan w:val="4"/>
          </w:tcPr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Практикум</w:t>
            </w:r>
          </w:p>
        </w:tc>
        <w:tc>
          <w:tcPr>
            <w:tcW w:w="1276" w:type="dxa"/>
            <w:gridSpan w:val="2"/>
          </w:tcPr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t>Параграф 44, упр.222</w:t>
            </w:r>
          </w:p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t>( по заданию).</w:t>
            </w:r>
          </w:p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t xml:space="preserve">Ответить на вопросы для повторения и </w:t>
            </w:r>
            <w:r w:rsidRPr="000D0D9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обобщения по теме.</w:t>
            </w:r>
          </w:p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t>Выполнить задания «Готовимся к ЕГЭ»</w:t>
            </w:r>
          </w:p>
        </w:tc>
        <w:tc>
          <w:tcPr>
            <w:tcW w:w="1167" w:type="dxa"/>
          </w:tcPr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59" w:type="dxa"/>
            <w:gridSpan w:val="2"/>
          </w:tcPr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427DAD" w:rsidRPr="000D0D9F" w:rsidTr="00427DAD">
        <w:tc>
          <w:tcPr>
            <w:tcW w:w="534" w:type="dxa"/>
          </w:tcPr>
          <w:p w:rsidR="00427DAD" w:rsidRPr="000D0D9F" w:rsidRDefault="000B3FA1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22</w:t>
            </w:r>
          </w:p>
        </w:tc>
        <w:tc>
          <w:tcPr>
            <w:tcW w:w="1559" w:type="dxa"/>
          </w:tcPr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t>Местоимение как часть речи</w:t>
            </w:r>
          </w:p>
        </w:tc>
        <w:tc>
          <w:tcPr>
            <w:tcW w:w="1276" w:type="dxa"/>
          </w:tcPr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t>Урок систематизации и обобщения знаний и умений</w:t>
            </w:r>
          </w:p>
        </w:tc>
        <w:tc>
          <w:tcPr>
            <w:tcW w:w="1842" w:type="dxa"/>
          </w:tcPr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t xml:space="preserve">Систематизация ранее </w:t>
            </w:r>
            <w:proofErr w:type="gramStart"/>
            <w:r w:rsidRPr="000D0D9F">
              <w:rPr>
                <w:rFonts w:eastAsiaTheme="minorHAnsi"/>
                <w:sz w:val="28"/>
                <w:szCs w:val="28"/>
                <w:lang w:eastAsia="en-US"/>
              </w:rPr>
              <w:t>изученного</w:t>
            </w:r>
            <w:proofErr w:type="gramEnd"/>
            <w:r w:rsidRPr="000D0D9F">
              <w:rPr>
                <w:rFonts w:eastAsiaTheme="minorHAnsi"/>
                <w:sz w:val="28"/>
                <w:szCs w:val="28"/>
                <w:lang w:eastAsia="en-US"/>
              </w:rPr>
              <w:t xml:space="preserve"> о местоимении,</w:t>
            </w:r>
          </w:p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t>углубление понятия о роли местоимений в речи,</w:t>
            </w:r>
          </w:p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формирование умения определять синтаксическую роль местоимения в предложении</w:t>
            </w:r>
          </w:p>
        </w:tc>
        <w:tc>
          <w:tcPr>
            <w:tcW w:w="1877" w:type="dxa"/>
            <w:gridSpan w:val="2"/>
          </w:tcPr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Знание общего грамматического значения, морфологических признаков и синтаксической роли местоимения; </w:t>
            </w:r>
            <w:r w:rsidRPr="000D0D9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парадигмы личных местоимений, </w:t>
            </w:r>
            <w:proofErr w:type="spellStart"/>
            <w:proofErr w:type="gramStart"/>
            <w:r w:rsidRPr="000D0D9F">
              <w:rPr>
                <w:rFonts w:eastAsiaTheme="minorHAnsi"/>
                <w:sz w:val="28"/>
                <w:szCs w:val="28"/>
                <w:lang w:eastAsia="en-US"/>
              </w:rPr>
              <w:t>орфограммы-пробел</w:t>
            </w:r>
            <w:proofErr w:type="spellEnd"/>
            <w:proofErr w:type="gramEnd"/>
            <w:r w:rsidRPr="000D0D9F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0D0D9F">
              <w:rPr>
                <w:rFonts w:eastAsiaTheme="minorHAnsi"/>
                <w:b/>
                <w:i/>
                <w:sz w:val="28"/>
                <w:szCs w:val="28"/>
                <w:lang w:eastAsia="en-US"/>
              </w:rPr>
              <w:t>(местоимение с предлогом, частицей)</w:t>
            </w:r>
          </w:p>
        </w:tc>
        <w:tc>
          <w:tcPr>
            <w:tcW w:w="1951" w:type="dxa"/>
          </w:tcPr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Умение находить местоимения в тексте, определять их синтаксическую роль в предложении, производить морфологичес</w:t>
            </w:r>
            <w:r w:rsidRPr="000D0D9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кий разбор местоимения, правильно употреблять местоимения в речи</w:t>
            </w:r>
          </w:p>
        </w:tc>
        <w:tc>
          <w:tcPr>
            <w:tcW w:w="1701" w:type="dxa"/>
          </w:tcPr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Умение находить грамматические и речевые ошибки, недочеты, исправлять их; совершенст</w:t>
            </w:r>
            <w:r w:rsidRPr="000D0D9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вовать и редактировать собственные тексты</w:t>
            </w:r>
          </w:p>
        </w:tc>
        <w:tc>
          <w:tcPr>
            <w:tcW w:w="1559" w:type="dxa"/>
            <w:gridSpan w:val="4"/>
          </w:tcPr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Самостоятельная работа</w:t>
            </w:r>
          </w:p>
        </w:tc>
        <w:tc>
          <w:tcPr>
            <w:tcW w:w="1276" w:type="dxa"/>
            <w:gridSpan w:val="2"/>
          </w:tcPr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t>Параграфы 46,47,</w:t>
            </w:r>
          </w:p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t>упр.234,235,236,</w:t>
            </w:r>
          </w:p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t xml:space="preserve">238(устно). Выполнить задания </w:t>
            </w:r>
            <w:r w:rsidRPr="000D0D9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«Готовимся к ЕГЭ»  часть</w:t>
            </w:r>
            <w:proofErr w:type="gramStart"/>
            <w:r w:rsidRPr="000D0D9F">
              <w:rPr>
                <w:rFonts w:eastAsiaTheme="minorHAnsi"/>
                <w:sz w:val="28"/>
                <w:szCs w:val="28"/>
                <w:lang w:eastAsia="en-US"/>
              </w:rPr>
              <w:t xml:space="preserve"> С</w:t>
            </w:r>
            <w:proofErr w:type="gramEnd"/>
          </w:p>
        </w:tc>
        <w:tc>
          <w:tcPr>
            <w:tcW w:w="1167" w:type="dxa"/>
          </w:tcPr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59" w:type="dxa"/>
            <w:gridSpan w:val="2"/>
          </w:tcPr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427DAD" w:rsidRPr="000D0D9F" w:rsidTr="00427DAD">
        <w:tc>
          <w:tcPr>
            <w:tcW w:w="534" w:type="dxa"/>
          </w:tcPr>
          <w:p w:rsidR="00427DAD" w:rsidRPr="000D0D9F" w:rsidRDefault="000B3FA1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23</w:t>
            </w:r>
          </w:p>
        </w:tc>
        <w:tc>
          <w:tcPr>
            <w:tcW w:w="1559" w:type="dxa"/>
          </w:tcPr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t>Глагол как часть речи.</w:t>
            </w:r>
          </w:p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t>Правописание глаголов</w:t>
            </w:r>
            <w:r w:rsidR="000B3FA1" w:rsidRPr="000D0D9F">
              <w:rPr>
                <w:rFonts w:eastAsiaTheme="minorHAnsi"/>
                <w:sz w:val="28"/>
                <w:szCs w:val="28"/>
                <w:lang w:eastAsia="en-US"/>
              </w:rPr>
              <w:t>. Спряжение глаголов.</w:t>
            </w:r>
          </w:p>
        </w:tc>
        <w:tc>
          <w:tcPr>
            <w:tcW w:w="1276" w:type="dxa"/>
          </w:tcPr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t>Урок систематизации и обобщения знаний и умений</w:t>
            </w:r>
          </w:p>
        </w:tc>
        <w:tc>
          <w:tcPr>
            <w:tcW w:w="1842" w:type="dxa"/>
          </w:tcPr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t>Систематизация ранее изученного о глаголе; формирование знаний морфологического разбора глагола;</w:t>
            </w:r>
          </w:p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развитие умений употреблять глагол</w:t>
            </w:r>
          </w:p>
        </w:tc>
        <w:tc>
          <w:tcPr>
            <w:tcW w:w="1877" w:type="dxa"/>
            <w:gridSpan w:val="2"/>
          </w:tcPr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Знание общего грамматического значения;</w:t>
            </w:r>
          </w:p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t>морфологических признаков  глагола;</w:t>
            </w:r>
          </w:p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t xml:space="preserve"> способов образования </w:t>
            </w:r>
            <w:r w:rsidRPr="000D0D9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глаголов; </w:t>
            </w:r>
          </w:p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t>правописания глаголов</w:t>
            </w:r>
          </w:p>
        </w:tc>
        <w:tc>
          <w:tcPr>
            <w:tcW w:w="1951" w:type="dxa"/>
          </w:tcPr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Производить морфологический разбор глагола;</w:t>
            </w:r>
          </w:p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t xml:space="preserve">правильно писать личные окончания глаголов; правильно </w:t>
            </w:r>
            <w:r w:rsidRPr="000D0D9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писать суффиксы глаголов, употреблять Ь в глагольных формах, если это необходимо</w:t>
            </w:r>
          </w:p>
        </w:tc>
        <w:tc>
          <w:tcPr>
            <w:tcW w:w="1701" w:type="dxa"/>
          </w:tcPr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Умение находить грамматические и речевые ошибки, недочеты, исправлять их; совершенст</w:t>
            </w:r>
            <w:r w:rsidRPr="000D0D9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вовать и редактировать собственные тексты</w:t>
            </w:r>
          </w:p>
        </w:tc>
        <w:tc>
          <w:tcPr>
            <w:tcW w:w="1559" w:type="dxa"/>
            <w:gridSpan w:val="4"/>
          </w:tcPr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Практикум</w:t>
            </w:r>
          </w:p>
        </w:tc>
        <w:tc>
          <w:tcPr>
            <w:tcW w:w="1276" w:type="dxa"/>
            <w:gridSpan w:val="2"/>
          </w:tcPr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t>Параграфы 47,48.</w:t>
            </w:r>
          </w:p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t>Упр. 249, 254</w:t>
            </w:r>
          </w:p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t xml:space="preserve">Ответить на вопросы и задания </w:t>
            </w:r>
            <w:r w:rsidRPr="000D0D9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для повторения и обобщения по теме «Глагол».</w:t>
            </w:r>
          </w:p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t>Выполнить задания «Готовимся к ЕГЭ»</w:t>
            </w:r>
          </w:p>
        </w:tc>
        <w:tc>
          <w:tcPr>
            <w:tcW w:w="1167" w:type="dxa"/>
          </w:tcPr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59" w:type="dxa"/>
            <w:gridSpan w:val="2"/>
          </w:tcPr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427DAD" w:rsidRPr="000D0D9F" w:rsidTr="00427DAD">
        <w:tc>
          <w:tcPr>
            <w:tcW w:w="534" w:type="dxa"/>
          </w:tcPr>
          <w:p w:rsidR="000B3FA1" w:rsidRPr="000D0D9F" w:rsidRDefault="000B3FA1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24</w:t>
            </w:r>
          </w:p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559" w:type="dxa"/>
          </w:tcPr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t>Причастие как глагольная форма. Правописа</w:t>
            </w:r>
            <w:r w:rsidRPr="000D0D9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ние причастий</w:t>
            </w:r>
            <w:r w:rsidR="000B3FA1" w:rsidRPr="000D0D9F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  <w:p w:rsidR="000B3FA1" w:rsidRPr="000D0D9F" w:rsidRDefault="000B3FA1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t>Не с причастием. НН – Н.</w:t>
            </w:r>
          </w:p>
        </w:tc>
        <w:tc>
          <w:tcPr>
            <w:tcW w:w="1276" w:type="dxa"/>
          </w:tcPr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Урок систематизации и обобщен</w:t>
            </w:r>
            <w:r w:rsidRPr="000D0D9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ия знаний и умений</w:t>
            </w:r>
          </w:p>
        </w:tc>
        <w:tc>
          <w:tcPr>
            <w:tcW w:w="1842" w:type="dxa"/>
          </w:tcPr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Повторение и обобщение знаний учащихся о глагольных </w:t>
            </w:r>
            <w:r w:rsidRPr="000D0D9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формах; </w:t>
            </w:r>
          </w:p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t xml:space="preserve">формирование умений образовывать причастия разных форм;  </w:t>
            </w:r>
          </w:p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t>отработка навыков разбора причастий и употребления их в речи</w:t>
            </w:r>
          </w:p>
        </w:tc>
        <w:tc>
          <w:tcPr>
            <w:tcW w:w="1877" w:type="dxa"/>
            <w:gridSpan w:val="2"/>
          </w:tcPr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Знание определения причастия, разрядов по значению;</w:t>
            </w:r>
          </w:p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признаков глагола и прилагательных;</w:t>
            </w:r>
          </w:p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t xml:space="preserve">способов образования причастий и их правописания </w:t>
            </w:r>
          </w:p>
        </w:tc>
        <w:tc>
          <w:tcPr>
            <w:tcW w:w="1951" w:type="dxa"/>
          </w:tcPr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Находить вид и залог причастий; </w:t>
            </w:r>
          </w:p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t xml:space="preserve">различать причастия и </w:t>
            </w:r>
            <w:r w:rsidRPr="000D0D9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отглагольные прилагательные;</w:t>
            </w:r>
          </w:p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t xml:space="preserve"> правильно писать суффиксы причастий</w:t>
            </w:r>
          </w:p>
        </w:tc>
        <w:tc>
          <w:tcPr>
            <w:tcW w:w="1701" w:type="dxa"/>
          </w:tcPr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Умение находить грамматические и речевые </w:t>
            </w:r>
            <w:r w:rsidRPr="000D0D9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ошибки, недочеты, исправлять их; совершенствовать и редактировать собственные тексты</w:t>
            </w:r>
          </w:p>
        </w:tc>
        <w:tc>
          <w:tcPr>
            <w:tcW w:w="1559" w:type="dxa"/>
            <w:gridSpan w:val="4"/>
          </w:tcPr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Практикум</w:t>
            </w:r>
          </w:p>
        </w:tc>
        <w:tc>
          <w:tcPr>
            <w:tcW w:w="1276" w:type="dxa"/>
            <w:gridSpan w:val="2"/>
          </w:tcPr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t>Параграфы 49-51. Упр. 267,275</w:t>
            </w:r>
          </w:p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t xml:space="preserve">( по </w:t>
            </w:r>
            <w:r w:rsidRPr="000D0D9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заданию).</w:t>
            </w:r>
          </w:p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t>Ответить на вопросы и задания для повторения и обобщения по теме</w:t>
            </w:r>
          </w:p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t xml:space="preserve"> « Причастие».</w:t>
            </w:r>
          </w:p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t>Подготовиться к словарн</w:t>
            </w:r>
            <w:r w:rsidRPr="000D0D9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ому диктанту.</w:t>
            </w:r>
          </w:p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t>Выполнить задания «Готовимся к ЕГЭ» часть</w:t>
            </w:r>
            <w:proofErr w:type="gramStart"/>
            <w:r w:rsidRPr="000D0D9F">
              <w:rPr>
                <w:rFonts w:eastAsiaTheme="minorHAnsi"/>
                <w:sz w:val="28"/>
                <w:szCs w:val="28"/>
                <w:lang w:eastAsia="en-US"/>
              </w:rPr>
              <w:t xml:space="preserve"> С</w:t>
            </w:r>
            <w:proofErr w:type="gramEnd"/>
          </w:p>
        </w:tc>
        <w:tc>
          <w:tcPr>
            <w:tcW w:w="1167" w:type="dxa"/>
          </w:tcPr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59" w:type="dxa"/>
            <w:gridSpan w:val="2"/>
          </w:tcPr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427DAD" w:rsidRPr="000D0D9F" w:rsidTr="00427DAD">
        <w:tc>
          <w:tcPr>
            <w:tcW w:w="534" w:type="dxa"/>
          </w:tcPr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26</w:t>
            </w:r>
          </w:p>
        </w:tc>
        <w:tc>
          <w:tcPr>
            <w:tcW w:w="1559" w:type="dxa"/>
          </w:tcPr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t>Деепричастие как глагольная форма</w:t>
            </w:r>
          </w:p>
        </w:tc>
        <w:tc>
          <w:tcPr>
            <w:tcW w:w="1276" w:type="dxa"/>
          </w:tcPr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t>Урок систематизации и обобщения знаний и умений</w:t>
            </w:r>
          </w:p>
        </w:tc>
        <w:tc>
          <w:tcPr>
            <w:tcW w:w="1842" w:type="dxa"/>
          </w:tcPr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t xml:space="preserve">Повторение и обобщение знаний учащихся о глагольных формах; формирование умений образовывать </w:t>
            </w:r>
            <w:r w:rsidRPr="000D0D9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деепричастия разных форм;</w:t>
            </w:r>
          </w:p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t xml:space="preserve"> отработка навыков разбора деепричастий и употребления их в речи</w:t>
            </w:r>
          </w:p>
        </w:tc>
        <w:tc>
          <w:tcPr>
            <w:tcW w:w="1877" w:type="dxa"/>
            <w:gridSpan w:val="2"/>
          </w:tcPr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Знание определения деепричастия, разрядов по значению, признаков глагола и наречия, способов </w:t>
            </w:r>
            <w:r w:rsidRPr="000D0D9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образования причастий и их правописания</w:t>
            </w:r>
          </w:p>
        </w:tc>
        <w:tc>
          <w:tcPr>
            <w:tcW w:w="1951" w:type="dxa"/>
          </w:tcPr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Находить деепричастия в тексте; </w:t>
            </w:r>
          </w:p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t>различать деепричастия совершенного вида и несовершенного вида;</w:t>
            </w:r>
          </w:p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правильно употреблять деепричастия в речи,  избегая стилистических ошибок; правильно ставить знаки препинания при деепричастных оборотах</w:t>
            </w:r>
          </w:p>
        </w:tc>
        <w:tc>
          <w:tcPr>
            <w:tcW w:w="1701" w:type="dxa"/>
          </w:tcPr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Умение находить грамматические и речевые ошибки, недочеты, исправлять их; </w:t>
            </w:r>
            <w:r w:rsidRPr="000D0D9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совершенствовать и редактировать собственные тексты</w:t>
            </w:r>
          </w:p>
        </w:tc>
        <w:tc>
          <w:tcPr>
            <w:tcW w:w="1559" w:type="dxa"/>
            <w:gridSpan w:val="4"/>
          </w:tcPr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Практикум</w:t>
            </w:r>
          </w:p>
        </w:tc>
        <w:tc>
          <w:tcPr>
            <w:tcW w:w="1276" w:type="dxa"/>
            <w:gridSpan w:val="2"/>
          </w:tcPr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t>Параграф 53. Упр.281. списать</w:t>
            </w:r>
            <w:proofErr w:type="gramStart"/>
            <w:r w:rsidRPr="000D0D9F">
              <w:rPr>
                <w:rFonts w:eastAsiaTheme="minorHAnsi"/>
                <w:sz w:val="28"/>
                <w:szCs w:val="28"/>
                <w:lang w:eastAsia="en-US"/>
              </w:rPr>
              <w:t xml:space="preserve"> ,</w:t>
            </w:r>
            <w:proofErr w:type="gramEnd"/>
            <w:r w:rsidRPr="000D0D9F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t xml:space="preserve">объяснить постановку </w:t>
            </w:r>
            <w:r w:rsidRPr="000D0D9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знаков препинания.</w:t>
            </w:r>
            <w:r w:rsidRPr="000D0D9F">
              <w:rPr>
                <w:rFonts w:eastAsiaTheme="minorHAnsi"/>
                <w:sz w:val="28"/>
                <w:szCs w:val="28"/>
                <w:lang w:eastAsia="en-US"/>
              </w:rPr>
              <w:br/>
              <w:t xml:space="preserve">Ответить на вопросы и задания для повторения и обобщения по теме </w:t>
            </w:r>
          </w:p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t>« Деепричастие».</w:t>
            </w:r>
          </w:p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t xml:space="preserve">Выполнить </w:t>
            </w:r>
            <w:r w:rsidRPr="000D0D9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задания «Готовимся к ЕГЭ» часть</w:t>
            </w:r>
            <w:proofErr w:type="gramStart"/>
            <w:r w:rsidRPr="000D0D9F">
              <w:rPr>
                <w:rFonts w:eastAsiaTheme="minorHAnsi"/>
                <w:sz w:val="28"/>
                <w:szCs w:val="28"/>
                <w:lang w:eastAsia="en-US"/>
              </w:rPr>
              <w:t xml:space="preserve"> С</w:t>
            </w:r>
            <w:proofErr w:type="gramEnd"/>
          </w:p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67" w:type="dxa"/>
          </w:tcPr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59" w:type="dxa"/>
            <w:gridSpan w:val="2"/>
          </w:tcPr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427DAD" w:rsidRPr="000D0D9F" w:rsidTr="00427DAD">
        <w:tc>
          <w:tcPr>
            <w:tcW w:w="534" w:type="dxa"/>
          </w:tcPr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27</w:t>
            </w:r>
          </w:p>
        </w:tc>
        <w:tc>
          <w:tcPr>
            <w:tcW w:w="1559" w:type="dxa"/>
          </w:tcPr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t>Наречие как часть речи</w:t>
            </w:r>
          </w:p>
          <w:p w:rsidR="00490141" w:rsidRPr="000D0D9F" w:rsidRDefault="00490141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t>Слова категории состояния</w:t>
            </w:r>
          </w:p>
        </w:tc>
        <w:tc>
          <w:tcPr>
            <w:tcW w:w="1276" w:type="dxa"/>
          </w:tcPr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t>Урок систематизации и обобщения знаний и умений</w:t>
            </w:r>
          </w:p>
        </w:tc>
        <w:tc>
          <w:tcPr>
            <w:tcW w:w="1842" w:type="dxa"/>
          </w:tcPr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t>Повторение и обобщение знаний учащихся о наречии; формирование умений образовывать наречия и употреблять их в речи</w:t>
            </w:r>
          </w:p>
        </w:tc>
        <w:tc>
          <w:tcPr>
            <w:tcW w:w="1877" w:type="dxa"/>
            <w:gridSpan w:val="2"/>
          </w:tcPr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t>Знание определения наречия, разрядов по значению, степеней  сравнения, способов образования наречий  и их правописания</w:t>
            </w:r>
          </w:p>
        </w:tc>
        <w:tc>
          <w:tcPr>
            <w:tcW w:w="1951" w:type="dxa"/>
          </w:tcPr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t>Находить наречия в тексте;</w:t>
            </w:r>
          </w:p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t xml:space="preserve">определять разряд по значению; </w:t>
            </w:r>
          </w:p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t>образовывать степени сравнения;</w:t>
            </w:r>
          </w:p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t xml:space="preserve"> правильно писать наречия</w:t>
            </w:r>
          </w:p>
        </w:tc>
        <w:tc>
          <w:tcPr>
            <w:tcW w:w="1701" w:type="dxa"/>
          </w:tcPr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t xml:space="preserve">Умение находить грамматические и речевые ошибки, недочеты, исправлять их; совершенствовать и редактировать </w:t>
            </w:r>
            <w:r w:rsidRPr="000D0D9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собственные тексты</w:t>
            </w:r>
          </w:p>
        </w:tc>
        <w:tc>
          <w:tcPr>
            <w:tcW w:w="1559" w:type="dxa"/>
            <w:gridSpan w:val="4"/>
          </w:tcPr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Практикум</w:t>
            </w:r>
          </w:p>
        </w:tc>
        <w:tc>
          <w:tcPr>
            <w:tcW w:w="1276" w:type="dxa"/>
            <w:gridSpan w:val="2"/>
          </w:tcPr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t xml:space="preserve">Параграф 53-54. Упр.296. </w:t>
            </w:r>
          </w:p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t xml:space="preserve">Ответить на вопросы и задания для повторения и обобщения по </w:t>
            </w:r>
            <w:r w:rsidRPr="000D0D9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теме </w:t>
            </w:r>
          </w:p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t>« Наречие».</w:t>
            </w:r>
          </w:p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t>Выполнить задания «Готовимся к ЕГЭ» часть</w:t>
            </w:r>
            <w:proofErr w:type="gramStart"/>
            <w:r w:rsidRPr="000D0D9F">
              <w:rPr>
                <w:rFonts w:eastAsiaTheme="minorHAnsi"/>
                <w:sz w:val="28"/>
                <w:szCs w:val="28"/>
                <w:lang w:eastAsia="en-US"/>
              </w:rPr>
              <w:t xml:space="preserve"> С</w:t>
            </w:r>
            <w:proofErr w:type="gramEnd"/>
          </w:p>
        </w:tc>
        <w:tc>
          <w:tcPr>
            <w:tcW w:w="1167" w:type="dxa"/>
          </w:tcPr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59" w:type="dxa"/>
            <w:gridSpan w:val="2"/>
          </w:tcPr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427DAD" w:rsidRPr="000D0D9F" w:rsidTr="00427DAD">
        <w:tc>
          <w:tcPr>
            <w:tcW w:w="534" w:type="dxa"/>
          </w:tcPr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</w:tcPr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77" w:type="dxa"/>
            <w:gridSpan w:val="2"/>
          </w:tcPr>
          <w:p w:rsidR="00427DAD" w:rsidRPr="000D0D9F" w:rsidRDefault="00427DAD" w:rsidP="000D0D9F">
            <w:pPr>
              <w:spacing w:line="360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СЛУЖЕБНЫЕ      </w:t>
            </w:r>
          </w:p>
        </w:tc>
        <w:tc>
          <w:tcPr>
            <w:tcW w:w="1951" w:type="dxa"/>
          </w:tcPr>
          <w:p w:rsidR="00427DAD" w:rsidRPr="000D0D9F" w:rsidRDefault="00427DAD" w:rsidP="000D0D9F">
            <w:pPr>
              <w:spacing w:line="360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  ЧАСТИ  РЕЧИ</w:t>
            </w:r>
          </w:p>
        </w:tc>
        <w:tc>
          <w:tcPr>
            <w:tcW w:w="3199" w:type="dxa"/>
            <w:gridSpan w:val="4"/>
          </w:tcPr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36" w:type="dxa"/>
            <w:gridSpan w:val="2"/>
          </w:tcPr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01" w:type="dxa"/>
          </w:tcPr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gridSpan w:val="3"/>
          </w:tcPr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427DAD" w:rsidRPr="000D0D9F" w:rsidTr="00427DAD">
        <w:tc>
          <w:tcPr>
            <w:tcW w:w="534" w:type="dxa"/>
          </w:tcPr>
          <w:p w:rsidR="00427DAD" w:rsidRPr="000D0D9F" w:rsidRDefault="00490141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1559" w:type="dxa"/>
          </w:tcPr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t>Предлог как служебная часть речи.</w:t>
            </w:r>
          </w:p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t xml:space="preserve">Правописание </w:t>
            </w:r>
            <w:r w:rsidRPr="000D0D9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предлогов</w:t>
            </w:r>
          </w:p>
        </w:tc>
        <w:tc>
          <w:tcPr>
            <w:tcW w:w="1276" w:type="dxa"/>
          </w:tcPr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Урок актуализации знаний и умений</w:t>
            </w:r>
          </w:p>
        </w:tc>
        <w:tc>
          <w:tcPr>
            <w:tcW w:w="1842" w:type="dxa"/>
          </w:tcPr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t>Повторение и обобщение знаний учащихся о служебных частях речи;</w:t>
            </w:r>
          </w:p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 развитие  речевых навыков учащихся;</w:t>
            </w:r>
          </w:p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t xml:space="preserve"> совершенствование культуры речи учащихся</w:t>
            </w:r>
          </w:p>
        </w:tc>
        <w:tc>
          <w:tcPr>
            <w:tcW w:w="1877" w:type="dxa"/>
            <w:gridSpan w:val="2"/>
          </w:tcPr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Знание определения предлога; </w:t>
            </w:r>
          </w:p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t xml:space="preserve">какие отношения выражаются </w:t>
            </w:r>
            <w:r w:rsidRPr="000D0D9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с помощью предлогов; </w:t>
            </w:r>
          </w:p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t>видов предлогов по структуре и по происхождению; правописания предлогов</w:t>
            </w:r>
          </w:p>
        </w:tc>
        <w:tc>
          <w:tcPr>
            <w:tcW w:w="1951" w:type="dxa"/>
          </w:tcPr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Отличать предлоги от других частей речи. </w:t>
            </w:r>
          </w:p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t xml:space="preserve">Грамотно писать </w:t>
            </w:r>
            <w:r w:rsidRPr="000D0D9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предлоги</w:t>
            </w:r>
          </w:p>
        </w:tc>
        <w:tc>
          <w:tcPr>
            <w:tcW w:w="2140" w:type="dxa"/>
            <w:gridSpan w:val="2"/>
          </w:tcPr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Умение находить грамматические и речевые ошибки, недочеты, </w:t>
            </w:r>
            <w:r w:rsidRPr="000D0D9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исправлять их; совершенствовать и редактировать собственные тексты</w:t>
            </w:r>
          </w:p>
        </w:tc>
        <w:tc>
          <w:tcPr>
            <w:tcW w:w="1120" w:type="dxa"/>
            <w:gridSpan w:val="3"/>
          </w:tcPr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Практикум</w:t>
            </w:r>
          </w:p>
        </w:tc>
        <w:tc>
          <w:tcPr>
            <w:tcW w:w="1276" w:type="dxa"/>
            <w:gridSpan w:val="2"/>
          </w:tcPr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t xml:space="preserve">Параграф 56-57. Упр.302,311. </w:t>
            </w:r>
          </w:p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t xml:space="preserve">Выполнить </w:t>
            </w:r>
            <w:r w:rsidRPr="000D0D9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задания «Готовимся к ЕГЭ» часть</w:t>
            </w:r>
            <w:proofErr w:type="gramStart"/>
            <w:r w:rsidRPr="000D0D9F">
              <w:rPr>
                <w:rFonts w:eastAsiaTheme="minorHAnsi"/>
                <w:sz w:val="28"/>
                <w:szCs w:val="28"/>
                <w:lang w:eastAsia="en-US"/>
              </w:rPr>
              <w:t xml:space="preserve"> С</w:t>
            </w:r>
            <w:proofErr w:type="gramEnd"/>
          </w:p>
        </w:tc>
        <w:tc>
          <w:tcPr>
            <w:tcW w:w="1167" w:type="dxa"/>
          </w:tcPr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59" w:type="dxa"/>
            <w:gridSpan w:val="2"/>
          </w:tcPr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427DAD" w:rsidRPr="000D0D9F" w:rsidTr="00427DAD">
        <w:tc>
          <w:tcPr>
            <w:tcW w:w="534" w:type="dxa"/>
          </w:tcPr>
          <w:p w:rsidR="00427DAD" w:rsidRPr="000D0D9F" w:rsidRDefault="00490141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29</w:t>
            </w:r>
          </w:p>
        </w:tc>
        <w:tc>
          <w:tcPr>
            <w:tcW w:w="1559" w:type="dxa"/>
          </w:tcPr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t>Союз как служебная часть речи.</w:t>
            </w:r>
            <w:r w:rsidR="00490141" w:rsidRPr="000D0D9F">
              <w:rPr>
                <w:rFonts w:eastAsiaTheme="minorHAnsi"/>
                <w:sz w:val="28"/>
                <w:szCs w:val="28"/>
                <w:lang w:eastAsia="en-US"/>
              </w:rPr>
              <w:t xml:space="preserve"> Частицы.</w:t>
            </w:r>
          </w:p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t>Союзные слова.</w:t>
            </w:r>
          </w:p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t>Правописание союзов</w:t>
            </w:r>
          </w:p>
        </w:tc>
        <w:tc>
          <w:tcPr>
            <w:tcW w:w="1276" w:type="dxa"/>
          </w:tcPr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t>Урок актуализации знаний и умений</w:t>
            </w:r>
          </w:p>
        </w:tc>
        <w:tc>
          <w:tcPr>
            <w:tcW w:w="1842" w:type="dxa"/>
          </w:tcPr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t xml:space="preserve">Повторение и обобщение знаний учащихся о союзе как служебной части  речи; формирование навыков </w:t>
            </w:r>
            <w:r w:rsidRPr="000D0D9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разбора союза и употребление союза в речи</w:t>
            </w:r>
          </w:p>
        </w:tc>
        <w:tc>
          <w:tcPr>
            <w:tcW w:w="1877" w:type="dxa"/>
            <w:gridSpan w:val="2"/>
          </w:tcPr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Знание определения союза</w:t>
            </w:r>
            <w:proofErr w:type="gramStart"/>
            <w:r w:rsidRPr="000D0D9F">
              <w:rPr>
                <w:rFonts w:eastAsiaTheme="minorHAnsi"/>
                <w:sz w:val="28"/>
                <w:szCs w:val="28"/>
                <w:lang w:eastAsia="en-US"/>
              </w:rPr>
              <w:t xml:space="preserve">;; </w:t>
            </w:r>
            <w:proofErr w:type="gramEnd"/>
            <w:r w:rsidRPr="000D0D9F">
              <w:rPr>
                <w:rFonts w:eastAsiaTheme="minorHAnsi"/>
                <w:sz w:val="28"/>
                <w:szCs w:val="28"/>
                <w:lang w:eastAsia="en-US"/>
              </w:rPr>
              <w:t xml:space="preserve">видов союзов  по структуре, значению и  по происхождению; </w:t>
            </w:r>
            <w:r w:rsidRPr="000D0D9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правописания предлогов; синтаксической функции союзов</w:t>
            </w:r>
          </w:p>
        </w:tc>
        <w:tc>
          <w:tcPr>
            <w:tcW w:w="1951" w:type="dxa"/>
          </w:tcPr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Производить морфологический разбор союза; </w:t>
            </w:r>
          </w:p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t xml:space="preserve">различать союзы и союзные слова; </w:t>
            </w:r>
          </w:p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t xml:space="preserve">правильно </w:t>
            </w:r>
            <w:r w:rsidRPr="000D0D9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писать союзы</w:t>
            </w:r>
          </w:p>
        </w:tc>
        <w:tc>
          <w:tcPr>
            <w:tcW w:w="2140" w:type="dxa"/>
            <w:gridSpan w:val="2"/>
          </w:tcPr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Умение находить грамматические и речевые ошибки, недочеты, исправлять их; совершенствовать и </w:t>
            </w:r>
            <w:r w:rsidRPr="000D0D9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редактировать собственные тексты</w:t>
            </w:r>
          </w:p>
        </w:tc>
        <w:tc>
          <w:tcPr>
            <w:tcW w:w="1120" w:type="dxa"/>
            <w:gridSpan w:val="3"/>
          </w:tcPr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Практикум</w:t>
            </w:r>
          </w:p>
        </w:tc>
        <w:tc>
          <w:tcPr>
            <w:tcW w:w="1276" w:type="dxa"/>
            <w:gridSpan w:val="2"/>
          </w:tcPr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t xml:space="preserve">Параграф 58-59. Упр.316. </w:t>
            </w:r>
          </w:p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t xml:space="preserve">Выполнить задания «Готовимся к ЕГЭ» </w:t>
            </w:r>
            <w:r w:rsidRPr="000D0D9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часть</w:t>
            </w:r>
            <w:proofErr w:type="gramStart"/>
            <w:r w:rsidRPr="000D0D9F">
              <w:rPr>
                <w:rFonts w:eastAsiaTheme="minorHAnsi"/>
                <w:sz w:val="28"/>
                <w:szCs w:val="28"/>
                <w:lang w:eastAsia="en-US"/>
              </w:rPr>
              <w:t xml:space="preserve"> С</w:t>
            </w:r>
            <w:proofErr w:type="gramEnd"/>
          </w:p>
        </w:tc>
        <w:tc>
          <w:tcPr>
            <w:tcW w:w="1167" w:type="dxa"/>
          </w:tcPr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59" w:type="dxa"/>
            <w:gridSpan w:val="2"/>
          </w:tcPr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427DAD" w:rsidRPr="000D0D9F" w:rsidTr="00427DAD">
        <w:tc>
          <w:tcPr>
            <w:tcW w:w="534" w:type="dxa"/>
          </w:tcPr>
          <w:p w:rsidR="00427DAD" w:rsidRPr="000D0D9F" w:rsidRDefault="00490141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30</w:t>
            </w:r>
          </w:p>
        </w:tc>
        <w:tc>
          <w:tcPr>
            <w:tcW w:w="1559" w:type="dxa"/>
          </w:tcPr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t xml:space="preserve">Слитное и раздельное написание </w:t>
            </w:r>
            <w:r w:rsidRPr="000D0D9F">
              <w:rPr>
                <w:rFonts w:eastAsiaTheme="minorHAnsi"/>
                <w:b/>
                <w:i/>
                <w:sz w:val="28"/>
                <w:szCs w:val="28"/>
                <w:lang w:eastAsia="en-US"/>
              </w:rPr>
              <w:t>НЕ</w:t>
            </w:r>
            <w:r w:rsidRPr="000D0D9F">
              <w:rPr>
                <w:rFonts w:eastAsiaTheme="minorHAnsi"/>
                <w:sz w:val="28"/>
                <w:szCs w:val="28"/>
                <w:lang w:eastAsia="en-US"/>
              </w:rPr>
              <w:t xml:space="preserve"> и </w:t>
            </w:r>
            <w:r w:rsidRPr="000D0D9F">
              <w:rPr>
                <w:rFonts w:eastAsiaTheme="minorHAnsi"/>
                <w:b/>
                <w:i/>
                <w:sz w:val="28"/>
                <w:szCs w:val="28"/>
                <w:lang w:eastAsia="en-US"/>
              </w:rPr>
              <w:t>НИ</w:t>
            </w:r>
            <w:r w:rsidRPr="000D0D9F">
              <w:rPr>
                <w:rFonts w:eastAsiaTheme="minorHAnsi"/>
                <w:sz w:val="28"/>
                <w:szCs w:val="28"/>
                <w:lang w:eastAsia="en-US"/>
              </w:rPr>
              <w:t xml:space="preserve"> с различными частями речи</w:t>
            </w:r>
          </w:p>
        </w:tc>
        <w:tc>
          <w:tcPr>
            <w:tcW w:w="1276" w:type="dxa"/>
          </w:tcPr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t>Урок систематизации и обобщения знаний и умений</w:t>
            </w:r>
          </w:p>
        </w:tc>
        <w:tc>
          <w:tcPr>
            <w:tcW w:w="1842" w:type="dxa"/>
          </w:tcPr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t xml:space="preserve">Обобщение  и повторение сведений учащихся о служебных частях речи; закрепление навыков правописания частиц  </w:t>
            </w:r>
            <w:r w:rsidRPr="000D0D9F">
              <w:rPr>
                <w:rFonts w:eastAsiaTheme="minorHAnsi"/>
                <w:b/>
                <w:i/>
                <w:sz w:val="28"/>
                <w:szCs w:val="28"/>
                <w:lang w:eastAsia="en-US"/>
              </w:rPr>
              <w:t>НЕ</w:t>
            </w:r>
            <w:r w:rsidRPr="000D0D9F">
              <w:rPr>
                <w:rFonts w:eastAsiaTheme="minorHAnsi"/>
                <w:sz w:val="28"/>
                <w:szCs w:val="28"/>
                <w:lang w:eastAsia="en-US"/>
              </w:rPr>
              <w:t xml:space="preserve"> и </w:t>
            </w:r>
            <w:r w:rsidRPr="000D0D9F">
              <w:rPr>
                <w:rFonts w:eastAsiaTheme="minorHAnsi"/>
                <w:b/>
                <w:i/>
                <w:sz w:val="28"/>
                <w:szCs w:val="28"/>
                <w:lang w:eastAsia="en-US"/>
              </w:rPr>
              <w:t>НИ</w:t>
            </w:r>
            <w:r w:rsidRPr="000D0D9F">
              <w:rPr>
                <w:rFonts w:eastAsiaTheme="minorHAnsi"/>
                <w:sz w:val="28"/>
                <w:szCs w:val="28"/>
                <w:lang w:eastAsia="en-US"/>
              </w:rPr>
              <w:t xml:space="preserve"> с различными частями речи;</w:t>
            </w:r>
          </w:p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развитие навыков связной монологической речи</w:t>
            </w:r>
          </w:p>
        </w:tc>
        <w:tc>
          <w:tcPr>
            <w:tcW w:w="1877" w:type="dxa"/>
            <w:gridSpan w:val="2"/>
          </w:tcPr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Правописание частиц </w:t>
            </w:r>
            <w:r w:rsidRPr="000D0D9F">
              <w:rPr>
                <w:rFonts w:eastAsiaTheme="minorHAnsi"/>
                <w:b/>
                <w:i/>
                <w:sz w:val="28"/>
                <w:szCs w:val="28"/>
                <w:lang w:eastAsia="en-US"/>
              </w:rPr>
              <w:t>НЕ</w:t>
            </w:r>
            <w:r w:rsidRPr="000D0D9F">
              <w:rPr>
                <w:rFonts w:eastAsiaTheme="minorHAnsi"/>
                <w:sz w:val="28"/>
                <w:szCs w:val="28"/>
                <w:lang w:eastAsia="en-US"/>
              </w:rPr>
              <w:t xml:space="preserve"> и </w:t>
            </w:r>
            <w:r w:rsidRPr="000D0D9F">
              <w:rPr>
                <w:rFonts w:eastAsiaTheme="minorHAnsi"/>
                <w:b/>
                <w:i/>
                <w:sz w:val="28"/>
                <w:szCs w:val="28"/>
                <w:lang w:eastAsia="en-US"/>
              </w:rPr>
              <w:t>НИ</w:t>
            </w:r>
            <w:r w:rsidRPr="000D0D9F">
              <w:rPr>
                <w:rFonts w:eastAsiaTheme="minorHAnsi"/>
                <w:sz w:val="28"/>
                <w:szCs w:val="28"/>
                <w:lang w:eastAsia="en-US"/>
              </w:rPr>
              <w:t xml:space="preserve"> с различными частями речи</w:t>
            </w:r>
          </w:p>
        </w:tc>
        <w:tc>
          <w:tcPr>
            <w:tcW w:w="1951" w:type="dxa"/>
          </w:tcPr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t xml:space="preserve">Находить орфограмму; безошибочно определять часть речи; </w:t>
            </w:r>
          </w:p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t xml:space="preserve">сделать правильный выбор в пользу слитного или раздельного написания </w:t>
            </w:r>
            <w:r w:rsidRPr="000D0D9F">
              <w:rPr>
                <w:rFonts w:eastAsiaTheme="minorHAnsi"/>
                <w:b/>
                <w:i/>
                <w:sz w:val="28"/>
                <w:szCs w:val="28"/>
                <w:lang w:eastAsia="en-US"/>
              </w:rPr>
              <w:t>НЕ</w:t>
            </w:r>
            <w:r w:rsidRPr="000D0D9F">
              <w:rPr>
                <w:rFonts w:eastAsiaTheme="minorHAnsi"/>
                <w:sz w:val="28"/>
                <w:szCs w:val="28"/>
                <w:lang w:eastAsia="en-US"/>
              </w:rPr>
              <w:t xml:space="preserve"> и </w:t>
            </w:r>
            <w:r w:rsidRPr="000D0D9F">
              <w:rPr>
                <w:rFonts w:eastAsiaTheme="minorHAnsi"/>
                <w:b/>
                <w:i/>
                <w:sz w:val="28"/>
                <w:szCs w:val="28"/>
                <w:lang w:eastAsia="en-US"/>
              </w:rPr>
              <w:t>НИ</w:t>
            </w:r>
          </w:p>
        </w:tc>
        <w:tc>
          <w:tcPr>
            <w:tcW w:w="2140" w:type="dxa"/>
            <w:gridSpan w:val="2"/>
          </w:tcPr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t>Владение различными видами монолога (повествование, описание, рассуждение); сочетание разных видов монолога;</w:t>
            </w:r>
          </w:p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t xml:space="preserve">соблюдение в практике речевого общения </w:t>
            </w:r>
            <w:r w:rsidRPr="000D0D9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основных орфоэпических, лексических, грамматических, стилистических норм современного русского литературного языка</w:t>
            </w:r>
          </w:p>
        </w:tc>
        <w:tc>
          <w:tcPr>
            <w:tcW w:w="1120" w:type="dxa"/>
            <w:gridSpan w:val="3"/>
          </w:tcPr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Практикум</w:t>
            </w:r>
          </w:p>
        </w:tc>
        <w:tc>
          <w:tcPr>
            <w:tcW w:w="1276" w:type="dxa"/>
            <w:gridSpan w:val="2"/>
          </w:tcPr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t>Параграф 63. Упр.330</w:t>
            </w:r>
          </w:p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t xml:space="preserve">(по заданию). </w:t>
            </w:r>
          </w:p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t>Выполнить задания «Готовимся к ЕГЭ» часть</w:t>
            </w:r>
            <w:proofErr w:type="gramStart"/>
            <w:r w:rsidRPr="000D0D9F">
              <w:rPr>
                <w:rFonts w:eastAsiaTheme="minorHAnsi"/>
                <w:sz w:val="28"/>
                <w:szCs w:val="28"/>
                <w:lang w:eastAsia="en-US"/>
              </w:rPr>
              <w:t xml:space="preserve"> С</w:t>
            </w:r>
            <w:proofErr w:type="gramEnd"/>
          </w:p>
        </w:tc>
        <w:tc>
          <w:tcPr>
            <w:tcW w:w="1167" w:type="dxa"/>
          </w:tcPr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59" w:type="dxa"/>
            <w:gridSpan w:val="2"/>
          </w:tcPr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427DAD" w:rsidRPr="000D0D9F" w:rsidTr="00427DAD">
        <w:tc>
          <w:tcPr>
            <w:tcW w:w="534" w:type="dxa"/>
          </w:tcPr>
          <w:p w:rsidR="00427DAD" w:rsidRPr="000D0D9F" w:rsidRDefault="00490141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31</w:t>
            </w:r>
          </w:p>
        </w:tc>
        <w:tc>
          <w:tcPr>
            <w:tcW w:w="1559" w:type="dxa"/>
          </w:tcPr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t>Междометие как особый разряд слов.</w:t>
            </w:r>
          </w:p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t>Звукоподражательные слова</w:t>
            </w:r>
          </w:p>
        </w:tc>
        <w:tc>
          <w:tcPr>
            <w:tcW w:w="1276" w:type="dxa"/>
          </w:tcPr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t>Урок систематизации и обобщения знаний и умений</w:t>
            </w:r>
          </w:p>
        </w:tc>
        <w:tc>
          <w:tcPr>
            <w:tcW w:w="1842" w:type="dxa"/>
          </w:tcPr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t>Обобщение  и повторение сведений учащихся о междометиях как о части речи; формировани</w:t>
            </w:r>
            <w:r w:rsidRPr="000D0D9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е навыков разбора и правописания междометий;</w:t>
            </w:r>
          </w:p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t>развитие навыков связной монологической речи</w:t>
            </w:r>
          </w:p>
        </w:tc>
        <w:tc>
          <w:tcPr>
            <w:tcW w:w="1877" w:type="dxa"/>
            <w:gridSpan w:val="2"/>
          </w:tcPr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Знание определения междометия; </w:t>
            </w:r>
          </w:p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t>типов    междометий; правописание  и пунктуацион</w:t>
            </w:r>
            <w:r w:rsidRPr="000D0D9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ное оформление </w:t>
            </w:r>
          </w:p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t>междометий</w:t>
            </w:r>
          </w:p>
        </w:tc>
        <w:tc>
          <w:tcPr>
            <w:tcW w:w="1951" w:type="dxa"/>
          </w:tcPr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Находить междометия в тексте; </w:t>
            </w:r>
          </w:p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t xml:space="preserve">различать междометия и звукоподражательные слова; </w:t>
            </w:r>
            <w:r w:rsidRPr="000D0D9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правильно писать сложные междометия; ставить знаки препинания при междометиях </w:t>
            </w:r>
          </w:p>
          <w:p w:rsidR="00427DAD" w:rsidRPr="000D0D9F" w:rsidRDefault="00427DAD" w:rsidP="000D0D9F">
            <w:pPr>
              <w:spacing w:line="360" w:lineRule="auto"/>
              <w:ind w:left="1701" w:right="85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40" w:type="dxa"/>
            <w:gridSpan w:val="2"/>
          </w:tcPr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Владение различными видами монолога (повествование, описание, рассуждение); сочетание </w:t>
            </w:r>
            <w:r w:rsidRPr="000D0D9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разных видов монолога;</w:t>
            </w:r>
          </w:p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t>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</w:t>
            </w:r>
          </w:p>
        </w:tc>
        <w:tc>
          <w:tcPr>
            <w:tcW w:w="1120" w:type="dxa"/>
            <w:gridSpan w:val="3"/>
          </w:tcPr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Практикум</w:t>
            </w:r>
          </w:p>
        </w:tc>
        <w:tc>
          <w:tcPr>
            <w:tcW w:w="1276" w:type="dxa"/>
            <w:gridSpan w:val="2"/>
          </w:tcPr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t>Упр.334.</w:t>
            </w:r>
          </w:p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t>Прокомментировать знаки препинания и орфогра</w:t>
            </w:r>
            <w:r w:rsidRPr="000D0D9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ммы.</w:t>
            </w:r>
          </w:p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t>Выполнить задания «Готовимся к ЕГЭ»</w:t>
            </w:r>
          </w:p>
        </w:tc>
        <w:tc>
          <w:tcPr>
            <w:tcW w:w="1167" w:type="dxa"/>
          </w:tcPr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59" w:type="dxa"/>
            <w:gridSpan w:val="2"/>
          </w:tcPr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427DAD" w:rsidRPr="000D0D9F" w:rsidTr="00427DAD">
        <w:tc>
          <w:tcPr>
            <w:tcW w:w="534" w:type="dxa"/>
          </w:tcPr>
          <w:p w:rsidR="00427DAD" w:rsidRPr="000D0D9F" w:rsidRDefault="00490141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32</w:t>
            </w:r>
          </w:p>
        </w:tc>
        <w:tc>
          <w:tcPr>
            <w:tcW w:w="1559" w:type="dxa"/>
          </w:tcPr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t xml:space="preserve">Контрольный  тест в </w:t>
            </w:r>
            <w:r w:rsidRPr="000D0D9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формате ЕГЭ</w:t>
            </w:r>
          </w:p>
        </w:tc>
        <w:tc>
          <w:tcPr>
            <w:tcW w:w="1276" w:type="dxa"/>
          </w:tcPr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Урок контрол</w:t>
            </w:r>
            <w:r w:rsidRPr="000D0D9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я знаний и умений</w:t>
            </w:r>
          </w:p>
        </w:tc>
        <w:tc>
          <w:tcPr>
            <w:tcW w:w="1842" w:type="dxa"/>
          </w:tcPr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Определение уровня  </w:t>
            </w:r>
            <w:r w:rsidRPr="000D0D9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изученного материала.</w:t>
            </w:r>
          </w:p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t>Проверка  и тематический контроль знаний, умений, навыков.</w:t>
            </w:r>
          </w:p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t>Классификация ошибок, правильное графическое объяснение орфограмм</w:t>
            </w:r>
          </w:p>
        </w:tc>
        <w:tc>
          <w:tcPr>
            <w:tcW w:w="1877" w:type="dxa"/>
            <w:gridSpan w:val="2"/>
          </w:tcPr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Знание основных </w:t>
            </w:r>
            <w:r w:rsidRPr="000D0D9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норм русского литературного языка</w:t>
            </w:r>
          </w:p>
        </w:tc>
        <w:tc>
          <w:tcPr>
            <w:tcW w:w="1951" w:type="dxa"/>
          </w:tcPr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Умение применять </w:t>
            </w:r>
            <w:r w:rsidRPr="000D0D9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изученные орфограммы; соблюдать основные правила орфографии</w:t>
            </w:r>
          </w:p>
        </w:tc>
        <w:tc>
          <w:tcPr>
            <w:tcW w:w="2140" w:type="dxa"/>
            <w:gridSpan w:val="2"/>
          </w:tcPr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Овладение приемами </w:t>
            </w:r>
            <w:r w:rsidRPr="000D0D9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отбора и систематизации материала на определенную тему; </w:t>
            </w:r>
          </w:p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t>умение вести самостоятельный поиск информации; способность к преобразованию, сохранению и передаче информации</w:t>
            </w:r>
          </w:p>
        </w:tc>
        <w:tc>
          <w:tcPr>
            <w:tcW w:w="1120" w:type="dxa"/>
            <w:gridSpan w:val="3"/>
          </w:tcPr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Тренинг, </w:t>
            </w:r>
            <w:r w:rsidRPr="000D0D9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практикум</w:t>
            </w:r>
          </w:p>
        </w:tc>
        <w:tc>
          <w:tcPr>
            <w:tcW w:w="1276" w:type="dxa"/>
            <w:gridSpan w:val="2"/>
          </w:tcPr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Анализ и разбор </w:t>
            </w:r>
            <w:r w:rsidRPr="000D0D9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контрольного теста.</w:t>
            </w:r>
          </w:p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0D9F">
              <w:rPr>
                <w:rFonts w:eastAsiaTheme="minorHAnsi"/>
                <w:sz w:val="28"/>
                <w:szCs w:val="28"/>
                <w:lang w:eastAsia="en-US"/>
              </w:rPr>
              <w:t>Работа над ошибками</w:t>
            </w:r>
          </w:p>
        </w:tc>
        <w:tc>
          <w:tcPr>
            <w:tcW w:w="1167" w:type="dxa"/>
          </w:tcPr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59" w:type="dxa"/>
            <w:gridSpan w:val="2"/>
          </w:tcPr>
          <w:p w:rsidR="00427DAD" w:rsidRPr="000D0D9F" w:rsidRDefault="00427DAD" w:rsidP="000D0D9F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AF6112" w:rsidRPr="000D0D9F" w:rsidRDefault="004D71F6" w:rsidP="000D0D9F">
      <w:pPr>
        <w:spacing w:line="360" w:lineRule="auto"/>
        <w:rPr>
          <w:b/>
          <w:sz w:val="28"/>
          <w:szCs w:val="28"/>
          <w:u w:val="single"/>
        </w:rPr>
      </w:pPr>
      <w:r w:rsidRPr="000D0D9F">
        <w:rPr>
          <w:sz w:val="28"/>
          <w:szCs w:val="28"/>
        </w:rPr>
        <w:lastRenderedPageBreak/>
        <w:t xml:space="preserve">  </w:t>
      </w:r>
      <w:r w:rsidR="00AF6112" w:rsidRPr="000D0D9F">
        <w:rPr>
          <w:sz w:val="28"/>
          <w:szCs w:val="28"/>
        </w:rPr>
        <w:t xml:space="preserve">                                                          </w:t>
      </w:r>
      <w:r w:rsidR="001161C0" w:rsidRPr="000D0D9F">
        <w:rPr>
          <w:sz w:val="28"/>
          <w:szCs w:val="28"/>
        </w:rPr>
        <w:t xml:space="preserve">      </w:t>
      </w:r>
      <w:r w:rsidR="00AF6112" w:rsidRPr="000D0D9F">
        <w:rPr>
          <w:sz w:val="28"/>
          <w:szCs w:val="28"/>
        </w:rPr>
        <w:t>Календарно-тематическое планирование</w:t>
      </w:r>
    </w:p>
    <w:p w:rsidR="00AF6112" w:rsidRPr="000D0D9F" w:rsidRDefault="00AF6112" w:rsidP="000D0D9F">
      <w:pPr>
        <w:spacing w:line="360" w:lineRule="auto"/>
        <w:rPr>
          <w:rFonts w:eastAsiaTheme="minorHAnsi"/>
          <w:sz w:val="28"/>
          <w:szCs w:val="28"/>
          <w:lang w:eastAsia="en-US"/>
        </w:rPr>
      </w:pPr>
    </w:p>
    <w:p w:rsidR="00CB3ED4" w:rsidRPr="000D0D9F" w:rsidRDefault="00CB3ED4" w:rsidP="000D0D9F">
      <w:pPr>
        <w:spacing w:line="360" w:lineRule="auto"/>
        <w:rPr>
          <w:b/>
          <w:sz w:val="28"/>
          <w:szCs w:val="28"/>
          <w:u w:val="single"/>
        </w:rPr>
      </w:pPr>
    </w:p>
    <w:p w:rsidR="00CB3ED4" w:rsidRPr="000D0D9F" w:rsidRDefault="004D71F6" w:rsidP="000D0D9F">
      <w:pPr>
        <w:spacing w:line="360" w:lineRule="auto"/>
        <w:rPr>
          <w:sz w:val="28"/>
          <w:szCs w:val="28"/>
        </w:rPr>
      </w:pPr>
      <w:r w:rsidRPr="000D0D9F">
        <w:rPr>
          <w:sz w:val="28"/>
          <w:szCs w:val="28"/>
        </w:rPr>
        <w:t xml:space="preserve">              </w:t>
      </w:r>
    </w:p>
    <w:p w:rsidR="00CB3ED4" w:rsidRPr="000D0D9F" w:rsidRDefault="00CB3ED4" w:rsidP="000D0D9F">
      <w:pPr>
        <w:spacing w:line="360" w:lineRule="auto"/>
        <w:rPr>
          <w:sz w:val="28"/>
          <w:szCs w:val="28"/>
        </w:rPr>
      </w:pPr>
    </w:p>
    <w:p w:rsidR="00CB3ED4" w:rsidRPr="000D0D9F" w:rsidRDefault="00CB3ED4" w:rsidP="000D0D9F">
      <w:pPr>
        <w:spacing w:line="360" w:lineRule="auto"/>
        <w:rPr>
          <w:sz w:val="28"/>
          <w:szCs w:val="28"/>
        </w:rPr>
      </w:pPr>
    </w:p>
    <w:p w:rsidR="00CB3ED4" w:rsidRPr="000D0D9F" w:rsidRDefault="00CB3ED4" w:rsidP="000D0D9F">
      <w:pPr>
        <w:spacing w:line="360" w:lineRule="auto"/>
        <w:rPr>
          <w:sz w:val="28"/>
          <w:szCs w:val="28"/>
        </w:rPr>
      </w:pPr>
    </w:p>
    <w:p w:rsidR="00CB3ED4" w:rsidRPr="000D0D9F" w:rsidRDefault="00CB3ED4" w:rsidP="000D0D9F">
      <w:pPr>
        <w:spacing w:line="360" w:lineRule="auto"/>
        <w:rPr>
          <w:sz w:val="28"/>
          <w:szCs w:val="28"/>
        </w:rPr>
      </w:pPr>
    </w:p>
    <w:p w:rsidR="00CB3ED4" w:rsidRPr="000D0D9F" w:rsidRDefault="00CB3ED4" w:rsidP="000D0D9F">
      <w:pPr>
        <w:spacing w:line="360" w:lineRule="auto"/>
        <w:rPr>
          <w:sz w:val="28"/>
          <w:szCs w:val="28"/>
        </w:rPr>
      </w:pPr>
    </w:p>
    <w:p w:rsidR="00CB3ED4" w:rsidRPr="000D0D9F" w:rsidRDefault="00CB3ED4" w:rsidP="000D0D9F">
      <w:pPr>
        <w:spacing w:line="360" w:lineRule="auto"/>
        <w:rPr>
          <w:sz w:val="28"/>
          <w:szCs w:val="28"/>
        </w:rPr>
      </w:pPr>
    </w:p>
    <w:p w:rsidR="00CB3ED4" w:rsidRPr="000D0D9F" w:rsidRDefault="00CB3ED4" w:rsidP="000D0D9F">
      <w:pPr>
        <w:spacing w:line="360" w:lineRule="auto"/>
        <w:rPr>
          <w:sz w:val="28"/>
          <w:szCs w:val="28"/>
        </w:rPr>
      </w:pPr>
    </w:p>
    <w:p w:rsidR="00CB3ED4" w:rsidRPr="000D0D9F" w:rsidRDefault="00CB3ED4" w:rsidP="000D0D9F">
      <w:pPr>
        <w:spacing w:line="360" w:lineRule="auto"/>
        <w:rPr>
          <w:sz w:val="28"/>
          <w:szCs w:val="28"/>
        </w:rPr>
      </w:pPr>
    </w:p>
    <w:p w:rsidR="00CB3ED4" w:rsidRPr="000D0D9F" w:rsidRDefault="00CB3ED4" w:rsidP="000D0D9F">
      <w:pPr>
        <w:spacing w:line="360" w:lineRule="auto"/>
        <w:rPr>
          <w:sz w:val="28"/>
          <w:szCs w:val="28"/>
        </w:rPr>
      </w:pPr>
    </w:p>
    <w:p w:rsidR="00CB3ED4" w:rsidRPr="000D0D9F" w:rsidRDefault="00CB3ED4" w:rsidP="000D0D9F">
      <w:pPr>
        <w:spacing w:line="360" w:lineRule="auto"/>
        <w:rPr>
          <w:sz w:val="28"/>
          <w:szCs w:val="28"/>
        </w:rPr>
      </w:pPr>
    </w:p>
    <w:p w:rsidR="00CB3ED4" w:rsidRPr="000D0D9F" w:rsidRDefault="00CB3ED4" w:rsidP="000D0D9F">
      <w:pPr>
        <w:spacing w:line="360" w:lineRule="auto"/>
        <w:rPr>
          <w:sz w:val="28"/>
          <w:szCs w:val="28"/>
        </w:rPr>
      </w:pPr>
    </w:p>
    <w:p w:rsidR="00CB3ED4" w:rsidRPr="000D0D9F" w:rsidRDefault="00CB3ED4" w:rsidP="000D0D9F">
      <w:pPr>
        <w:spacing w:line="360" w:lineRule="auto"/>
        <w:rPr>
          <w:sz w:val="28"/>
          <w:szCs w:val="28"/>
        </w:rPr>
      </w:pPr>
    </w:p>
    <w:p w:rsidR="00CB3ED4" w:rsidRPr="000D0D9F" w:rsidRDefault="00CB3ED4" w:rsidP="000D0D9F">
      <w:pPr>
        <w:spacing w:line="360" w:lineRule="auto"/>
        <w:rPr>
          <w:sz w:val="28"/>
          <w:szCs w:val="28"/>
        </w:rPr>
      </w:pPr>
    </w:p>
    <w:p w:rsidR="00CB3ED4" w:rsidRPr="000D0D9F" w:rsidRDefault="00CB3ED4" w:rsidP="000D0D9F">
      <w:pPr>
        <w:spacing w:line="360" w:lineRule="auto"/>
        <w:rPr>
          <w:sz w:val="28"/>
          <w:szCs w:val="28"/>
        </w:rPr>
      </w:pPr>
    </w:p>
    <w:p w:rsidR="00CB3ED4" w:rsidRPr="000D0D9F" w:rsidRDefault="00CB3ED4" w:rsidP="000D0D9F">
      <w:pPr>
        <w:spacing w:line="360" w:lineRule="auto"/>
        <w:rPr>
          <w:sz w:val="28"/>
          <w:szCs w:val="28"/>
        </w:rPr>
      </w:pPr>
    </w:p>
    <w:p w:rsidR="00CB3ED4" w:rsidRPr="000D0D9F" w:rsidRDefault="00CB3ED4" w:rsidP="000D0D9F">
      <w:pPr>
        <w:spacing w:line="360" w:lineRule="auto"/>
        <w:rPr>
          <w:sz w:val="28"/>
          <w:szCs w:val="28"/>
        </w:rPr>
      </w:pPr>
    </w:p>
    <w:p w:rsidR="00CB3ED4" w:rsidRPr="000D0D9F" w:rsidRDefault="00CB3ED4" w:rsidP="000D0D9F">
      <w:pPr>
        <w:spacing w:line="360" w:lineRule="auto"/>
        <w:rPr>
          <w:sz w:val="28"/>
          <w:szCs w:val="28"/>
        </w:rPr>
      </w:pPr>
    </w:p>
    <w:p w:rsidR="00CB3ED4" w:rsidRPr="000D0D9F" w:rsidRDefault="00CB3ED4" w:rsidP="000D0D9F">
      <w:pPr>
        <w:spacing w:line="360" w:lineRule="auto"/>
        <w:rPr>
          <w:sz w:val="28"/>
          <w:szCs w:val="28"/>
        </w:rPr>
      </w:pPr>
    </w:p>
    <w:p w:rsidR="00CB3ED4" w:rsidRPr="000D0D9F" w:rsidRDefault="00CB3ED4" w:rsidP="000D0D9F">
      <w:pPr>
        <w:spacing w:line="360" w:lineRule="auto"/>
        <w:rPr>
          <w:sz w:val="28"/>
          <w:szCs w:val="28"/>
        </w:rPr>
      </w:pPr>
    </w:p>
    <w:p w:rsidR="00CB3ED4" w:rsidRPr="000D0D9F" w:rsidRDefault="00CB3ED4" w:rsidP="000D0D9F">
      <w:pPr>
        <w:spacing w:line="360" w:lineRule="auto"/>
        <w:rPr>
          <w:sz w:val="28"/>
          <w:szCs w:val="28"/>
        </w:rPr>
      </w:pPr>
    </w:p>
    <w:p w:rsidR="00CB3ED4" w:rsidRPr="000D0D9F" w:rsidRDefault="00CB3ED4" w:rsidP="000D0D9F">
      <w:pPr>
        <w:spacing w:line="360" w:lineRule="auto"/>
        <w:rPr>
          <w:sz w:val="28"/>
          <w:szCs w:val="28"/>
        </w:rPr>
      </w:pPr>
    </w:p>
    <w:p w:rsidR="00CB3ED4" w:rsidRPr="000D0D9F" w:rsidRDefault="00CB3ED4" w:rsidP="000D0D9F">
      <w:pPr>
        <w:spacing w:line="360" w:lineRule="auto"/>
        <w:rPr>
          <w:sz w:val="28"/>
          <w:szCs w:val="28"/>
        </w:rPr>
      </w:pPr>
    </w:p>
    <w:p w:rsidR="00CB3ED4" w:rsidRPr="000D0D9F" w:rsidRDefault="00CB3ED4" w:rsidP="000D0D9F">
      <w:pPr>
        <w:spacing w:line="360" w:lineRule="auto"/>
        <w:rPr>
          <w:sz w:val="28"/>
          <w:szCs w:val="28"/>
        </w:rPr>
      </w:pPr>
    </w:p>
    <w:p w:rsidR="00CB3ED4" w:rsidRPr="000D0D9F" w:rsidRDefault="00CB3ED4" w:rsidP="000D0D9F">
      <w:pPr>
        <w:spacing w:line="360" w:lineRule="auto"/>
        <w:rPr>
          <w:sz w:val="28"/>
          <w:szCs w:val="28"/>
        </w:rPr>
      </w:pPr>
    </w:p>
    <w:p w:rsidR="00CB3ED4" w:rsidRPr="000D0D9F" w:rsidRDefault="00CB3ED4" w:rsidP="000D0D9F">
      <w:pPr>
        <w:spacing w:line="360" w:lineRule="auto"/>
        <w:rPr>
          <w:sz w:val="28"/>
          <w:szCs w:val="28"/>
        </w:rPr>
      </w:pPr>
    </w:p>
    <w:p w:rsidR="00CB3ED4" w:rsidRPr="000D0D9F" w:rsidRDefault="00CB3ED4" w:rsidP="000D0D9F">
      <w:pPr>
        <w:spacing w:line="360" w:lineRule="auto"/>
        <w:rPr>
          <w:sz w:val="28"/>
          <w:szCs w:val="28"/>
        </w:rPr>
      </w:pPr>
    </w:p>
    <w:p w:rsidR="00CB3ED4" w:rsidRPr="000D0D9F" w:rsidRDefault="00CB3ED4" w:rsidP="000D0D9F">
      <w:pPr>
        <w:spacing w:line="360" w:lineRule="auto"/>
        <w:rPr>
          <w:sz w:val="28"/>
          <w:szCs w:val="28"/>
        </w:rPr>
      </w:pPr>
    </w:p>
    <w:p w:rsidR="00CB3ED4" w:rsidRPr="000D0D9F" w:rsidRDefault="00CB3ED4" w:rsidP="000D0D9F">
      <w:pPr>
        <w:spacing w:line="360" w:lineRule="auto"/>
        <w:rPr>
          <w:sz w:val="28"/>
          <w:szCs w:val="28"/>
        </w:rPr>
      </w:pPr>
    </w:p>
    <w:p w:rsidR="00CB3ED4" w:rsidRPr="000D0D9F" w:rsidRDefault="00CB3ED4" w:rsidP="000D0D9F">
      <w:pPr>
        <w:spacing w:line="360" w:lineRule="auto"/>
        <w:rPr>
          <w:sz w:val="28"/>
          <w:szCs w:val="28"/>
        </w:rPr>
      </w:pPr>
    </w:p>
    <w:p w:rsidR="00CB3ED4" w:rsidRPr="000D0D9F" w:rsidRDefault="00CB3ED4" w:rsidP="000D0D9F">
      <w:pPr>
        <w:spacing w:line="360" w:lineRule="auto"/>
        <w:rPr>
          <w:sz w:val="28"/>
          <w:szCs w:val="28"/>
        </w:rPr>
      </w:pPr>
    </w:p>
    <w:p w:rsidR="00CB3ED4" w:rsidRPr="000D0D9F" w:rsidRDefault="00CB3ED4" w:rsidP="000D0D9F">
      <w:pPr>
        <w:spacing w:line="360" w:lineRule="auto"/>
        <w:rPr>
          <w:sz w:val="28"/>
          <w:szCs w:val="28"/>
        </w:rPr>
      </w:pPr>
    </w:p>
    <w:p w:rsidR="00CB3ED4" w:rsidRPr="000D0D9F" w:rsidRDefault="00CB3ED4" w:rsidP="000D0D9F">
      <w:pPr>
        <w:spacing w:line="360" w:lineRule="auto"/>
        <w:rPr>
          <w:sz w:val="28"/>
          <w:szCs w:val="28"/>
        </w:rPr>
      </w:pPr>
    </w:p>
    <w:p w:rsidR="00CB3ED4" w:rsidRPr="000D0D9F" w:rsidRDefault="00CB3ED4" w:rsidP="000D0D9F">
      <w:pPr>
        <w:spacing w:line="360" w:lineRule="auto"/>
        <w:rPr>
          <w:sz w:val="28"/>
          <w:szCs w:val="28"/>
        </w:rPr>
      </w:pPr>
    </w:p>
    <w:p w:rsidR="00CB3ED4" w:rsidRPr="000D0D9F" w:rsidRDefault="00CB3ED4" w:rsidP="000D0D9F">
      <w:pPr>
        <w:spacing w:line="360" w:lineRule="auto"/>
        <w:rPr>
          <w:sz w:val="28"/>
          <w:szCs w:val="28"/>
        </w:rPr>
      </w:pPr>
    </w:p>
    <w:p w:rsidR="00A63311" w:rsidRPr="000D0D9F" w:rsidRDefault="00A63311" w:rsidP="000D0D9F">
      <w:pPr>
        <w:spacing w:line="360" w:lineRule="auto"/>
        <w:rPr>
          <w:sz w:val="28"/>
          <w:szCs w:val="28"/>
        </w:rPr>
      </w:pPr>
    </w:p>
    <w:sectPr w:rsidR="00A63311" w:rsidRPr="000D0D9F" w:rsidSect="003D4B0C">
      <w:pgSz w:w="16838" w:h="11906" w:orient="landscape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740B" w:rsidRDefault="00A2740B" w:rsidP="004D71F6">
      <w:r>
        <w:separator/>
      </w:r>
    </w:p>
  </w:endnote>
  <w:endnote w:type="continuationSeparator" w:id="0">
    <w:p w:rsidR="00A2740B" w:rsidRDefault="00A2740B" w:rsidP="004D71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740B" w:rsidRDefault="00A2740B" w:rsidP="004D71F6">
      <w:r>
        <w:separator/>
      </w:r>
    </w:p>
  </w:footnote>
  <w:footnote w:type="continuationSeparator" w:id="0">
    <w:p w:rsidR="00A2740B" w:rsidRDefault="00A2740B" w:rsidP="004D71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236BC"/>
    <w:multiLevelType w:val="hybridMultilevel"/>
    <w:tmpl w:val="791806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52431"/>
    <w:multiLevelType w:val="hybridMultilevel"/>
    <w:tmpl w:val="F2123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E60B6"/>
    <w:multiLevelType w:val="multilevel"/>
    <w:tmpl w:val="D402D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23535E"/>
    <w:multiLevelType w:val="hybridMultilevel"/>
    <w:tmpl w:val="574C91F4"/>
    <w:lvl w:ilvl="0" w:tplc="78E800F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0D8A0FA2"/>
    <w:multiLevelType w:val="hybridMultilevel"/>
    <w:tmpl w:val="E7F8BD4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9B07B5"/>
    <w:multiLevelType w:val="multilevel"/>
    <w:tmpl w:val="90942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08511E"/>
    <w:multiLevelType w:val="hybridMultilevel"/>
    <w:tmpl w:val="20C0D938"/>
    <w:lvl w:ilvl="0" w:tplc="3B603A6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2A5A7A29"/>
    <w:multiLevelType w:val="multilevel"/>
    <w:tmpl w:val="9DF65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5F549E"/>
    <w:multiLevelType w:val="hybridMultilevel"/>
    <w:tmpl w:val="48789EEC"/>
    <w:lvl w:ilvl="0" w:tplc="7DF45C3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6841BB2"/>
    <w:multiLevelType w:val="hybridMultilevel"/>
    <w:tmpl w:val="4B820A0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8B0715D"/>
    <w:multiLevelType w:val="multilevel"/>
    <w:tmpl w:val="B82AB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9C279ED"/>
    <w:multiLevelType w:val="multilevel"/>
    <w:tmpl w:val="8894F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506404"/>
    <w:multiLevelType w:val="hybridMultilevel"/>
    <w:tmpl w:val="8820AFE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DE94D7E"/>
    <w:multiLevelType w:val="hybridMultilevel"/>
    <w:tmpl w:val="3808F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284D20"/>
    <w:multiLevelType w:val="hybridMultilevel"/>
    <w:tmpl w:val="27AE8A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C535AC"/>
    <w:multiLevelType w:val="hybridMultilevel"/>
    <w:tmpl w:val="A2D2E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0C130E"/>
    <w:multiLevelType w:val="multilevel"/>
    <w:tmpl w:val="7AC2F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2985D39"/>
    <w:multiLevelType w:val="multilevel"/>
    <w:tmpl w:val="4B5A1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3D43471"/>
    <w:multiLevelType w:val="hybridMultilevel"/>
    <w:tmpl w:val="7B10A27A"/>
    <w:lvl w:ilvl="0" w:tplc="93DCEC72">
      <w:start w:val="2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0F3A18"/>
    <w:multiLevelType w:val="hybridMultilevel"/>
    <w:tmpl w:val="162029DE"/>
    <w:lvl w:ilvl="0" w:tplc="A860FDD2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0E6157"/>
    <w:multiLevelType w:val="hybridMultilevel"/>
    <w:tmpl w:val="42427388"/>
    <w:lvl w:ilvl="0" w:tplc="36467CAC">
      <w:start w:val="2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355F2F"/>
    <w:multiLevelType w:val="hybridMultilevel"/>
    <w:tmpl w:val="CF3AA0B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6462CCC"/>
    <w:multiLevelType w:val="multilevel"/>
    <w:tmpl w:val="9CBA3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AF31D7E"/>
    <w:multiLevelType w:val="multilevel"/>
    <w:tmpl w:val="2D22D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DE50366"/>
    <w:multiLevelType w:val="hybridMultilevel"/>
    <w:tmpl w:val="15E65A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4"/>
  </w:num>
  <w:num w:numId="3">
    <w:abstractNumId w:val="8"/>
  </w:num>
  <w:num w:numId="4">
    <w:abstractNumId w:val="15"/>
  </w:num>
  <w:num w:numId="5">
    <w:abstractNumId w:val="12"/>
  </w:num>
  <w:num w:numId="6">
    <w:abstractNumId w:val="4"/>
  </w:num>
  <w:num w:numId="7">
    <w:abstractNumId w:val="9"/>
  </w:num>
  <w:num w:numId="8">
    <w:abstractNumId w:val="2"/>
  </w:num>
  <w:num w:numId="9">
    <w:abstractNumId w:val="10"/>
  </w:num>
  <w:num w:numId="10">
    <w:abstractNumId w:val="11"/>
  </w:num>
  <w:num w:numId="11">
    <w:abstractNumId w:val="16"/>
  </w:num>
  <w:num w:numId="12">
    <w:abstractNumId w:val="18"/>
  </w:num>
  <w:num w:numId="13">
    <w:abstractNumId w:val="20"/>
  </w:num>
  <w:num w:numId="14">
    <w:abstractNumId w:val="7"/>
  </w:num>
  <w:num w:numId="15">
    <w:abstractNumId w:val="17"/>
  </w:num>
  <w:num w:numId="16">
    <w:abstractNumId w:val="23"/>
  </w:num>
  <w:num w:numId="17">
    <w:abstractNumId w:val="5"/>
  </w:num>
  <w:num w:numId="18">
    <w:abstractNumId w:val="22"/>
  </w:num>
  <w:num w:numId="19">
    <w:abstractNumId w:val="1"/>
  </w:num>
  <w:num w:numId="20">
    <w:abstractNumId w:val="19"/>
  </w:num>
  <w:num w:numId="21">
    <w:abstractNumId w:val="0"/>
  </w:num>
  <w:num w:numId="22">
    <w:abstractNumId w:val="24"/>
  </w:num>
  <w:num w:numId="23">
    <w:abstractNumId w:val="13"/>
  </w:num>
  <w:num w:numId="24">
    <w:abstractNumId w:val="6"/>
  </w:num>
  <w:num w:numId="2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0DE9"/>
    <w:rsid w:val="00027BF0"/>
    <w:rsid w:val="00035417"/>
    <w:rsid w:val="00045350"/>
    <w:rsid w:val="00053C2F"/>
    <w:rsid w:val="00081E3F"/>
    <w:rsid w:val="000A7051"/>
    <w:rsid w:val="000B0DE9"/>
    <w:rsid w:val="000B3FA1"/>
    <w:rsid w:val="000D0D9F"/>
    <w:rsid w:val="000E3FD9"/>
    <w:rsid w:val="000F48E2"/>
    <w:rsid w:val="000F516A"/>
    <w:rsid w:val="001161C0"/>
    <w:rsid w:val="00144F94"/>
    <w:rsid w:val="00153968"/>
    <w:rsid w:val="0017547F"/>
    <w:rsid w:val="001A3719"/>
    <w:rsid w:val="001E68B9"/>
    <w:rsid w:val="00221A74"/>
    <w:rsid w:val="00230F54"/>
    <w:rsid w:val="00231084"/>
    <w:rsid w:val="002B03BF"/>
    <w:rsid w:val="002E520C"/>
    <w:rsid w:val="002F03A8"/>
    <w:rsid w:val="003D4B0C"/>
    <w:rsid w:val="003E7451"/>
    <w:rsid w:val="00427DAD"/>
    <w:rsid w:val="004523C7"/>
    <w:rsid w:val="0046184E"/>
    <w:rsid w:val="00490141"/>
    <w:rsid w:val="004963D6"/>
    <w:rsid w:val="004A71EB"/>
    <w:rsid w:val="004D71F6"/>
    <w:rsid w:val="00506E2C"/>
    <w:rsid w:val="00513777"/>
    <w:rsid w:val="0051492B"/>
    <w:rsid w:val="00555D24"/>
    <w:rsid w:val="005A3D74"/>
    <w:rsid w:val="0060554D"/>
    <w:rsid w:val="00611217"/>
    <w:rsid w:val="00664F2F"/>
    <w:rsid w:val="00692605"/>
    <w:rsid w:val="006E146A"/>
    <w:rsid w:val="006F1FDA"/>
    <w:rsid w:val="006F7C9D"/>
    <w:rsid w:val="0070237E"/>
    <w:rsid w:val="00745F71"/>
    <w:rsid w:val="0076657E"/>
    <w:rsid w:val="0079661D"/>
    <w:rsid w:val="007B6BB7"/>
    <w:rsid w:val="007F211B"/>
    <w:rsid w:val="008363AA"/>
    <w:rsid w:val="00863D6C"/>
    <w:rsid w:val="008C2204"/>
    <w:rsid w:val="008C379E"/>
    <w:rsid w:val="008F1E5E"/>
    <w:rsid w:val="0093032B"/>
    <w:rsid w:val="0098509B"/>
    <w:rsid w:val="0099527C"/>
    <w:rsid w:val="009B38AA"/>
    <w:rsid w:val="009C32FA"/>
    <w:rsid w:val="00A2740B"/>
    <w:rsid w:val="00A5169E"/>
    <w:rsid w:val="00A5248C"/>
    <w:rsid w:val="00A63311"/>
    <w:rsid w:val="00AF6112"/>
    <w:rsid w:val="00B351A0"/>
    <w:rsid w:val="00B35C17"/>
    <w:rsid w:val="00B84E65"/>
    <w:rsid w:val="00BF7B5E"/>
    <w:rsid w:val="00C27B25"/>
    <w:rsid w:val="00C34217"/>
    <w:rsid w:val="00C62B77"/>
    <w:rsid w:val="00C81682"/>
    <w:rsid w:val="00C84403"/>
    <w:rsid w:val="00C95399"/>
    <w:rsid w:val="00C96C24"/>
    <w:rsid w:val="00CB3ED4"/>
    <w:rsid w:val="00CE6B4C"/>
    <w:rsid w:val="00D16F99"/>
    <w:rsid w:val="00D331B6"/>
    <w:rsid w:val="00D52D93"/>
    <w:rsid w:val="00D53723"/>
    <w:rsid w:val="00D56578"/>
    <w:rsid w:val="00D610DB"/>
    <w:rsid w:val="00D92B2C"/>
    <w:rsid w:val="00DD17D6"/>
    <w:rsid w:val="00E268A5"/>
    <w:rsid w:val="00E67CB3"/>
    <w:rsid w:val="00E70C10"/>
    <w:rsid w:val="00EA0B0F"/>
    <w:rsid w:val="00EC6487"/>
    <w:rsid w:val="00F16417"/>
    <w:rsid w:val="00F450F6"/>
    <w:rsid w:val="00F81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9661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E3FD9"/>
    <w:pPr>
      <w:spacing w:before="100" w:beforeAutospacing="1" w:after="100" w:afterAutospacing="1"/>
    </w:pPr>
  </w:style>
  <w:style w:type="character" w:styleId="a5">
    <w:name w:val="Emphasis"/>
    <w:basedOn w:val="a0"/>
    <w:uiPriority w:val="20"/>
    <w:qFormat/>
    <w:rsid w:val="000E3FD9"/>
    <w:rPr>
      <w:i/>
      <w:iCs/>
    </w:rPr>
  </w:style>
  <w:style w:type="character" w:styleId="a6">
    <w:name w:val="Strong"/>
    <w:basedOn w:val="a0"/>
    <w:uiPriority w:val="22"/>
    <w:qFormat/>
    <w:rsid w:val="00E70C10"/>
    <w:rPr>
      <w:b/>
      <w:bCs/>
    </w:rPr>
  </w:style>
  <w:style w:type="table" w:styleId="a7">
    <w:name w:val="Table Grid"/>
    <w:basedOn w:val="a1"/>
    <w:uiPriority w:val="39"/>
    <w:rsid w:val="009303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4D71F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D71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D71F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D71F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7"/>
    <w:uiPriority w:val="39"/>
    <w:rsid w:val="004D71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2B03BF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B351A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351A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9661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E3FD9"/>
    <w:pPr>
      <w:spacing w:before="100" w:beforeAutospacing="1" w:after="100" w:afterAutospacing="1"/>
    </w:pPr>
  </w:style>
  <w:style w:type="character" w:styleId="a5">
    <w:name w:val="Emphasis"/>
    <w:basedOn w:val="a0"/>
    <w:uiPriority w:val="20"/>
    <w:qFormat/>
    <w:rsid w:val="000E3FD9"/>
    <w:rPr>
      <w:i/>
      <w:iCs/>
    </w:rPr>
  </w:style>
  <w:style w:type="character" w:styleId="a6">
    <w:name w:val="Strong"/>
    <w:basedOn w:val="a0"/>
    <w:uiPriority w:val="22"/>
    <w:qFormat/>
    <w:rsid w:val="00E70C10"/>
    <w:rPr>
      <w:b/>
      <w:bCs/>
    </w:rPr>
  </w:style>
  <w:style w:type="table" w:styleId="a7">
    <w:name w:val="Table Grid"/>
    <w:basedOn w:val="a1"/>
    <w:uiPriority w:val="39"/>
    <w:rsid w:val="009303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4D71F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D71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D71F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D71F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7"/>
    <w:uiPriority w:val="39"/>
    <w:rsid w:val="004D71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2B03B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language.e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ramota.ru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DF30D-7E2D-4673-8FA1-DE5F263FC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65</Pages>
  <Words>7877</Words>
  <Characters>44905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NV</cp:lastModifiedBy>
  <cp:revision>13</cp:revision>
  <dcterms:created xsi:type="dcterms:W3CDTF">2020-08-24T09:50:00Z</dcterms:created>
  <dcterms:modified xsi:type="dcterms:W3CDTF">2021-09-15T00:26:00Z</dcterms:modified>
</cp:coreProperties>
</file>