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ED1E9F" w:rsidRDefault="00D63CAE" w:rsidP="00D63CAE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>примернАЯ программ</w:t>
      </w:r>
      <w:r w:rsidR="00ED1E9F">
        <w:rPr>
          <w:b/>
          <w:caps/>
        </w:rPr>
        <w:t>А по учебному предмету «</w:t>
      </w:r>
      <w:r w:rsidRPr="000403C7">
        <w:rPr>
          <w:b/>
          <w:caps/>
        </w:rPr>
        <w:t xml:space="preserve">родной язык» </w:t>
      </w:r>
    </w:p>
    <w:p w:rsidR="00D63CAE" w:rsidRPr="000403C7" w:rsidRDefault="00D63CAE" w:rsidP="00D63CAE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>ДЛЯ ОБРАЗОВАТЕЛЬНЫХ ОРГАНИЗАЦИЙ, реализующих програм</w:t>
      </w:r>
      <w:r w:rsidR="00B94D6A" w:rsidRPr="000403C7">
        <w:rPr>
          <w:b/>
          <w:caps/>
        </w:rPr>
        <w:t>мы основного общего образования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</w:rPr>
      </w:pPr>
    </w:p>
    <w:p w:rsidR="00B94D6A" w:rsidRPr="00712298" w:rsidRDefault="00976791" w:rsidP="00B94D6A">
      <w:pPr>
        <w:tabs>
          <w:tab w:val="left" w:pos="2010"/>
        </w:tabs>
        <w:jc w:val="center"/>
        <w:rPr>
          <w:b/>
        </w:rPr>
      </w:pPr>
      <w:r>
        <w:rPr>
          <w:b/>
        </w:rPr>
        <w:t>9  класс</w:t>
      </w:r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Default="00B94D6A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712298" w:rsidRP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D63CAE" w:rsidRPr="00712298" w:rsidRDefault="00D63CAE"/>
    <w:p w:rsidR="00D63CAE" w:rsidRPr="00E2072B" w:rsidRDefault="00B94D6A" w:rsidP="00E2072B">
      <w:pPr>
        <w:pageBreakBefore/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lastRenderedPageBreak/>
        <w:t>Н</w:t>
      </w:r>
      <w:r w:rsidR="00712298" w:rsidRPr="00E2072B">
        <w:rPr>
          <w:b/>
          <w:sz w:val="28"/>
          <w:szCs w:val="28"/>
        </w:rPr>
        <w:t xml:space="preserve">ормативная правовая основа для разработки </w:t>
      </w:r>
      <w:r w:rsidR="00D63CAE" w:rsidRPr="00E2072B">
        <w:rPr>
          <w:b/>
          <w:sz w:val="28"/>
          <w:szCs w:val="28"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E2072B">
        <w:rPr>
          <w:sz w:val="28"/>
          <w:szCs w:val="28"/>
        </w:rPr>
        <w:t>: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2072B">
        <w:rPr>
          <w:sz w:val="28"/>
          <w:szCs w:val="28"/>
        </w:rPr>
        <w:t>Минобрнауки</w:t>
      </w:r>
      <w:proofErr w:type="spellEnd"/>
      <w:r w:rsidRPr="00E2072B">
        <w:rPr>
          <w:sz w:val="28"/>
          <w:szCs w:val="28"/>
        </w:rPr>
        <w:t xml:space="preserve"> России от 31 декабря 2015 г. № 1577);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E2072B">
        <w:rPr>
          <w:sz w:val="28"/>
          <w:szCs w:val="28"/>
        </w:rPr>
        <w:t>образованияк</w:t>
      </w:r>
      <w:proofErr w:type="spellEnd"/>
      <w:r w:rsidRPr="00E2072B">
        <w:rPr>
          <w:sz w:val="28"/>
          <w:szCs w:val="28"/>
        </w:rPr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E2072B">
        <w:rPr>
          <w:sz w:val="28"/>
          <w:szCs w:val="28"/>
        </w:rPr>
        <w:t>метапредметном</w:t>
      </w:r>
      <w:proofErr w:type="spellEnd"/>
      <w:r w:rsidRPr="00E2072B">
        <w:rPr>
          <w:sz w:val="28"/>
          <w:szCs w:val="28"/>
        </w:rPr>
        <w:t xml:space="preserve"> и предметном уровнях, примерное содержание учебного предмета«Русский родной язык».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:rsidR="00E55658" w:rsidRPr="00E2072B" w:rsidRDefault="00E5565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E55658" w:rsidRPr="00E2072B" w:rsidRDefault="00E5565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712298" w:rsidRPr="00E2072B" w:rsidRDefault="00712298" w:rsidP="00E2072B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</w:p>
    <w:p w:rsidR="00D63CAE" w:rsidRPr="00E2072B" w:rsidRDefault="00D63CAE" w:rsidP="00E2072B">
      <w:pPr>
        <w:spacing w:line="360" w:lineRule="auto"/>
        <w:ind w:firstLine="709"/>
        <w:contextualSpacing/>
        <w:jc w:val="center"/>
        <w:rPr>
          <w:caps/>
          <w:sz w:val="28"/>
          <w:szCs w:val="28"/>
        </w:rPr>
      </w:pPr>
      <w:r w:rsidRPr="00E2072B">
        <w:rPr>
          <w:b/>
          <w:caps/>
          <w:sz w:val="28"/>
          <w:szCs w:val="28"/>
        </w:rPr>
        <w:t>Пояснительная записка</w:t>
      </w:r>
    </w:p>
    <w:p w:rsidR="00D63CAE" w:rsidRPr="00E2072B" w:rsidRDefault="00D63CAE" w:rsidP="00E2072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2072B">
        <w:rPr>
          <w:b/>
          <w:bCs/>
          <w:i/>
          <w:sz w:val="28"/>
          <w:szCs w:val="28"/>
        </w:rPr>
        <w:t>Цели изучения учебного предмета «Русский родной язык»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D63CAE" w:rsidRPr="00E2072B" w:rsidRDefault="00D63CAE" w:rsidP="00E2072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r w:rsidRPr="00E2072B">
        <w:rPr>
          <w:sz w:val="28"/>
          <w:szCs w:val="28"/>
        </w:rPr>
        <w:lastRenderedPageBreak/>
        <w:t>волонтёрской позиции в отношении популяризации родного языка;</w:t>
      </w:r>
      <w:r w:rsidR="0003597C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воспитание</w:t>
      </w:r>
      <w:r w:rsidR="0003597C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уважительного отношения к культурам и языкам народов России;</w:t>
      </w:r>
      <w:r w:rsidR="0003597C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овладение культурой межнационального общения;</w:t>
      </w:r>
    </w:p>
    <w:p w:rsidR="00D63CAE" w:rsidRPr="00E2072B" w:rsidRDefault="00D63CAE" w:rsidP="00E2072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E2072B" w:rsidRDefault="00D63CAE" w:rsidP="00E2072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3CAE" w:rsidRPr="00E2072B" w:rsidRDefault="00D63CAE" w:rsidP="00E2072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E2072B" w:rsidRDefault="00D63CAE" w:rsidP="00E2072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E2072B" w:rsidRDefault="00D63CAE" w:rsidP="00E2072B">
      <w:pPr>
        <w:spacing w:line="360" w:lineRule="auto"/>
        <w:jc w:val="both"/>
        <w:rPr>
          <w:sz w:val="28"/>
          <w:szCs w:val="28"/>
        </w:rPr>
      </w:pPr>
    </w:p>
    <w:p w:rsidR="00D63CAE" w:rsidRPr="00E2072B" w:rsidRDefault="00D63CAE" w:rsidP="00E2072B">
      <w:pPr>
        <w:tabs>
          <w:tab w:val="left" w:pos="993"/>
        </w:tabs>
        <w:spacing w:line="360" w:lineRule="auto"/>
        <w:jc w:val="center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EA0BB9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Программа по русскому</w:t>
      </w:r>
      <w:r w:rsidR="00EA0BB9" w:rsidRPr="00E2072B">
        <w:rPr>
          <w:sz w:val="28"/>
          <w:szCs w:val="28"/>
        </w:rPr>
        <w:t xml:space="preserve"> родному </w:t>
      </w:r>
      <w:r w:rsidRPr="00E2072B">
        <w:rPr>
          <w:sz w:val="28"/>
          <w:szCs w:val="28"/>
        </w:rPr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 w:rsidRPr="00E2072B">
        <w:rPr>
          <w:sz w:val="28"/>
          <w:szCs w:val="28"/>
        </w:rPr>
        <w:t xml:space="preserve">е основного общего образования. Программа учебного предмета «Русский родной язык»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EA0BB9" w:rsidRPr="00E2072B" w:rsidTr="00EA0BB9">
        <w:trPr>
          <w:trHeight w:val="512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2072B">
              <w:rPr>
                <w:b/>
                <w:i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2072B">
              <w:rPr>
                <w:b/>
                <w:i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2072B">
              <w:rPr>
                <w:b/>
                <w:i/>
                <w:sz w:val="28"/>
                <w:szCs w:val="28"/>
              </w:rPr>
              <w:t>Количество часов в год</w:t>
            </w:r>
          </w:p>
        </w:tc>
      </w:tr>
      <w:tr w:rsidR="00EA0BB9" w:rsidRPr="00E2072B" w:rsidTr="00EA0BB9">
        <w:trPr>
          <w:trHeight w:val="256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17</w:t>
            </w:r>
          </w:p>
        </w:tc>
      </w:tr>
      <w:tr w:rsidR="00EA0BB9" w:rsidRPr="00E2072B" w:rsidTr="00EA0BB9">
        <w:trPr>
          <w:trHeight w:val="256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17</w:t>
            </w:r>
          </w:p>
        </w:tc>
      </w:tr>
      <w:tr w:rsidR="00EA0BB9" w:rsidRPr="00E2072B" w:rsidTr="00EA0BB9">
        <w:trPr>
          <w:trHeight w:val="256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17</w:t>
            </w:r>
          </w:p>
        </w:tc>
      </w:tr>
      <w:tr w:rsidR="00EA0BB9" w:rsidRPr="00E2072B" w:rsidTr="00EA0BB9">
        <w:trPr>
          <w:trHeight w:val="256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17</w:t>
            </w:r>
          </w:p>
        </w:tc>
      </w:tr>
      <w:tr w:rsidR="00EA0BB9" w:rsidRPr="00E2072B" w:rsidTr="00EA0BB9">
        <w:trPr>
          <w:trHeight w:val="272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17</w:t>
            </w:r>
          </w:p>
        </w:tc>
      </w:tr>
      <w:tr w:rsidR="00EA0BB9" w:rsidRPr="00E2072B" w:rsidTr="00EA0BB9">
        <w:trPr>
          <w:trHeight w:val="256"/>
        </w:trPr>
        <w:tc>
          <w:tcPr>
            <w:tcW w:w="2977" w:type="dxa"/>
          </w:tcPr>
          <w:p w:rsidR="00EA0BB9" w:rsidRPr="00E2072B" w:rsidRDefault="00EA0BB9" w:rsidP="00E2072B">
            <w:pPr>
              <w:spacing w:line="360" w:lineRule="auto"/>
              <w:jc w:val="right"/>
              <w:rPr>
                <w:b/>
                <w:i/>
                <w:sz w:val="28"/>
                <w:szCs w:val="28"/>
              </w:rPr>
            </w:pPr>
            <w:r w:rsidRPr="00E2072B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2072B">
              <w:rPr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2032" w:type="dxa"/>
          </w:tcPr>
          <w:p w:rsidR="00EA0BB9" w:rsidRPr="00E2072B" w:rsidRDefault="00EA0BB9" w:rsidP="00E2072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2072B">
              <w:rPr>
                <w:b/>
                <w:i/>
                <w:sz w:val="28"/>
                <w:szCs w:val="28"/>
              </w:rPr>
              <w:t>85</w:t>
            </w:r>
          </w:p>
        </w:tc>
      </w:tr>
    </w:tbl>
    <w:p w:rsidR="00D63CAE" w:rsidRPr="00E2072B" w:rsidRDefault="00D63CAE" w:rsidP="00E2072B">
      <w:pPr>
        <w:spacing w:line="360" w:lineRule="auto"/>
        <w:rPr>
          <w:b/>
          <w:bCs/>
          <w:i/>
          <w:sz w:val="28"/>
          <w:szCs w:val="28"/>
        </w:rPr>
      </w:pPr>
    </w:p>
    <w:p w:rsidR="00D63CAE" w:rsidRPr="00E2072B" w:rsidRDefault="00D63CAE" w:rsidP="00E2072B">
      <w:pPr>
        <w:spacing w:line="360" w:lineRule="auto"/>
        <w:ind w:firstLine="709"/>
        <w:rPr>
          <w:b/>
          <w:bCs/>
          <w:i/>
          <w:sz w:val="28"/>
          <w:szCs w:val="28"/>
        </w:rPr>
      </w:pPr>
      <w:r w:rsidRPr="00E2072B">
        <w:rPr>
          <w:b/>
          <w:bCs/>
          <w:i/>
          <w:sz w:val="28"/>
          <w:szCs w:val="28"/>
        </w:rPr>
        <w:t>Общая характеристика учебного предмета «Русский родной язык»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Родной я</w:t>
      </w:r>
      <w:r w:rsidRPr="00E2072B">
        <w:rPr>
          <w:rFonts w:eastAsia="Calibri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E2072B">
        <w:rPr>
          <w:sz w:val="28"/>
          <w:szCs w:val="28"/>
        </w:rPr>
        <w:t>, говорящего на нём</w:t>
      </w:r>
      <w:r w:rsidRPr="00E2072B">
        <w:rPr>
          <w:rFonts w:eastAsia="Calibri"/>
          <w:sz w:val="28"/>
          <w:szCs w:val="28"/>
        </w:rPr>
        <w:t>. Высокий ур</w:t>
      </w:r>
      <w:r w:rsidRPr="00E2072B">
        <w:rPr>
          <w:sz w:val="28"/>
          <w:szCs w:val="28"/>
        </w:rPr>
        <w:t xml:space="preserve">овень владения родным </w:t>
      </w:r>
      <w:r w:rsidRPr="00E2072B">
        <w:rPr>
          <w:rFonts w:eastAsia="Calibri"/>
          <w:sz w:val="28"/>
          <w:szCs w:val="28"/>
        </w:rPr>
        <w:t>языком определяет способность аналитически мыслить</w:t>
      </w:r>
      <w:r w:rsidRPr="00E2072B">
        <w:rPr>
          <w:sz w:val="28"/>
          <w:szCs w:val="28"/>
        </w:rPr>
        <w:t xml:space="preserve">, </w:t>
      </w:r>
      <w:r w:rsidRPr="00E2072B">
        <w:rPr>
          <w:rFonts w:eastAsia="Calibri"/>
          <w:sz w:val="28"/>
          <w:szCs w:val="28"/>
        </w:rPr>
        <w:t>успешность в овладении способами интеллектуальной деятельности, умения</w:t>
      </w:r>
      <w:r w:rsidRPr="00E2072B">
        <w:rPr>
          <w:sz w:val="28"/>
          <w:szCs w:val="28"/>
        </w:rPr>
        <w:t>ми</w:t>
      </w:r>
      <w:r w:rsidRPr="00E2072B">
        <w:rPr>
          <w:rFonts w:eastAsia="Calibri"/>
          <w:sz w:val="28"/>
          <w:szCs w:val="28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</w:t>
      </w:r>
      <w:r w:rsidRPr="00E2072B">
        <w:rPr>
          <w:sz w:val="28"/>
          <w:szCs w:val="28"/>
        </w:rPr>
        <w:lastRenderedPageBreak/>
        <w:t>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Поэтому учебное время, отведённое ни изучение данной дисциплины, не может рассматриваться как время для</w:t>
      </w:r>
      <w:r w:rsidR="00C93FD8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углублённого</w:t>
      </w:r>
      <w:r w:rsidR="00C93FD8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изучения основного курса «Русский язык».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E2072B">
        <w:rPr>
          <w:sz w:val="28"/>
          <w:szCs w:val="28"/>
        </w:rPr>
        <w:t>В содержании курса «Русский родной язык» предусматривается ра</w:t>
      </w:r>
      <w:r w:rsidR="00C93FD8" w:rsidRPr="00E2072B">
        <w:rPr>
          <w:sz w:val="28"/>
          <w:szCs w:val="28"/>
        </w:rPr>
        <w:t>сширение сведений, имеющих отнош</w:t>
      </w:r>
      <w:r w:rsidRPr="00E2072B">
        <w:rPr>
          <w:sz w:val="28"/>
          <w:szCs w:val="28"/>
        </w:rPr>
        <w:t>ение</w:t>
      </w:r>
      <w:r w:rsidR="00C93FD8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не к внутреннему системному устройству языка, а</w:t>
      </w:r>
      <w:r w:rsidR="00C93FD8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к вопросам реализации языковой системы в речи‚</w:t>
      </w:r>
      <w:r w:rsidR="00493854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внешней стороне</w:t>
      </w:r>
      <w:r w:rsidR="00493854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существования языка: к многообразным связям русского языка с цивилизацией и культурой, государством и обществом.</w:t>
      </w:r>
      <w:r w:rsidR="00D61A62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Программа учебного предмета отражает </w:t>
      </w:r>
      <w:proofErr w:type="spellStart"/>
      <w:r w:rsidRPr="00E2072B">
        <w:rPr>
          <w:sz w:val="28"/>
          <w:szCs w:val="28"/>
        </w:rPr>
        <w:t>социокультурный</w:t>
      </w:r>
      <w:proofErr w:type="spellEnd"/>
      <w:r w:rsidRPr="00E2072B">
        <w:rPr>
          <w:sz w:val="28"/>
          <w:szCs w:val="28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E2072B" w:rsidRDefault="00D63CAE" w:rsidP="00E2072B">
      <w:pPr>
        <w:spacing w:line="360" w:lineRule="auto"/>
        <w:ind w:firstLine="708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E2072B">
        <w:rPr>
          <w:sz w:val="28"/>
          <w:szCs w:val="28"/>
        </w:rPr>
        <w:t>мира,о</w:t>
      </w:r>
      <w:proofErr w:type="spellEnd"/>
      <w:r w:rsidRPr="00E2072B">
        <w:rPr>
          <w:sz w:val="28"/>
          <w:szCs w:val="28"/>
        </w:rPr>
        <w:t xml:space="preserve"> национальном языке как базе общезначимых нравственно-интеллектуальных ценностей, поведенческих </w:t>
      </w:r>
      <w:r w:rsidRPr="00E2072B">
        <w:rPr>
          <w:sz w:val="28"/>
          <w:szCs w:val="28"/>
        </w:rPr>
        <w:lastRenderedPageBreak/>
        <w:t>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E2072B">
        <w:rPr>
          <w:sz w:val="28"/>
          <w:szCs w:val="28"/>
        </w:rPr>
        <w:t>социокультурных</w:t>
      </w:r>
      <w:proofErr w:type="spellEnd"/>
      <w:r w:rsidRPr="00E2072B">
        <w:rPr>
          <w:sz w:val="28"/>
          <w:szCs w:val="28"/>
        </w:rPr>
        <w:t xml:space="preserve"> функций языковой кодификации.</w:t>
      </w:r>
    </w:p>
    <w:p w:rsidR="002F275D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Pr="00E2072B">
        <w:rPr>
          <w:sz w:val="28"/>
          <w:szCs w:val="28"/>
        </w:rPr>
        <w:t>межпредметного</w:t>
      </w:r>
      <w:proofErr w:type="spellEnd"/>
      <w:r w:rsidRPr="00E2072B">
        <w:rPr>
          <w:sz w:val="28"/>
          <w:szCs w:val="28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E2072B" w:rsidRDefault="002F275D" w:rsidP="00E2072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D4E6A" w:rsidRPr="00E2072B" w:rsidRDefault="00D63CAE" w:rsidP="00E2072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>Основные содержательные линии прогр</w:t>
      </w:r>
      <w:r w:rsidR="002D4E6A" w:rsidRPr="00E2072B">
        <w:rPr>
          <w:b/>
          <w:i/>
          <w:sz w:val="28"/>
          <w:szCs w:val="28"/>
        </w:rPr>
        <w:t xml:space="preserve">аммы </w:t>
      </w:r>
      <w:r w:rsidRPr="00E2072B">
        <w:rPr>
          <w:b/>
          <w:i/>
          <w:sz w:val="28"/>
          <w:szCs w:val="28"/>
        </w:rPr>
        <w:t xml:space="preserve"> предмета</w:t>
      </w:r>
    </w:p>
    <w:p w:rsidR="00D63CAE" w:rsidRPr="00E2072B" w:rsidRDefault="00D63CAE" w:rsidP="00E2072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 xml:space="preserve"> «Русский родной язык»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</w:t>
      </w:r>
      <w:proofErr w:type="spellStart"/>
      <w:r w:rsidRPr="00E2072B">
        <w:rPr>
          <w:sz w:val="28"/>
          <w:szCs w:val="28"/>
        </w:rPr>
        <w:t>ихи</w:t>
      </w:r>
      <w:proofErr w:type="spellEnd"/>
      <w:r w:rsidRPr="00E2072B">
        <w:rPr>
          <w:sz w:val="28"/>
          <w:szCs w:val="28"/>
        </w:rPr>
        <w:t xml:space="preserve"> имеют преимущественно практико-ориентированный характер.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 соответствии с этим в программе выделяются следующие блоки: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072B">
        <w:rPr>
          <w:sz w:val="28"/>
          <w:szCs w:val="28"/>
        </w:rPr>
        <w:t xml:space="preserve">В первом блоке – </w:t>
      </w:r>
      <w:r w:rsidRPr="00E2072B">
        <w:rPr>
          <w:b/>
          <w:sz w:val="28"/>
          <w:szCs w:val="28"/>
        </w:rPr>
        <w:t>«Язык и культура»</w:t>
      </w:r>
      <w:r w:rsidRPr="00E2072B">
        <w:rPr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E2072B">
        <w:rPr>
          <w:rFonts w:eastAsia="Calibri"/>
          <w:sz w:val="28"/>
          <w:szCs w:val="28"/>
        </w:rPr>
        <w:t>национально-культурн</w:t>
      </w:r>
      <w:r w:rsidRPr="00E2072B">
        <w:rPr>
          <w:sz w:val="28"/>
          <w:szCs w:val="28"/>
        </w:rPr>
        <w:t>ую специфику</w:t>
      </w:r>
      <w:r w:rsidRPr="00E2072B">
        <w:rPr>
          <w:rFonts w:eastAsia="Calibri"/>
          <w:sz w:val="28"/>
          <w:szCs w:val="28"/>
        </w:rPr>
        <w:t xml:space="preserve"> русского языка, </w:t>
      </w:r>
      <w:r w:rsidRPr="00E2072B">
        <w:rPr>
          <w:sz w:val="28"/>
          <w:szCs w:val="28"/>
        </w:rPr>
        <w:t>обеспечит о</w:t>
      </w:r>
      <w:r w:rsidRPr="00E2072B">
        <w:rPr>
          <w:rFonts w:eastAsia="Calibri"/>
          <w:sz w:val="28"/>
          <w:szCs w:val="28"/>
        </w:rPr>
        <w:t>владение нормами русс</w:t>
      </w:r>
      <w:r w:rsidRPr="00E2072B">
        <w:rPr>
          <w:sz w:val="28"/>
          <w:szCs w:val="28"/>
        </w:rPr>
        <w:t xml:space="preserve">кого речевого этикета в различных сферах общения, </w:t>
      </w:r>
      <w:r w:rsidRPr="00E2072B">
        <w:rPr>
          <w:rFonts w:eastAsia="Calibri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 xml:space="preserve">Второй блок – </w:t>
      </w:r>
      <w:r w:rsidRPr="00E2072B">
        <w:rPr>
          <w:b/>
          <w:sz w:val="28"/>
          <w:szCs w:val="28"/>
        </w:rPr>
        <w:t>«Культура речи»</w:t>
      </w:r>
      <w:r w:rsidRPr="00E2072B">
        <w:rPr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В третьем блоке – </w:t>
      </w:r>
      <w:r w:rsidRPr="00E2072B">
        <w:rPr>
          <w:b/>
          <w:sz w:val="28"/>
          <w:szCs w:val="28"/>
        </w:rPr>
        <w:t>«Речь. Речевая деятельность. Текст»</w:t>
      </w:r>
      <w:r w:rsidRPr="00E2072B">
        <w:rPr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D63CAE" w:rsidRPr="00E2072B" w:rsidRDefault="00D63CAE" w:rsidP="00E2072B">
      <w:pPr>
        <w:spacing w:line="360" w:lineRule="auto"/>
        <w:rPr>
          <w:sz w:val="28"/>
          <w:szCs w:val="28"/>
        </w:rPr>
      </w:pPr>
    </w:p>
    <w:p w:rsidR="00D63CAE" w:rsidRPr="00E2072B" w:rsidRDefault="00D63CAE" w:rsidP="00E2072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E2072B">
        <w:rPr>
          <w:b/>
          <w:smallCaps/>
          <w:szCs w:val="28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приобщение к литературному наследию своего народа;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E2072B" w:rsidRDefault="00D63CAE" w:rsidP="00E2072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Cs w:val="28"/>
        </w:rPr>
      </w:pPr>
      <w:r w:rsidRPr="00E2072B"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роли русского родного языка в жизни человека;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языка как развивающегося явления, взаимо</w:t>
      </w:r>
      <w:r w:rsidRPr="00E2072B">
        <w:rPr>
          <w:rFonts w:eastAsia="Calibri"/>
          <w:szCs w:val="28"/>
        </w:rPr>
        <w:t>связи исторического развития языка с историей общества;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 w:rsidR="00976EAC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понимание </w:t>
      </w:r>
      <w:r w:rsidRPr="00E2072B">
        <w:rPr>
          <w:rFonts w:eastAsia="Calibri"/>
          <w:sz w:val="28"/>
          <w:szCs w:val="28"/>
        </w:rPr>
        <w:t>слов с живой внутренней формой, специфическим оценочно-характеризующим</w:t>
      </w:r>
      <w:r w:rsidR="009D2A27" w:rsidRPr="00E2072B">
        <w:rPr>
          <w:rFonts w:eastAsia="Calibri"/>
          <w:sz w:val="28"/>
          <w:szCs w:val="28"/>
        </w:rPr>
        <w:t xml:space="preserve"> </w:t>
      </w:r>
      <w:r w:rsidRPr="00E2072B">
        <w:rPr>
          <w:rFonts w:eastAsia="Calibri"/>
          <w:sz w:val="28"/>
          <w:szCs w:val="28"/>
        </w:rPr>
        <w:t>значением; осознание национального своеобразия общеязыковых и художественных метафор,</w:t>
      </w:r>
      <w:r w:rsidR="009D2A27" w:rsidRPr="00E2072B">
        <w:rPr>
          <w:rFonts w:eastAsia="Calibri"/>
          <w:sz w:val="28"/>
          <w:szCs w:val="28"/>
        </w:rPr>
        <w:t xml:space="preserve"> </w:t>
      </w:r>
      <w:r w:rsidRPr="00E2072B">
        <w:rPr>
          <w:rFonts w:eastAsia="Calibri"/>
          <w:sz w:val="28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понимание и истолкование значения фразеологических оборотов с </w:t>
      </w:r>
      <w:r w:rsidRPr="00E2072B">
        <w:rPr>
          <w:szCs w:val="28"/>
        </w:rPr>
        <w:lastRenderedPageBreak/>
        <w:t>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понимание и истолкование значения пословиц и </w:t>
      </w:r>
      <w:proofErr w:type="spellStart"/>
      <w:r w:rsidRPr="00E2072B">
        <w:rPr>
          <w:szCs w:val="28"/>
        </w:rPr>
        <w:t>поговорок,крылатых</w:t>
      </w:r>
      <w:proofErr w:type="spellEnd"/>
      <w:r w:rsidRPr="00E2072B">
        <w:rPr>
          <w:szCs w:val="28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 w:rsidRPr="00E2072B">
        <w:rPr>
          <w:szCs w:val="28"/>
        </w:rPr>
        <w:t xml:space="preserve"> </w:t>
      </w:r>
      <w:r w:rsidRPr="00E2072B">
        <w:rPr>
          <w:szCs w:val="28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rFonts w:eastAsia="Calibri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 w:rsidRPr="00E2072B">
        <w:rPr>
          <w:rFonts w:eastAsia="Calibri"/>
          <w:szCs w:val="28"/>
        </w:rPr>
        <w:t xml:space="preserve"> </w:t>
      </w:r>
      <w:r w:rsidRPr="00E2072B">
        <w:rPr>
          <w:szCs w:val="28"/>
        </w:rPr>
        <w:t>определение значения современных</w:t>
      </w:r>
      <w:r w:rsidR="003C414A" w:rsidRPr="00E2072B">
        <w:rPr>
          <w:szCs w:val="28"/>
        </w:rPr>
        <w:t xml:space="preserve"> </w:t>
      </w:r>
      <w:r w:rsidRPr="00E2072B">
        <w:rPr>
          <w:rFonts w:eastAsia="Calibri"/>
          <w:szCs w:val="28"/>
        </w:rPr>
        <w:t>неологизмов,</w:t>
      </w:r>
      <w:r w:rsidR="003C414A" w:rsidRPr="00E2072B">
        <w:rPr>
          <w:rFonts w:eastAsia="Calibri"/>
          <w:szCs w:val="28"/>
        </w:rPr>
        <w:t xml:space="preserve"> </w:t>
      </w:r>
      <w:r w:rsidRPr="00E2072B">
        <w:rPr>
          <w:szCs w:val="28"/>
        </w:rPr>
        <w:t>характеристика неологизмов по сфере употребления и стилистической окраске;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изменений</w:t>
      </w:r>
      <w:r w:rsidR="00976EAC" w:rsidRPr="00E2072B">
        <w:rPr>
          <w:szCs w:val="28"/>
        </w:rPr>
        <w:t xml:space="preserve"> </w:t>
      </w:r>
      <w:r w:rsidRPr="00E2072B">
        <w:rPr>
          <w:szCs w:val="28"/>
        </w:rPr>
        <w:t>в языке как объективного процесса;</w:t>
      </w:r>
      <w:r w:rsidR="00976EAC" w:rsidRPr="00E2072B">
        <w:rPr>
          <w:szCs w:val="28"/>
        </w:rPr>
        <w:t xml:space="preserve"> </w:t>
      </w:r>
      <w:r w:rsidRPr="00E2072B">
        <w:rPr>
          <w:szCs w:val="28"/>
        </w:rPr>
        <w:t>понимание внешних и внутренних факторов языковых изменений; общее представление об</w:t>
      </w:r>
      <w:r w:rsidR="00976EAC" w:rsidRPr="00E2072B">
        <w:rPr>
          <w:szCs w:val="28"/>
        </w:rPr>
        <w:t xml:space="preserve"> </w:t>
      </w:r>
      <w:r w:rsidRPr="00E2072B">
        <w:rPr>
          <w:szCs w:val="28"/>
        </w:rPr>
        <w:t>активных процессах в современном русском языке;</w:t>
      </w:r>
    </w:p>
    <w:p w:rsidR="00D63CAE" w:rsidRPr="00E2072B" w:rsidRDefault="00D63CAE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использование словарей, в том числе </w:t>
      </w:r>
      <w:proofErr w:type="spellStart"/>
      <w:r w:rsidRPr="00E2072B">
        <w:rPr>
          <w:szCs w:val="28"/>
        </w:rPr>
        <w:t>мультимедийных</w:t>
      </w:r>
      <w:proofErr w:type="spellEnd"/>
      <w:r w:rsidRPr="00E2072B">
        <w:rPr>
          <w:szCs w:val="28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 w:rsidRPr="00E2072B">
        <w:rPr>
          <w:szCs w:val="28"/>
        </w:rPr>
        <w:t xml:space="preserve"> </w:t>
      </w:r>
      <w:r w:rsidRPr="00E2072B">
        <w:rPr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2072B">
        <w:rPr>
          <w:rFonts w:eastAsia="Calibri"/>
          <w:szCs w:val="28"/>
        </w:rPr>
        <w:t>эпитетов, метафор и сравнений.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E2072B">
        <w:rPr>
          <w:b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стремление к речевому самосовершенствованию;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</w:t>
      </w:r>
      <w:r w:rsidRPr="00E2072B">
        <w:rPr>
          <w:szCs w:val="28"/>
        </w:rPr>
        <w:lastRenderedPageBreak/>
        <w:t>умения, планировать и осуществлять их совершенствование и развитие;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E2072B">
        <w:rPr>
          <w:szCs w:val="28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 w:rsidRPr="00E2072B">
        <w:rPr>
          <w:szCs w:val="28"/>
        </w:rPr>
        <w:t xml:space="preserve"> </w:t>
      </w:r>
      <w:r w:rsidRPr="00E2072B">
        <w:rPr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2072B">
        <w:rPr>
          <w:i/>
          <w:szCs w:val="28"/>
        </w:rPr>
        <w:t>ж</w:t>
      </w:r>
      <w:r w:rsidRPr="00E2072B">
        <w:rPr>
          <w:szCs w:val="28"/>
        </w:rPr>
        <w:t xml:space="preserve"> и </w:t>
      </w:r>
      <w:proofErr w:type="spellStart"/>
      <w:r w:rsidRPr="00E2072B">
        <w:rPr>
          <w:i/>
          <w:szCs w:val="28"/>
        </w:rPr>
        <w:t>ш</w:t>
      </w:r>
      <w:proofErr w:type="spellEnd"/>
      <w:r w:rsidRPr="00E2072B">
        <w:rPr>
          <w:szCs w:val="28"/>
        </w:rPr>
        <w:t xml:space="preserve">; произношение сочетания </w:t>
      </w:r>
      <w:proofErr w:type="spellStart"/>
      <w:r w:rsidRPr="00E2072B">
        <w:rPr>
          <w:i/>
          <w:szCs w:val="28"/>
        </w:rPr>
        <w:t>чн</w:t>
      </w:r>
      <w:proofErr w:type="spellEnd"/>
      <w:r w:rsidRPr="00E2072B">
        <w:rPr>
          <w:szCs w:val="28"/>
        </w:rPr>
        <w:t xml:space="preserve"> и </w:t>
      </w:r>
      <w:proofErr w:type="spellStart"/>
      <w:r w:rsidRPr="00E2072B">
        <w:rPr>
          <w:i/>
          <w:szCs w:val="28"/>
        </w:rPr>
        <w:t>чт</w:t>
      </w:r>
      <w:proofErr w:type="spellEnd"/>
      <w:r w:rsidRPr="00E2072B">
        <w:rPr>
          <w:szCs w:val="28"/>
        </w:rPr>
        <w:t>; произношение женских отчеств на -</w:t>
      </w:r>
      <w:proofErr w:type="spellStart"/>
      <w:r w:rsidRPr="00E2072B">
        <w:rPr>
          <w:i/>
          <w:szCs w:val="28"/>
        </w:rPr>
        <w:t>ична</w:t>
      </w:r>
      <w:proofErr w:type="spellEnd"/>
      <w:r w:rsidRPr="00E2072B">
        <w:rPr>
          <w:szCs w:val="28"/>
        </w:rPr>
        <w:t>, -</w:t>
      </w:r>
      <w:proofErr w:type="spellStart"/>
      <w:r w:rsidRPr="00E2072B">
        <w:rPr>
          <w:i/>
          <w:szCs w:val="28"/>
        </w:rPr>
        <w:t>инична</w:t>
      </w:r>
      <w:proofErr w:type="spellEnd"/>
      <w:r w:rsidRPr="00E2072B">
        <w:rPr>
          <w:szCs w:val="28"/>
        </w:rPr>
        <w:t>; произношение твердого [</w:t>
      </w:r>
      <w:proofErr w:type="spellStart"/>
      <w:r w:rsidRPr="00E2072B">
        <w:rPr>
          <w:szCs w:val="28"/>
        </w:rPr>
        <w:t>н</w:t>
      </w:r>
      <w:proofErr w:type="spellEnd"/>
      <w:r w:rsidRPr="00E2072B">
        <w:rPr>
          <w:szCs w:val="28"/>
        </w:rPr>
        <w:t>] перед мягкими [</w:t>
      </w:r>
      <w:proofErr w:type="spellStart"/>
      <w:r w:rsidRPr="00E2072B">
        <w:rPr>
          <w:szCs w:val="28"/>
        </w:rPr>
        <w:t>ф</w:t>
      </w:r>
      <w:proofErr w:type="spellEnd"/>
      <w:r w:rsidRPr="00E2072B">
        <w:rPr>
          <w:szCs w:val="28"/>
        </w:rPr>
        <w:t>'] и [в']; произношение мягкого [</w:t>
      </w:r>
      <w:proofErr w:type="spellStart"/>
      <w:r w:rsidRPr="00E2072B">
        <w:rPr>
          <w:szCs w:val="28"/>
        </w:rPr>
        <w:t>н</w:t>
      </w:r>
      <w:proofErr w:type="spellEnd"/>
      <w:r w:rsidRPr="00E2072B">
        <w:rPr>
          <w:szCs w:val="28"/>
        </w:rPr>
        <w:t xml:space="preserve">] перед </w:t>
      </w:r>
      <w:r w:rsidRPr="00E2072B">
        <w:rPr>
          <w:i/>
          <w:szCs w:val="28"/>
        </w:rPr>
        <w:t>ч</w:t>
      </w:r>
      <w:r w:rsidRPr="00E2072B">
        <w:rPr>
          <w:szCs w:val="28"/>
        </w:rPr>
        <w:t xml:space="preserve"> и </w:t>
      </w:r>
      <w:proofErr w:type="spellStart"/>
      <w:r w:rsidRPr="00E2072B">
        <w:rPr>
          <w:i/>
          <w:szCs w:val="28"/>
        </w:rPr>
        <w:t>щ</w:t>
      </w:r>
      <w:proofErr w:type="spellEnd"/>
      <w:r w:rsidRPr="00E2072B">
        <w:rPr>
          <w:szCs w:val="28"/>
        </w:rPr>
        <w:t>.; постановка ударения в отдельных грамматических формах имён существительных,</w:t>
      </w:r>
      <w:r w:rsidR="008B4C05" w:rsidRPr="00E2072B">
        <w:rPr>
          <w:szCs w:val="28"/>
        </w:rPr>
        <w:t xml:space="preserve"> </w:t>
      </w:r>
      <w:r w:rsidRPr="00E2072B">
        <w:rPr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осознание смыслоразличительной роли ударения на примере омографов;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употребление слов с учётом стилистических вариантов орфоэпической нормы;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понимание активных процессов в области произношения и ударения;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b/>
          <w:szCs w:val="28"/>
        </w:rPr>
        <w:t>соблюдение основных лексических норм современного русского литературного языка:</w:t>
      </w:r>
      <w:r w:rsidR="00CB73C3" w:rsidRPr="00E2072B">
        <w:rPr>
          <w:b/>
          <w:szCs w:val="28"/>
        </w:rPr>
        <w:t xml:space="preserve"> </w:t>
      </w:r>
      <w:r w:rsidRPr="00E2072B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 w:rsidRPr="00E2072B">
        <w:rPr>
          <w:szCs w:val="28"/>
        </w:rPr>
        <w:t xml:space="preserve"> </w:t>
      </w:r>
      <w:r w:rsidRPr="00E2072B">
        <w:rPr>
          <w:szCs w:val="28"/>
        </w:rPr>
        <w:t>нормы употребления синонимов‚ антонимов‚ омонимов‚ паронимов;</w:t>
      </w:r>
      <w:r w:rsidR="00CB73C3" w:rsidRPr="00E2072B">
        <w:rPr>
          <w:szCs w:val="28"/>
        </w:rPr>
        <w:t xml:space="preserve"> </w:t>
      </w:r>
      <w:r w:rsidRPr="00E2072B">
        <w:rPr>
          <w:szCs w:val="28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различение стилистических вариантов лексической нормы;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lastRenderedPageBreak/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различение типичных речевых ошибок;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редактирование текста с целью исправления речевых ошибок;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E2072B">
        <w:rPr>
          <w:szCs w:val="28"/>
        </w:rPr>
        <w:t>выявление и исправление речевых ошибок в устной речи;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E2072B">
        <w:rPr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2072B">
        <w:rPr>
          <w:i/>
          <w:szCs w:val="28"/>
        </w:rPr>
        <w:t>благодаря, согласно, вопреки</w:t>
      </w:r>
      <w:r w:rsidRPr="00E2072B">
        <w:rPr>
          <w:szCs w:val="28"/>
        </w:rPr>
        <w:t xml:space="preserve">; употребление предлогов </w:t>
      </w:r>
      <w:r w:rsidRPr="00E2072B">
        <w:rPr>
          <w:i/>
          <w:szCs w:val="28"/>
        </w:rPr>
        <w:t>о</w:t>
      </w:r>
      <w:r w:rsidRPr="00E2072B">
        <w:rPr>
          <w:szCs w:val="28"/>
        </w:rPr>
        <w:t xml:space="preserve">‚ </w:t>
      </w:r>
      <w:r w:rsidRPr="00E2072B">
        <w:rPr>
          <w:i/>
          <w:szCs w:val="28"/>
        </w:rPr>
        <w:t>по</w:t>
      </w:r>
      <w:r w:rsidRPr="00E2072B">
        <w:rPr>
          <w:szCs w:val="28"/>
        </w:rPr>
        <w:t xml:space="preserve">‚ </w:t>
      </w:r>
      <w:r w:rsidRPr="00E2072B">
        <w:rPr>
          <w:i/>
          <w:szCs w:val="28"/>
        </w:rPr>
        <w:t>из</w:t>
      </w:r>
      <w:r w:rsidRPr="00E2072B">
        <w:rPr>
          <w:szCs w:val="28"/>
        </w:rPr>
        <w:t xml:space="preserve">‚ </w:t>
      </w:r>
      <w:r w:rsidRPr="00E2072B">
        <w:rPr>
          <w:i/>
          <w:szCs w:val="28"/>
        </w:rPr>
        <w:t>с</w:t>
      </w:r>
      <w:r w:rsidRPr="00E2072B">
        <w:rPr>
          <w:szCs w:val="28"/>
        </w:rPr>
        <w:t xml:space="preserve"> в составе словосочетания‚ употребление предлога </w:t>
      </w:r>
      <w:r w:rsidRPr="00E2072B">
        <w:rPr>
          <w:i/>
          <w:szCs w:val="28"/>
        </w:rPr>
        <w:t>по</w:t>
      </w:r>
      <w:r w:rsidRPr="00E2072B">
        <w:rPr>
          <w:szCs w:val="28"/>
        </w:rPr>
        <w:t xml:space="preserve"> с количественными </w:t>
      </w:r>
      <w:r w:rsidRPr="00E2072B">
        <w:rPr>
          <w:szCs w:val="28"/>
        </w:rPr>
        <w:lastRenderedPageBreak/>
        <w:t>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определение типичных</w:t>
      </w:r>
      <w:r w:rsidR="005D23ED" w:rsidRPr="00E2072B">
        <w:rPr>
          <w:szCs w:val="28"/>
        </w:rPr>
        <w:t xml:space="preserve"> </w:t>
      </w:r>
      <w:r w:rsidRPr="00E2072B">
        <w:rPr>
          <w:szCs w:val="28"/>
        </w:rPr>
        <w:t>грамматических ошибок в речи;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E2072B">
        <w:rPr>
          <w:szCs w:val="28"/>
        </w:rPr>
        <w:t>рода‚форм</w:t>
      </w:r>
      <w:proofErr w:type="spellEnd"/>
      <w:r w:rsidRPr="00E2072B">
        <w:rPr>
          <w:szCs w:val="28"/>
        </w:rPr>
        <w:t xml:space="preserve"> существительных мужского рода множественного числа с окончаниями </w:t>
      </w:r>
      <w:r w:rsidRPr="00E2072B">
        <w:rPr>
          <w:i/>
          <w:szCs w:val="28"/>
        </w:rPr>
        <w:t>–а(-я)</w:t>
      </w:r>
      <w:r w:rsidRPr="00E2072B">
        <w:rPr>
          <w:szCs w:val="28"/>
        </w:rPr>
        <w:t xml:space="preserve">, </w:t>
      </w:r>
      <w:r w:rsidRPr="00E2072B">
        <w:rPr>
          <w:i/>
          <w:szCs w:val="28"/>
        </w:rPr>
        <w:t>-</w:t>
      </w:r>
      <w:proofErr w:type="spellStart"/>
      <w:r w:rsidRPr="00E2072B">
        <w:rPr>
          <w:i/>
          <w:szCs w:val="28"/>
        </w:rPr>
        <w:t>ы</w:t>
      </w:r>
      <w:proofErr w:type="spellEnd"/>
      <w:r w:rsidRPr="00E2072B">
        <w:rPr>
          <w:i/>
          <w:szCs w:val="28"/>
        </w:rPr>
        <w:t>(и)</w:t>
      </w:r>
      <w:r w:rsidRPr="00E2072B">
        <w:rPr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выявление и исправление грамматических ошибок в устной речи;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b/>
          <w:szCs w:val="28"/>
        </w:rPr>
        <w:t>соблюдение основных норм русского речевого этикета:</w:t>
      </w:r>
      <w:r w:rsidR="0032609C" w:rsidRPr="00E2072B">
        <w:rPr>
          <w:b/>
          <w:szCs w:val="28"/>
        </w:rPr>
        <w:t xml:space="preserve"> </w:t>
      </w:r>
      <w:r w:rsidRPr="00E2072B">
        <w:rPr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соблюдение русской этикетной вербальной и невербальной манеры общения;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соблюдение норм русского этикетного речевого поведения в ситуациях </w:t>
      </w:r>
      <w:r w:rsidRPr="00E2072B">
        <w:rPr>
          <w:szCs w:val="28"/>
        </w:rPr>
        <w:lastRenderedPageBreak/>
        <w:t>делового общения;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понимание активных процессов в русском речевом этикете;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Pr="00E2072B">
        <w:rPr>
          <w:szCs w:val="28"/>
        </w:rPr>
        <w:t>(в рамках изученного в основном курсе);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Pr="00E2072B">
        <w:rPr>
          <w:szCs w:val="28"/>
        </w:rPr>
        <w:t>(в рамках изученного в основном курсе);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использование толковых, в том числе </w:t>
      </w:r>
      <w:proofErr w:type="spellStart"/>
      <w:r w:rsidRPr="00E2072B">
        <w:rPr>
          <w:szCs w:val="28"/>
        </w:rPr>
        <w:t>мультимедийных</w:t>
      </w:r>
      <w:proofErr w:type="spellEnd"/>
      <w:r w:rsidRPr="00E2072B">
        <w:rPr>
          <w:szCs w:val="28"/>
        </w:rPr>
        <w:t xml:space="preserve">, словарей для определения лексического значения слова, особенностей употребления;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использование орфоэпических, в том числе </w:t>
      </w:r>
      <w:proofErr w:type="spellStart"/>
      <w:r w:rsidRPr="00E2072B">
        <w:rPr>
          <w:szCs w:val="28"/>
        </w:rPr>
        <w:t>мультимедийных</w:t>
      </w:r>
      <w:proofErr w:type="spellEnd"/>
      <w:r w:rsidRPr="00E2072B">
        <w:rPr>
          <w:szCs w:val="28"/>
        </w:rPr>
        <w:t>, орфографических словарей для определения нормативного произношения слова; вариантов произношения;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использование словарей синонимов, антонимов‚ омонимов‚ паронимов</w:t>
      </w:r>
      <w:r w:rsidR="005D23ED" w:rsidRPr="00E2072B">
        <w:rPr>
          <w:szCs w:val="28"/>
        </w:rPr>
        <w:t xml:space="preserve"> </w:t>
      </w:r>
      <w:r w:rsidRPr="00E2072B">
        <w:rPr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использование</w:t>
      </w:r>
      <w:r w:rsidR="005D23ED" w:rsidRPr="00E2072B">
        <w:rPr>
          <w:szCs w:val="28"/>
        </w:rPr>
        <w:t xml:space="preserve"> </w:t>
      </w:r>
      <w:r w:rsidRPr="00E2072B">
        <w:rPr>
          <w:szCs w:val="28"/>
        </w:rPr>
        <w:t>грамматических словарей</w:t>
      </w:r>
      <w:r w:rsidR="005D23ED" w:rsidRPr="00E2072B">
        <w:rPr>
          <w:szCs w:val="28"/>
        </w:rPr>
        <w:t xml:space="preserve"> </w:t>
      </w:r>
      <w:r w:rsidRPr="00E2072B">
        <w:rPr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E2072B">
        <w:rPr>
          <w:b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E2072B"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lastRenderedPageBreak/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E2072B">
        <w:rPr>
          <w:szCs w:val="28"/>
        </w:rPr>
        <w:t>микротем</w:t>
      </w:r>
      <w:proofErr w:type="spellEnd"/>
      <w:r w:rsidRPr="00E2072B">
        <w:rPr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владение правилами информационной безопасности при общении в социальных сетях;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E2072B">
        <w:rPr>
          <w:szCs w:val="28"/>
        </w:rPr>
        <w:t>самопрезентация</w:t>
      </w:r>
      <w:proofErr w:type="spellEnd"/>
      <w:r w:rsidRPr="00E2072B">
        <w:rPr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</w:t>
      </w:r>
      <w:r w:rsidRPr="00E2072B">
        <w:rPr>
          <w:szCs w:val="28"/>
        </w:rPr>
        <w:lastRenderedPageBreak/>
        <w:t xml:space="preserve">объяснения сущности объекта; оценки;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создание устных и письменных текстов </w:t>
      </w:r>
      <w:proofErr w:type="spellStart"/>
      <w:r w:rsidRPr="00E2072B">
        <w:rPr>
          <w:szCs w:val="28"/>
        </w:rPr>
        <w:t>аргументативного</w:t>
      </w:r>
      <w:proofErr w:type="spellEnd"/>
      <w:r w:rsidRPr="00E2072B">
        <w:rPr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чтение, комплексный анализ и создание текстов публицистических жанров(девиз, </w:t>
      </w:r>
      <w:proofErr w:type="spellStart"/>
      <w:r w:rsidRPr="00E2072B">
        <w:rPr>
          <w:szCs w:val="28"/>
        </w:rPr>
        <w:t>слоган</w:t>
      </w:r>
      <w:proofErr w:type="spellEnd"/>
      <w:r w:rsidRPr="00E2072B">
        <w:rPr>
          <w:szCs w:val="28"/>
        </w:rPr>
        <w:t>, путевые записки, проблемный очерк; тексты рекламных объявлений);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E2072B">
        <w:rPr>
          <w:szCs w:val="28"/>
        </w:rPr>
        <w:t>фактуальной</w:t>
      </w:r>
      <w:proofErr w:type="spellEnd"/>
      <w:r w:rsidRPr="00E2072B">
        <w:rPr>
          <w:szCs w:val="28"/>
        </w:rPr>
        <w:t xml:space="preserve"> и </w:t>
      </w:r>
      <w:proofErr w:type="spellStart"/>
      <w:r w:rsidRPr="00E2072B">
        <w:rPr>
          <w:szCs w:val="28"/>
        </w:rPr>
        <w:t>подтекстовой</w:t>
      </w:r>
      <w:proofErr w:type="spellEnd"/>
      <w:r w:rsidRPr="00E2072B">
        <w:rPr>
          <w:szCs w:val="28"/>
        </w:rPr>
        <w:t xml:space="preserve"> информации текста, его сильных позиций; 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создание объявлений (в устной и письменной форме); деловых писем;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E2072B" w:rsidRDefault="00D63CAE" w:rsidP="00E2072B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2072B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E2072B" w:rsidRDefault="004F28D1" w:rsidP="00E2072B">
      <w:pPr>
        <w:spacing w:line="360" w:lineRule="auto"/>
        <w:rPr>
          <w:sz w:val="28"/>
          <w:szCs w:val="28"/>
        </w:rPr>
      </w:pPr>
    </w:p>
    <w:p w:rsidR="00980A94" w:rsidRPr="00E2072B" w:rsidRDefault="00980A94" w:rsidP="00E2072B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8"/>
          <w:szCs w:val="28"/>
        </w:rPr>
      </w:pPr>
      <w:r w:rsidRPr="00E2072B">
        <w:rPr>
          <w:b/>
          <w:bCs/>
          <w:sz w:val="28"/>
          <w:szCs w:val="28"/>
        </w:rPr>
        <w:t xml:space="preserve">Личностные, </w:t>
      </w:r>
      <w:proofErr w:type="spellStart"/>
      <w:r w:rsidRPr="00E2072B">
        <w:rPr>
          <w:b/>
          <w:bCs/>
          <w:sz w:val="28"/>
          <w:szCs w:val="28"/>
        </w:rPr>
        <w:t>метапредметные</w:t>
      </w:r>
      <w:proofErr w:type="spellEnd"/>
      <w:r w:rsidRPr="00E2072B">
        <w:rPr>
          <w:b/>
          <w:bCs/>
          <w:sz w:val="28"/>
          <w:szCs w:val="28"/>
        </w:rPr>
        <w:t xml:space="preserve"> и предметные результаты освоения предмета</w:t>
      </w:r>
      <w:r w:rsidR="004F28D1" w:rsidRPr="00E2072B">
        <w:rPr>
          <w:b/>
          <w:bCs/>
          <w:sz w:val="28"/>
          <w:szCs w:val="28"/>
        </w:rPr>
        <w:t xml:space="preserve">. </w:t>
      </w:r>
      <w:r w:rsidRPr="00E2072B">
        <w:rPr>
          <w:rStyle w:val="20"/>
          <w:bCs/>
          <w:sz w:val="28"/>
          <w:szCs w:val="28"/>
        </w:rPr>
        <w:t>Личностные результаты освоения программы: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</w:t>
      </w:r>
      <w:r w:rsidRPr="00E2072B">
        <w:rPr>
          <w:rStyle w:val="dash041e005f0431005f044b005f0447005f043d005f044b005f0439005f005fchar1char1"/>
          <w:sz w:val="28"/>
          <w:szCs w:val="28"/>
        </w:rPr>
        <w:lastRenderedPageBreak/>
        <w:t xml:space="preserve">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E2072B">
        <w:rPr>
          <w:rFonts w:eastAsia="TimesNewRomanPSMT"/>
          <w:sz w:val="28"/>
          <w:szCs w:val="28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E2072B" w:rsidRDefault="00980A94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E2072B" w:rsidRDefault="00980A94" w:rsidP="00E2072B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sz w:val="28"/>
          <w:szCs w:val="28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</w:t>
      </w:r>
      <w:r w:rsidRPr="00E2072B">
        <w:rPr>
          <w:rStyle w:val="dash041e005f0431005f044b005f0447005f043d005f044b005f0439005f005fchar1char1"/>
          <w:sz w:val="28"/>
          <w:szCs w:val="28"/>
        </w:rPr>
        <w:lastRenderedPageBreak/>
        <w:t xml:space="preserve">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E2072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2072B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E2072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E2072B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E2072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2072B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 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4F28D1" w:rsidRPr="00E2072B" w:rsidRDefault="00980A94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2072B">
        <w:rPr>
          <w:rStyle w:val="dash041e005f0431005f044b005f0447005f043d005f044b005f0439005f005fchar1char1"/>
          <w:sz w:val="28"/>
          <w:szCs w:val="28"/>
        </w:rPr>
        <w:t xml:space="preserve">11. </w:t>
      </w:r>
      <w:proofErr w:type="spellStart"/>
      <w:r w:rsidRPr="00E2072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2072B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Pr="00E2072B" w:rsidRDefault="0090345F" w:rsidP="00E2072B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980A94" w:rsidRPr="00E2072B" w:rsidRDefault="00980A94" w:rsidP="00E2072B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E2072B">
        <w:rPr>
          <w:b/>
          <w:sz w:val="28"/>
          <w:szCs w:val="28"/>
        </w:rPr>
        <w:t>Метапредметные</w:t>
      </w:r>
      <w:proofErr w:type="spellEnd"/>
      <w:r w:rsidRPr="00E2072B">
        <w:rPr>
          <w:b/>
          <w:sz w:val="28"/>
          <w:szCs w:val="28"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2072B" w:rsidRDefault="00980A94" w:rsidP="00E2072B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>Регулятивные УУД</w:t>
      </w:r>
    </w:p>
    <w:p w:rsidR="00980A94" w:rsidRPr="00E2072B" w:rsidRDefault="00980A94" w:rsidP="00E2072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E2072B" w:rsidRDefault="00980A94" w:rsidP="00E2072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E2072B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980A94" w:rsidRPr="00E2072B" w:rsidRDefault="00980A94" w:rsidP="00E2072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E2072B" w:rsidRDefault="00980A94" w:rsidP="00E2072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E2072B" w:rsidRDefault="00980A94" w:rsidP="00E2072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определять критерии правильности выполнения учебной задачи;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980A94" w:rsidRPr="00E2072B" w:rsidRDefault="00980A94" w:rsidP="00E2072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>Познавательные УУД</w:t>
      </w:r>
    </w:p>
    <w:p w:rsidR="00980A94" w:rsidRPr="00E2072B" w:rsidRDefault="00980A94" w:rsidP="00E2072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выделять явление из общего ряда других явлений;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излагать полученную информацию;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980A94" w:rsidRPr="00E2072B" w:rsidRDefault="00980A94" w:rsidP="00E2072B">
      <w:pPr>
        <w:widowControl w:val="0"/>
        <w:tabs>
          <w:tab w:val="left" w:pos="1134"/>
        </w:tabs>
        <w:spacing w:line="360" w:lineRule="auto"/>
        <w:ind w:left="960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2.Смысловое чтение.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определять идею текста;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преобразовывать текст;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оценивать содержание и форму текста.</w:t>
      </w:r>
    </w:p>
    <w:p w:rsidR="00980A94" w:rsidRPr="00E2072B" w:rsidRDefault="00980A94" w:rsidP="00E2072B">
      <w:pPr>
        <w:widowControl w:val="0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выражать свое отношение к природе через рисунки, сочинения, проектные работы.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определять необходимые ключевые поисковые слова и запросы;</w:t>
      </w:r>
    </w:p>
    <w:p w:rsidR="00980A94" w:rsidRPr="00E2072B" w:rsidRDefault="00980A94" w:rsidP="00E2072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980A94" w:rsidRPr="00E2072B" w:rsidRDefault="00980A94" w:rsidP="00E2072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поиска.</w:t>
      </w:r>
    </w:p>
    <w:p w:rsidR="00980A94" w:rsidRPr="00E2072B" w:rsidRDefault="00980A94" w:rsidP="00E2072B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>Коммуникативные УУД</w:t>
      </w:r>
    </w:p>
    <w:p w:rsidR="00980A94" w:rsidRPr="00E2072B" w:rsidRDefault="00980A94" w:rsidP="00E2072B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E2072B" w:rsidRDefault="00980A94" w:rsidP="00E2072B">
      <w:pPr>
        <w:pStyle w:val="a6"/>
        <w:tabs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 w:rsidRPr="00E2072B">
        <w:rPr>
          <w:i/>
          <w:sz w:val="28"/>
          <w:szCs w:val="28"/>
        </w:rPr>
        <w:t>Обучающийся сможет</w:t>
      </w:r>
      <w:r w:rsidRPr="00E2072B">
        <w:rPr>
          <w:sz w:val="28"/>
          <w:szCs w:val="28"/>
        </w:rPr>
        <w:t>:</w:t>
      </w:r>
    </w:p>
    <w:p w:rsidR="00980A94" w:rsidRPr="00E2072B" w:rsidRDefault="00980A94" w:rsidP="00E2072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играть определенную роль в совместной деятельности;</w:t>
      </w:r>
    </w:p>
    <w:p w:rsidR="00980A94" w:rsidRPr="00E2072B" w:rsidRDefault="00980A94" w:rsidP="00E2072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E2072B" w:rsidRDefault="00980A94" w:rsidP="00E2072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E2072B" w:rsidRDefault="00980A94" w:rsidP="00E2072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E2072B" w:rsidRDefault="00980A94" w:rsidP="00E2072B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2072B">
        <w:rPr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E2072B" w:rsidRDefault="00980A94" w:rsidP="00E2072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E2072B">
        <w:rPr>
          <w:i/>
          <w:sz w:val="28"/>
          <w:szCs w:val="28"/>
        </w:rPr>
        <w:t>Обучающийся сможет: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E2072B" w:rsidRDefault="00980A94" w:rsidP="00E2072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2072B">
        <w:rPr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E2072B" w:rsidRDefault="00980A9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• заполнять и дополнять таблицы, схемы.</w:t>
      </w:r>
    </w:p>
    <w:p w:rsidR="00980A94" w:rsidRPr="00E2072B" w:rsidRDefault="00980A94" w:rsidP="00E207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Pr="00E2072B" w:rsidRDefault="00980A94" w:rsidP="00E207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E2072B" w:rsidRDefault="0090345F" w:rsidP="00E207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80A94" w:rsidRPr="00E2072B" w:rsidRDefault="00980A94" w:rsidP="00E2072B">
      <w:pPr>
        <w:pStyle w:val="ConsPlusNormal"/>
        <w:spacing w:line="360" w:lineRule="auto"/>
        <w:ind w:firstLine="540"/>
        <w:jc w:val="center"/>
        <w:rPr>
          <w:szCs w:val="28"/>
        </w:rPr>
      </w:pPr>
      <w:r w:rsidRPr="00E2072B">
        <w:rPr>
          <w:b/>
          <w:bCs/>
          <w:szCs w:val="28"/>
        </w:rPr>
        <w:t>Предметные результаты</w:t>
      </w:r>
    </w:p>
    <w:p w:rsidR="00980A94" w:rsidRPr="00E2072B" w:rsidRDefault="00EA0BB9" w:rsidP="00E2072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E2072B">
        <w:rPr>
          <w:b/>
          <w:bCs/>
          <w:i/>
          <w:iCs/>
          <w:szCs w:val="28"/>
        </w:rPr>
        <w:t>Ученик научится: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E2072B">
        <w:rPr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E2072B" w:rsidRDefault="00980A94" w:rsidP="00E2072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E2072B">
        <w:rPr>
          <w:bCs/>
          <w:iCs/>
          <w:szCs w:val="28"/>
        </w:rPr>
        <w:t>2</w:t>
      </w:r>
      <w:r w:rsidRPr="00E2072B">
        <w:rPr>
          <w:b/>
          <w:bCs/>
          <w:iCs/>
          <w:szCs w:val="28"/>
        </w:rPr>
        <w:t>)</w:t>
      </w:r>
      <w:r w:rsidRPr="00E2072B">
        <w:rPr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E2072B" w:rsidRDefault="00980A94" w:rsidP="00E2072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E2072B">
        <w:rPr>
          <w:szCs w:val="28"/>
        </w:rPr>
        <w:t>3) использовать коммуникативно-эстетические возможности родного языка;</w:t>
      </w:r>
    </w:p>
    <w:p w:rsidR="00980A94" w:rsidRPr="00E2072B" w:rsidRDefault="00980A94" w:rsidP="00E2072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E2072B">
        <w:rPr>
          <w:szCs w:val="28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2072B">
        <w:rPr>
          <w:szCs w:val="28"/>
        </w:rPr>
        <w:t>многоаспектного</w:t>
      </w:r>
      <w:proofErr w:type="spellEnd"/>
      <w:r w:rsidRPr="00E2072B">
        <w:rPr>
          <w:szCs w:val="28"/>
        </w:rPr>
        <w:t xml:space="preserve"> анализа текста;</w:t>
      </w:r>
    </w:p>
    <w:p w:rsidR="00980A94" w:rsidRPr="00E2072B" w:rsidRDefault="00980A94" w:rsidP="00E2072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E2072B">
        <w:rPr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E2072B">
        <w:rPr>
          <w:szCs w:val="28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2072B">
        <w:rPr>
          <w:szCs w:val="28"/>
        </w:rPr>
        <w:t>многоаспектного</w:t>
      </w:r>
      <w:proofErr w:type="spellEnd"/>
      <w:r w:rsidRPr="00E2072B">
        <w:rPr>
          <w:szCs w:val="28"/>
        </w:rPr>
        <w:t xml:space="preserve"> диалога;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E2072B">
        <w:rPr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E2072B">
        <w:rPr>
          <w:szCs w:val="28"/>
        </w:rPr>
        <w:t xml:space="preserve">8) осознавать коммуникативно-эстетические возможности родного языка </w:t>
      </w:r>
      <w:r w:rsidRPr="00E2072B">
        <w:rPr>
          <w:szCs w:val="28"/>
        </w:rPr>
        <w:lastRenderedPageBreak/>
        <w:t>на основе изучения выдающихся произведений культуры своего народа, российской и мировой культуры;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E2072B">
        <w:rPr>
          <w:b/>
          <w:bCs/>
          <w:i/>
          <w:iCs/>
          <w:szCs w:val="28"/>
        </w:rPr>
        <w:t>Ученик получит возможность научиться</w:t>
      </w:r>
      <w:r w:rsidR="00EA0BB9" w:rsidRPr="00E2072B">
        <w:rPr>
          <w:b/>
          <w:bCs/>
          <w:i/>
          <w:iCs/>
          <w:szCs w:val="28"/>
        </w:rPr>
        <w:t>:</w:t>
      </w:r>
    </w:p>
    <w:p w:rsidR="00980A94" w:rsidRPr="00E2072B" w:rsidRDefault="00980A94" w:rsidP="00E2072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E2072B">
        <w:rPr>
          <w:bCs/>
          <w:i/>
          <w:iCs/>
          <w:szCs w:val="28"/>
        </w:rPr>
        <w:t>1)</w:t>
      </w:r>
      <w:r w:rsidRPr="00E2072B">
        <w:rPr>
          <w:szCs w:val="28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E2072B" w:rsidRDefault="00980A94" w:rsidP="00E2072B">
      <w:pPr>
        <w:pStyle w:val="ConsPlusNormal"/>
        <w:spacing w:line="360" w:lineRule="auto"/>
        <w:ind w:firstLine="539"/>
        <w:jc w:val="both"/>
        <w:rPr>
          <w:szCs w:val="28"/>
        </w:rPr>
      </w:pPr>
      <w:r w:rsidRPr="00E2072B">
        <w:rPr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E2072B" w:rsidRDefault="00980A94" w:rsidP="00E2072B">
      <w:pPr>
        <w:pStyle w:val="ConsPlusNormal"/>
        <w:spacing w:line="360" w:lineRule="auto"/>
        <w:jc w:val="both"/>
        <w:rPr>
          <w:szCs w:val="28"/>
        </w:rPr>
      </w:pPr>
      <w:r w:rsidRPr="00E2072B">
        <w:rPr>
          <w:szCs w:val="28"/>
        </w:rPr>
        <w:t xml:space="preserve">       </w:t>
      </w:r>
      <w:r w:rsidRPr="00E2072B">
        <w:rPr>
          <w:i/>
          <w:szCs w:val="28"/>
        </w:rPr>
        <w:t>3</w:t>
      </w:r>
      <w:r w:rsidRPr="00E2072B">
        <w:rPr>
          <w:szCs w:val="28"/>
        </w:rPr>
        <w:t>)ответственности за языковую культуру как общечеловеческую ценность.</w:t>
      </w:r>
    </w:p>
    <w:p w:rsidR="00980A94" w:rsidRPr="00E2072B" w:rsidRDefault="00175D74" w:rsidP="00E2072B">
      <w:pPr>
        <w:pStyle w:val="ConsPlusNormal"/>
        <w:spacing w:line="360" w:lineRule="auto"/>
        <w:jc w:val="both"/>
        <w:rPr>
          <w:szCs w:val="28"/>
        </w:rPr>
      </w:pPr>
      <w:r w:rsidRPr="00E2072B">
        <w:rPr>
          <w:szCs w:val="28"/>
        </w:rPr>
        <w:t xml:space="preserve">       </w:t>
      </w:r>
      <w:r w:rsidR="00980A94" w:rsidRPr="00E2072B">
        <w:rPr>
          <w:szCs w:val="28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980A94" w:rsidRPr="00E2072B">
        <w:rPr>
          <w:szCs w:val="28"/>
        </w:rPr>
        <w:t>досуговое</w:t>
      </w:r>
      <w:proofErr w:type="spellEnd"/>
      <w:r w:rsidR="00980A94" w:rsidRPr="00E2072B">
        <w:rPr>
          <w:szCs w:val="28"/>
        </w:rPr>
        <w:t xml:space="preserve"> чтение;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E2072B">
        <w:rPr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szCs w:val="28"/>
        </w:rPr>
      </w:pPr>
      <w:r w:rsidRPr="00E2072B">
        <w:rPr>
          <w:szCs w:val="28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Pr="00E2072B" w:rsidRDefault="00980A94" w:rsidP="00E2072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E2072B" w:rsidRDefault="0090345F" w:rsidP="00E2072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E2072B" w:rsidRDefault="0090345F" w:rsidP="00E2072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E2072B" w:rsidRDefault="0090345F" w:rsidP="00E2072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90345F" w:rsidRPr="00E2072B" w:rsidRDefault="0090345F" w:rsidP="00E2072B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C245C4" w:rsidRPr="00E2072B" w:rsidRDefault="00C245C4" w:rsidP="00E2072B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E2072B">
        <w:rPr>
          <w:b/>
          <w:caps/>
          <w:sz w:val="28"/>
          <w:szCs w:val="28"/>
        </w:rPr>
        <w:t>Содержание учебного предмета</w:t>
      </w:r>
    </w:p>
    <w:p w:rsidR="00C245C4" w:rsidRPr="00E2072B" w:rsidRDefault="00C245C4" w:rsidP="00E2072B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E2072B">
        <w:rPr>
          <w:b/>
          <w:caps/>
          <w:sz w:val="28"/>
          <w:szCs w:val="28"/>
        </w:rPr>
        <w:t>«Русский РОДНОЙ язык»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Первый год обучения (17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lastRenderedPageBreak/>
        <w:t>Раздел 1. Язык и культура (5</w:t>
      </w:r>
      <w:r w:rsidR="00C245C4" w:rsidRPr="00E2072B">
        <w:rPr>
          <w:b/>
          <w:sz w:val="28"/>
          <w:szCs w:val="28"/>
        </w:rPr>
        <w:t xml:space="preserve"> ч).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2072B">
        <w:rPr>
          <w:rFonts w:eastAsia="Calibri"/>
          <w:sz w:val="28"/>
          <w:szCs w:val="28"/>
        </w:rPr>
        <w:t>Русский язык – язык русской художественной литературы.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Язык как зеркало национальной культуры. </w:t>
      </w:r>
      <w:r w:rsidRPr="00E2072B">
        <w:rPr>
          <w:rFonts w:eastAsia="Calibri"/>
          <w:sz w:val="28"/>
          <w:szCs w:val="28"/>
        </w:rPr>
        <w:t>Слово как хранилище материальной и духовной культуры народа</w:t>
      </w:r>
      <w:r w:rsidRPr="00E2072B">
        <w:rPr>
          <w:sz w:val="28"/>
          <w:szCs w:val="28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E2072B">
        <w:rPr>
          <w:sz w:val="28"/>
          <w:szCs w:val="28"/>
        </w:rPr>
        <w:t>народно-поэтические</w:t>
      </w:r>
      <w:proofErr w:type="spellEnd"/>
      <w:r w:rsidRPr="00E2072B">
        <w:rPr>
          <w:sz w:val="28"/>
          <w:szCs w:val="28"/>
        </w:rPr>
        <w:t xml:space="preserve"> символы, </w:t>
      </w:r>
      <w:proofErr w:type="spellStart"/>
      <w:r w:rsidRPr="00E2072B">
        <w:rPr>
          <w:sz w:val="28"/>
          <w:szCs w:val="28"/>
        </w:rPr>
        <w:t>народно-поэтические</w:t>
      </w:r>
      <w:proofErr w:type="spellEnd"/>
      <w:r w:rsidRPr="00E2072B">
        <w:rPr>
          <w:sz w:val="28"/>
          <w:szCs w:val="28"/>
        </w:rPr>
        <w:t xml:space="preserve">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 w:rsidRPr="00E2072B">
        <w:rPr>
          <w:sz w:val="28"/>
          <w:szCs w:val="28"/>
        </w:rPr>
        <w:t xml:space="preserve"> с поварихой, с сватьей бабой </w:t>
      </w:r>
      <w:proofErr w:type="spellStart"/>
      <w:r w:rsidR="00545B42" w:rsidRPr="00E2072B">
        <w:rPr>
          <w:sz w:val="28"/>
          <w:szCs w:val="28"/>
        </w:rPr>
        <w:t>Ба</w:t>
      </w:r>
      <w:r w:rsidRPr="00E2072B">
        <w:rPr>
          <w:sz w:val="28"/>
          <w:szCs w:val="28"/>
        </w:rPr>
        <w:t>барихой</w:t>
      </w:r>
      <w:proofErr w:type="spellEnd"/>
      <w:r w:rsidR="00D86DD5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rFonts w:eastAsia="Calibri"/>
          <w:sz w:val="28"/>
          <w:szCs w:val="28"/>
        </w:rPr>
        <w:t>Краткая история русской письменности. Создание славянского алфавита.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</w:t>
      </w:r>
      <w:r w:rsidRPr="00E2072B">
        <w:rPr>
          <w:sz w:val="28"/>
          <w:szCs w:val="28"/>
        </w:rPr>
        <w:lastRenderedPageBreak/>
        <w:t>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Ознакомление с историей и этимологией некоторых слов. 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072B">
        <w:rPr>
          <w:rFonts w:eastAsia="Calibri"/>
          <w:sz w:val="28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2072B">
        <w:rPr>
          <w:rFonts w:eastAsia="Calibri"/>
          <w:sz w:val="28"/>
          <w:szCs w:val="28"/>
        </w:rPr>
        <w:t>Поэтизмы</w:t>
      </w:r>
      <w:proofErr w:type="spellEnd"/>
      <w:r w:rsidRPr="00E2072B">
        <w:rPr>
          <w:rFonts w:eastAsia="Calibri"/>
          <w:sz w:val="28"/>
          <w:szCs w:val="28"/>
        </w:rPr>
        <w:t xml:space="preserve"> и слова-символы,</w:t>
      </w:r>
      <w:r w:rsidR="00B70B2E" w:rsidRPr="00E2072B">
        <w:rPr>
          <w:rFonts w:eastAsia="Calibri"/>
          <w:sz w:val="28"/>
          <w:szCs w:val="28"/>
        </w:rPr>
        <w:t xml:space="preserve"> </w:t>
      </w:r>
      <w:r w:rsidRPr="00E2072B">
        <w:rPr>
          <w:rFonts w:eastAsia="Calibri"/>
          <w:sz w:val="28"/>
          <w:szCs w:val="28"/>
        </w:rPr>
        <w:t>обладающие традиционной метафорической образностью,</w:t>
      </w:r>
      <w:r w:rsidR="00553A54" w:rsidRPr="00E2072B">
        <w:rPr>
          <w:rFonts w:eastAsia="Calibri"/>
          <w:sz w:val="28"/>
          <w:szCs w:val="28"/>
        </w:rPr>
        <w:t xml:space="preserve"> </w:t>
      </w:r>
      <w:r w:rsidRPr="00E2072B">
        <w:rPr>
          <w:rFonts w:eastAsia="Calibri"/>
          <w:sz w:val="28"/>
          <w:szCs w:val="28"/>
        </w:rPr>
        <w:t>в поэтической речи.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072B">
        <w:rPr>
          <w:rFonts w:eastAsia="Calibri"/>
          <w:sz w:val="28"/>
          <w:szCs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Общеизвестные старинные русские города. Происхождение их названий. 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2. Культура речи (5 </w:t>
      </w:r>
      <w:r w:rsidR="00C245C4" w:rsidRPr="00E2072B">
        <w:rPr>
          <w:b/>
          <w:sz w:val="28"/>
          <w:szCs w:val="28"/>
        </w:rPr>
        <w:t>час).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>Основные орфоэпические нормы</w:t>
      </w:r>
      <w:r w:rsidRPr="00E2072B">
        <w:rPr>
          <w:sz w:val="28"/>
          <w:szCs w:val="28"/>
        </w:rPr>
        <w:t xml:space="preserve"> современного русского литературного языка.</w:t>
      </w:r>
      <w:r w:rsidR="00022BEA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Понятие о варианте нормы.</w:t>
      </w:r>
      <w:r w:rsidR="00022BEA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Равноправные и допустимые варианты произношения. </w:t>
      </w:r>
      <w:proofErr w:type="spellStart"/>
      <w:r w:rsidRPr="00E2072B">
        <w:rPr>
          <w:sz w:val="28"/>
          <w:szCs w:val="28"/>
        </w:rPr>
        <w:t>Нерекомендуемые</w:t>
      </w:r>
      <w:proofErr w:type="spellEnd"/>
      <w:r w:rsidRPr="00E2072B">
        <w:rPr>
          <w:sz w:val="28"/>
          <w:szCs w:val="28"/>
        </w:rPr>
        <w:t xml:space="preserve"> и неправильные варианты произношения. Запретительные пометы в орфоэпических словарях.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2072B">
        <w:rPr>
          <w:sz w:val="28"/>
          <w:szCs w:val="28"/>
        </w:rPr>
        <w:lastRenderedPageBreak/>
        <w:t>Омографы: ударение как маркёр смысла слова</w:t>
      </w:r>
      <w:r w:rsidRPr="00E2072B">
        <w:rPr>
          <w:i/>
          <w:sz w:val="28"/>
          <w:szCs w:val="28"/>
        </w:rPr>
        <w:t xml:space="preserve">: </w:t>
      </w:r>
      <w:proofErr w:type="spellStart"/>
      <w:r w:rsidRPr="00E2072B">
        <w:rPr>
          <w:i/>
          <w:sz w:val="28"/>
          <w:szCs w:val="28"/>
        </w:rPr>
        <w:t>пАрить</w:t>
      </w:r>
      <w:proofErr w:type="spellEnd"/>
      <w:r w:rsidRPr="00E2072B">
        <w:rPr>
          <w:i/>
          <w:sz w:val="28"/>
          <w:szCs w:val="28"/>
        </w:rPr>
        <w:t xml:space="preserve"> — </w:t>
      </w:r>
      <w:proofErr w:type="spellStart"/>
      <w:r w:rsidRPr="00E2072B">
        <w:rPr>
          <w:i/>
          <w:sz w:val="28"/>
          <w:szCs w:val="28"/>
        </w:rPr>
        <w:t>парИть</w:t>
      </w:r>
      <w:proofErr w:type="spellEnd"/>
      <w:r w:rsidRPr="00E2072B">
        <w:rPr>
          <w:i/>
          <w:sz w:val="28"/>
          <w:szCs w:val="28"/>
        </w:rPr>
        <w:t xml:space="preserve">, </w:t>
      </w:r>
      <w:proofErr w:type="spellStart"/>
      <w:r w:rsidRPr="00E2072B">
        <w:rPr>
          <w:i/>
          <w:sz w:val="28"/>
          <w:szCs w:val="28"/>
        </w:rPr>
        <w:t>рОжки</w:t>
      </w:r>
      <w:proofErr w:type="spellEnd"/>
      <w:r w:rsidRPr="00E2072B">
        <w:rPr>
          <w:i/>
          <w:sz w:val="28"/>
          <w:szCs w:val="28"/>
        </w:rPr>
        <w:t xml:space="preserve"> — </w:t>
      </w:r>
      <w:proofErr w:type="spellStart"/>
      <w:r w:rsidRPr="00E2072B">
        <w:rPr>
          <w:i/>
          <w:sz w:val="28"/>
          <w:szCs w:val="28"/>
        </w:rPr>
        <w:t>рожкИ</w:t>
      </w:r>
      <w:proofErr w:type="spellEnd"/>
      <w:r w:rsidRPr="00E2072B">
        <w:rPr>
          <w:i/>
          <w:sz w:val="28"/>
          <w:szCs w:val="28"/>
        </w:rPr>
        <w:t xml:space="preserve">, </w:t>
      </w:r>
      <w:proofErr w:type="spellStart"/>
      <w:r w:rsidRPr="00E2072B">
        <w:rPr>
          <w:i/>
          <w:sz w:val="28"/>
          <w:szCs w:val="28"/>
        </w:rPr>
        <w:t>пОлки</w:t>
      </w:r>
      <w:proofErr w:type="spellEnd"/>
      <w:r w:rsidRPr="00E2072B">
        <w:rPr>
          <w:i/>
          <w:sz w:val="28"/>
          <w:szCs w:val="28"/>
        </w:rPr>
        <w:t xml:space="preserve"> — </w:t>
      </w:r>
      <w:proofErr w:type="spellStart"/>
      <w:r w:rsidRPr="00E2072B">
        <w:rPr>
          <w:i/>
          <w:sz w:val="28"/>
          <w:szCs w:val="28"/>
        </w:rPr>
        <w:t>полкИ</w:t>
      </w:r>
      <w:proofErr w:type="spellEnd"/>
      <w:r w:rsidRPr="00E2072B">
        <w:rPr>
          <w:i/>
          <w:sz w:val="28"/>
          <w:szCs w:val="28"/>
        </w:rPr>
        <w:t xml:space="preserve">, Атлас — </w:t>
      </w:r>
      <w:proofErr w:type="spellStart"/>
      <w:r w:rsidRPr="00E2072B">
        <w:rPr>
          <w:i/>
          <w:sz w:val="28"/>
          <w:szCs w:val="28"/>
        </w:rPr>
        <w:t>атлАс</w:t>
      </w:r>
      <w:proofErr w:type="spellEnd"/>
      <w:r w:rsidRPr="00E2072B">
        <w:rPr>
          <w:i/>
          <w:sz w:val="28"/>
          <w:szCs w:val="28"/>
        </w:rPr>
        <w:t>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Произносительные варианты орфоэпической нормы: (</w:t>
      </w:r>
      <w:proofErr w:type="spellStart"/>
      <w:r w:rsidRPr="00E2072B">
        <w:rPr>
          <w:sz w:val="28"/>
          <w:szCs w:val="28"/>
        </w:rPr>
        <w:t>було</w:t>
      </w:r>
      <w:proofErr w:type="spellEnd"/>
      <w:r w:rsidRPr="00E2072B">
        <w:rPr>
          <w:sz w:val="28"/>
          <w:szCs w:val="28"/>
        </w:rPr>
        <w:t>[ч’]</w:t>
      </w:r>
      <w:proofErr w:type="spellStart"/>
      <w:r w:rsidRPr="00E2072B">
        <w:rPr>
          <w:sz w:val="28"/>
          <w:szCs w:val="28"/>
        </w:rPr>
        <w:t>ная</w:t>
      </w:r>
      <w:proofErr w:type="spellEnd"/>
      <w:r w:rsidRPr="00E2072B">
        <w:rPr>
          <w:sz w:val="28"/>
          <w:szCs w:val="28"/>
        </w:rPr>
        <w:t xml:space="preserve"> — </w:t>
      </w:r>
      <w:proofErr w:type="spellStart"/>
      <w:r w:rsidRPr="00E2072B">
        <w:rPr>
          <w:sz w:val="28"/>
          <w:szCs w:val="28"/>
        </w:rPr>
        <w:t>було</w:t>
      </w:r>
      <w:proofErr w:type="spellEnd"/>
      <w:r w:rsidRPr="00E2072B">
        <w:rPr>
          <w:sz w:val="28"/>
          <w:szCs w:val="28"/>
        </w:rPr>
        <w:t>[</w:t>
      </w:r>
      <w:proofErr w:type="spellStart"/>
      <w:r w:rsidRPr="00E2072B">
        <w:rPr>
          <w:sz w:val="28"/>
          <w:szCs w:val="28"/>
        </w:rPr>
        <w:t>ш</w:t>
      </w:r>
      <w:proofErr w:type="spellEnd"/>
      <w:r w:rsidRPr="00E2072B">
        <w:rPr>
          <w:sz w:val="28"/>
          <w:szCs w:val="28"/>
        </w:rPr>
        <w:t>]</w:t>
      </w:r>
      <w:proofErr w:type="spellStart"/>
      <w:r w:rsidRPr="00E2072B">
        <w:rPr>
          <w:sz w:val="28"/>
          <w:szCs w:val="28"/>
        </w:rPr>
        <w:t>ная</w:t>
      </w:r>
      <w:proofErr w:type="spellEnd"/>
      <w:r w:rsidRPr="00E2072B">
        <w:rPr>
          <w:sz w:val="28"/>
          <w:szCs w:val="28"/>
        </w:rPr>
        <w:t>, же[</w:t>
      </w:r>
      <w:proofErr w:type="spellStart"/>
      <w:r w:rsidRPr="00E2072B">
        <w:rPr>
          <w:sz w:val="28"/>
          <w:szCs w:val="28"/>
        </w:rPr>
        <w:t>н</w:t>
      </w:r>
      <w:proofErr w:type="spellEnd"/>
      <w:r w:rsidRPr="00E2072B">
        <w:rPr>
          <w:sz w:val="28"/>
          <w:szCs w:val="28"/>
        </w:rPr>
        <w:t>’]</w:t>
      </w:r>
      <w:proofErr w:type="spellStart"/>
      <w:r w:rsidRPr="00E2072B">
        <w:rPr>
          <w:sz w:val="28"/>
          <w:szCs w:val="28"/>
        </w:rPr>
        <w:t>щина</w:t>
      </w:r>
      <w:proofErr w:type="spellEnd"/>
      <w:r w:rsidRPr="00E2072B">
        <w:rPr>
          <w:sz w:val="28"/>
          <w:szCs w:val="28"/>
        </w:rPr>
        <w:t xml:space="preserve"> — же[</w:t>
      </w:r>
      <w:proofErr w:type="spellStart"/>
      <w:r w:rsidRPr="00E2072B">
        <w:rPr>
          <w:sz w:val="28"/>
          <w:szCs w:val="28"/>
        </w:rPr>
        <w:t>н</w:t>
      </w:r>
      <w:proofErr w:type="spellEnd"/>
      <w:r w:rsidRPr="00E2072B">
        <w:rPr>
          <w:sz w:val="28"/>
          <w:szCs w:val="28"/>
        </w:rPr>
        <w:t>]</w:t>
      </w:r>
      <w:proofErr w:type="spellStart"/>
      <w:r w:rsidRPr="00E2072B">
        <w:rPr>
          <w:sz w:val="28"/>
          <w:szCs w:val="28"/>
        </w:rPr>
        <w:t>щина</w:t>
      </w:r>
      <w:proofErr w:type="spellEnd"/>
      <w:r w:rsidRPr="00E2072B">
        <w:rPr>
          <w:sz w:val="28"/>
          <w:szCs w:val="28"/>
        </w:rPr>
        <w:t>, до[</w:t>
      </w:r>
      <w:proofErr w:type="spellStart"/>
      <w:r w:rsidRPr="00E2072B">
        <w:rPr>
          <w:sz w:val="28"/>
          <w:szCs w:val="28"/>
        </w:rPr>
        <w:t>жд</w:t>
      </w:r>
      <w:proofErr w:type="spellEnd"/>
      <w:r w:rsidRPr="00E2072B">
        <w:rPr>
          <w:sz w:val="28"/>
          <w:szCs w:val="28"/>
        </w:rPr>
        <w:t>]ём — до[ж’]ём и под.).Произносительные варианты на уровне словосочетаний (</w:t>
      </w:r>
      <w:proofErr w:type="spellStart"/>
      <w:r w:rsidRPr="00E2072B">
        <w:rPr>
          <w:sz w:val="28"/>
          <w:szCs w:val="28"/>
        </w:rPr>
        <w:t>микроволнОвая</w:t>
      </w:r>
      <w:proofErr w:type="spellEnd"/>
      <w:r w:rsidRPr="00E2072B">
        <w:rPr>
          <w:sz w:val="28"/>
          <w:szCs w:val="28"/>
        </w:rPr>
        <w:t xml:space="preserve"> печь – </w:t>
      </w:r>
      <w:proofErr w:type="spellStart"/>
      <w:r w:rsidRPr="00E2072B">
        <w:rPr>
          <w:sz w:val="28"/>
          <w:szCs w:val="28"/>
        </w:rPr>
        <w:t>микровОлновая</w:t>
      </w:r>
      <w:proofErr w:type="spellEnd"/>
      <w:r w:rsidRPr="00E2072B">
        <w:rPr>
          <w:sz w:val="28"/>
          <w:szCs w:val="28"/>
        </w:rPr>
        <w:t xml:space="preserve"> терапия).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Роль звукописи в художественном тексте.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2072B">
        <w:rPr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Лексические нормы употребления имён существительных, прилагательных, </w:t>
      </w:r>
      <w:proofErr w:type="spellStart"/>
      <w:r w:rsidRPr="00E2072B">
        <w:rPr>
          <w:sz w:val="28"/>
          <w:szCs w:val="28"/>
        </w:rPr>
        <w:t>глаголовв</w:t>
      </w:r>
      <w:proofErr w:type="spellEnd"/>
      <w:r w:rsidRPr="00E2072B">
        <w:rPr>
          <w:sz w:val="28"/>
          <w:szCs w:val="28"/>
        </w:rPr>
        <w:t xml:space="preserve"> современном русском литературном </w:t>
      </w:r>
      <w:proofErr w:type="spellStart"/>
      <w:r w:rsidRPr="00E2072B">
        <w:rPr>
          <w:sz w:val="28"/>
          <w:szCs w:val="28"/>
        </w:rPr>
        <w:t>языке.Стилистические</w:t>
      </w:r>
      <w:proofErr w:type="spellEnd"/>
      <w:r w:rsidRPr="00E2072B">
        <w:rPr>
          <w:sz w:val="28"/>
          <w:szCs w:val="28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E2072B">
        <w:rPr>
          <w:sz w:val="28"/>
          <w:szCs w:val="28"/>
        </w:rPr>
        <w:t>блато</w:t>
      </w:r>
      <w:proofErr w:type="spellEnd"/>
      <w:r w:rsidRPr="00E2072B">
        <w:rPr>
          <w:sz w:val="28"/>
          <w:szCs w:val="28"/>
        </w:rPr>
        <w:t xml:space="preserve"> — болото, </w:t>
      </w:r>
      <w:proofErr w:type="spellStart"/>
      <w:r w:rsidRPr="00E2072B">
        <w:rPr>
          <w:sz w:val="28"/>
          <w:szCs w:val="28"/>
        </w:rPr>
        <w:t>брещи</w:t>
      </w:r>
      <w:proofErr w:type="spellEnd"/>
      <w:r w:rsidRPr="00E2072B">
        <w:rPr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E2072B">
        <w:rPr>
          <w:sz w:val="28"/>
          <w:szCs w:val="28"/>
        </w:rPr>
        <w:t>бесперестанный</w:t>
      </w:r>
      <w:proofErr w:type="spellEnd"/>
      <w:r w:rsidRPr="00E2072B">
        <w:rPr>
          <w:sz w:val="28"/>
          <w:szCs w:val="28"/>
        </w:rPr>
        <w:t xml:space="preserve">‚ </w:t>
      </w:r>
      <w:proofErr w:type="spellStart"/>
      <w:r w:rsidRPr="00E2072B">
        <w:rPr>
          <w:sz w:val="28"/>
          <w:szCs w:val="28"/>
        </w:rPr>
        <w:t>глаголить</w:t>
      </w:r>
      <w:proofErr w:type="spellEnd"/>
      <w:r w:rsidRPr="00E2072B">
        <w:rPr>
          <w:sz w:val="28"/>
          <w:szCs w:val="28"/>
        </w:rPr>
        <w:t xml:space="preserve"> – говорить – сказать – брякнуть).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2072B">
        <w:rPr>
          <w:sz w:val="28"/>
          <w:szCs w:val="28"/>
        </w:rPr>
        <w:t>Категория рода: род заимствованных несклоняемых имен существительных (</w:t>
      </w:r>
      <w:r w:rsidRPr="00E2072B">
        <w:rPr>
          <w:i/>
          <w:sz w:val="28"/>
          <w:szCs w:val="28"/>
        </w:rPr>
        <w:t>шимпанзе, колибри, евро, авеню, салями, коммюнике</w:t>
      </w:r>
      <w:r w:rsidRPr="00E2072B">
        <w:rPr>
          <w:sz w:val="28"/>
          <w:szCs w:val="28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 w:rsidR="00B70B2E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Нормативные и ненормативные формы употребления имён существительных.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E2072B">
        <w:rPr>
          <w:i/>
          <w:sz w:val="28"/>
          <w:szCs w:val="28"/>
        </w:rPr>
        <w:t>–а(-я), -</w:t>
      </w:r>
      <w:proofErr w:type="spellStart"/>
      <w:r w:rsidRPr="00E2072B">
        <w:rPr>
          <w:i/>
          <w:sz w:val="28"/>
          <w:szCs w:val="28"/>
        </w:rPr>
        <w:t>ы</w:t>
      </w:r>
      <w:proofErr w:type="spellEnd"/>
      <w:r w:rsidRPr="00E2072B">
        <w:rPr>
          <w:i/>
          <w:sz w:val="28"/>
          <w:szCs w:val="28"/>
        </w:rPr>
        <w:t>(и)</w:t>
      </w:r>
      <w:r w:rsidRPr="00E2072B">
        <w:rPr>
          <w:sz w:val="28"/>
          <w:szCs w:val="28"/>
        </w:rPr>
        <w:t xml:space="preserve">‚ различающиеся по смыслу: </w:t>
      </w:r>
      <w:r w:rsidRPr="00E2072B">
        <w:rPr>
          <w:i/>
          <w:sz w:val="28"/>
          <w:szCs w:val="28"/>
        </w:rPr>
        <w:t>корпуса</w:t>
      </w:r>
      <w:r w:rsidRPr="00E2072B">
        <w:rPr>
          <w:sz w:val="28"/>
          <w:szCs w:val="28"/>
        </w:rPr>
        <w:t xml:space="preserve"> (здания, войсковые соединения) – </w:t>
      </w:r>
      <w:r w:rsidRPr="00E2072B">
        <w:rPr>
          <w:i/>
          <w:sz w:val="28"/>
          <w:szCs w:val="28"/>
        </w:rPr>
        <w:t>корпусы</w:t>
      </w:r>
      <w:r w:rsidRPr="00E2072B">
        <w:rPr>
          <w:sz w:val="28"/>
          <w:szCs w:val="28"/>
        </w:rPr>
        <w:t xml:space="preserve"> (туловища); </w:t>
      </w:r>
      <w:r w:rsidRPr="00E2072B">
        <w:rPr>
          <w:i/>
          <w:sz w:val="28"/>
          <w:szCs w:val="28"/>
        </w:rPr>
        <w:t>образа</w:t>
      </w:r>
      <w:r w:rsidRPr="00E2072B">
        <w:rPr>
          <w:sz w:val="28"/>
          <w:szCs w:val="28"/>
        </w:rPr>
        <w:t xml:space="preserve"> (иконы) – </w:t>
      </w:r>
      <w:r w:rsidRPr="00E2072B">
        <w:rPr>
          <w:i/>
          <w:sz w:val="28"/>
          <w:szCs w:val="28"/>
        </w:rPr>
        <w:t>образы</w:t>
      </w:r>
      <w:r w:rsidRPr="00E2072B">
        <w:rPr>
          <w:sz w:val="28"/>
          <w:szCs w:val="28"/>
        </w:rPr>
        <w:t xml:space="preserve"> (литературные); </w:t>
      </w:r>
      <w:r w:rsidRPr="00E2072B">
        <w:rPr>
          <w:i/>
          <w:sz w:val="28"/>
          <w:szCs w:val="28"/>
        </w:rPr>
        <w:t>кондуктора</w:t>
      </w:r>
      <w:r w:rsidRPr="00E2072B">
        <w:rPr>
          <w:sz w:val="28"/>
          <w:szCs w:val="28"/>
        </w:rPr>
        <w:t xml:space="preserve"> (работники транспорта) – </w:t>
      </w:r>
      <w:r w:rsidRPr="00E2072B">
        <w:rPr>
          <w:i/>
          <w:sz w:val="28"/>
          <w:szCs w:val="28"/>
        </w:rPr>
        <w:t>кондукторы</w:t>
      </w:r>
      <w:r w:rsidRPr="00E2072B">
        <w:rPr>
          <w:sz w:val="28"/>
          <w:szCs w:val="28"/>
        </w:rPr>
        <w:t xml:space="preserve"> (приспособление в технике); </w:t>
      </w:r>
      <w:r w:rsidRPr="00E2072B">
        <w:rPr>
          <w:i/>
          <w:sz w:val="28"/>
          <w:szCs w:val="28"/>
        </w:rPr>
        <w:t>меха</w:t>
      </w:r>
      <w:r w:rsidRPr="00E2072B">
        <w:rPr>
          <w:sz w:val="28"/>
          <w:szCs w:val="28"/>
        </w:rPr>
        <w:t xml:space="preserve"> (выделанные шкуры) – </w:t>
      </w:r>
      <w:r w:rsidRPr="00E2072B">
        <w:rPr>
          <w:i/>
          <w:sz w:val="28"/>
          <w:szCs w:val="28"/>
        </w:rPr>
        <w:t xml:space="preserve">мехи </w:t>
      </w:r>
      <w:r w:rsidRPr="00E2072B">
        <w:rPr>
          <w:sz w:val="28"/>
          <w:szCs w:val="28"/>
        </w:rPr>
        <w:t>(кузнечные); соболя (меха) –</w:t>
      </w:r>
      <w:r w:rsidRPr="00E2072B">
        <w:rPr>
          <w:i/>
          <w:sz w:val="28"/>
          <w:szCs w:val="28"/>
        </w:rPr>
        <w:t>соболи</w:t>
      </w:r>
      <w:r w:rsidRPr="00E2072B">
        <w:rPr>
          <w:sz w:val="28"/>
          <w:szCs w:val="28"/>
        </w:rPr>
        <w:t xml:space="preserve"> (животные). Литературные‚ разговорные‚ устарелые и </w:t>
      </w:r>
      <w:r w:rsidRPr="00E2072B">
        <w:rPr>
          <w:sz w:val="28"/>
          <w:szCs w:val="28"/>
        </w:rPr>
        <w:lastRenderedPageBreak/>
        <w:t>профессиональные особенности формы именительного падежа множественного числа существительных мужского рода (</w:t>
      </w:r>
      <w:r w:rsidRPr="00E2072B">
        <w:rPr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E2072B">
        <w:rPr>
          <w:sz w:val="28"/>
          <w:szCs w:val="28"/>
        </w:rPr>
        <w:t xml:space="preserve">). 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Речевой этикет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Раздел 3. Речь.</w:t>
      </w:r>
      <w:r w:rsidR="00B305B8" w:rsidRPr="00E2072B">
        <w:rPr>
          <w:b/>
          <w:sz w:val="28"/>
          <w:szCs w:val="28"/>
        </w:rPr>
        <w:t xml:space="preserve"> Речевая деятельность. Текст (6</w:t>
      </w:r>
      <w:r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Язык и речь. Виды речевой деятельности</w:t>
      </w:r>
    </w:p>
    <w:p w:rsidR="00C245C4" w:rsidRPr="00E2072B" w:rsidRDefault="00C245C4" w:rsidP="00E207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E2072B" w:rsidRDefault="00C245C4" w:rsidP="00E2072B">
      <w:pPr>
        <w:spacing w:line="360" w:lineRule="auto"/>
        <w:ind w:firstLine="709"/>
        <w:rPr>
          <w:sz w:val="28"/>
          <w:szCs w:val="28"/>
        </w:rPr>
      </w:pPr>
      <w:r w:rsidRPr="00E2072B">
        <w:rPr>
          <w:sz w:val="28"/>
          <w:szCs w:val="28"/>
        </w:rPr>
        <w:t xml:space="preserve">Интонация и жесты. Формы речи: монолог и диалог. 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Текст как единица языка и речи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Функциональные разновидности языка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Функциональные разновидности языка.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Учебно-научный стиль. План ответа на уроке, план текста.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Публицистический стиль. Устное выступление. Девиз, </w:t>
      </w:r>
      <w:proofErr w:type="spellStart"/>
      <w:r w:rsidRPr="00E2072B">
        <w:rPr>
          <w:sz w:val="28"/>
          <w:szCs w:val="28"/>
        </w:rPr>
        <w:t>слоган</w:t>
      </w:r>
      <w:proofErr w:type="spellEnd"/>
      <w:r w:rsidRPr="00E2072B">
        <w:rPr>
          <w:sz w:val="28"/>
          <w:szCs w:val="28"/>
        </w:rPr>
        <w:t xml:space="preserve">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Язык художественной литературы. Литературная сказка. Рассказ.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lastRenderedPageBreak/>
        <w:t>Резерв уч</w:t>
      </w:r>
      <w:r w:rsidR="00B305B8" w:rsidRPr="00E2072B">
        <w:rPr>
          <w:b/>
          <w:sz w:val="28"/>
          <w:szCs w:val="28"/>
        </w:rPr>
        <w:t>ебного времени – 1</w:t>
      </w:r>
      <w:r w:rsidRPr="00E2072B">
        <w:rPr>
          <w:b/>
          <w:sz w:val="28"/>
          <w:szCs w:val="28"/>
        </w:rPr>
        <w:t xml:space="preserve"> ч.</w:t>
      </w:r>
    </w:p>
    <w:p w:rsidR="001F0857" w:rsidRPr="00E2072B" w:rsidRDefault="001F0857" w:rsidP="00E2072B">
      <w:pPr>
        <w:spacing w:line="360" w:lineRule="auto"/>
        <w:ind w:firstLine="709"/>
        <w:rPr>
          <w:b/>
          <w:sz w:val="28"/>
          <w:szCs w:val="28"/>
        </w:rPr>
      </w:pP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Второй год обучения (17 </w:t>
      </w:r>
      <w:r w:rsidR="00C245C4" w:rsidRPr="00E2072B">
        <w:rPr>
          <w:b/>
          <w:sz w:val="28"/>
          <w:szCs w:val="28"/>
        </w:rPr>
        <w:t>ч)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Раздел 1. Язык и культура (5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Краткая история русского литературного языка. </w:t>
      </w:r>
      <w:r w:rsidRPr="00E2072B">
        <w:rPr>
          <w:rFonts w:eastAsia="Calibri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E2072B">
        <w:rPr>
          <w:sz w:val="28"/>
          <w:szCs w:val="28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072B">
        <w:rPr>
          <w:rFonts w:eastAsia="Calibri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2. Культура речи (5 </w:t>
      </w:r>
      <w:r w:rsidR="00C245C4" w:rsidRPr="00E2072B">
        <w:rPr>
          <w:b/>
          <w:sz w:val="28"/>
          <w:szCs w:val="28"/>
        </w:rPr>
        <w:t>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>Основные орфоэпические нормы</w:t>
      </w:r>
      <w:r w:rsidRPr="00E2072B">
        <w:rPr>
          <w:sz w:val="28"/>
          <w:szCs w:val="28"/>
        </w:rPr>
        <w:t xml:space="preserve"> современного русского литературного языка.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Произносительные различия в русском языке, обусловленные темпом речи.</w:t>
      </w:r>
      <w:r w:rsidR="00624041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 w:rsidR="00FE721F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отдельных грамматических форм; заимствованных слов: ударение в форме</w:t>
      </w:r>
      <w:r w:rsidR="00FE721F" w:rsidRPr="00E2072B">
        <w:rPr>
          <w:sz w:val="28"/>
          <w:szCs w:val="28"/>
        </w:rPr>
        <w:t xml:space="preserve"> </w:t>
      </w:r>
      <w:proofErr w:type="spellStart"/>
      <w:r w:rsidRPr="00E2072B">
        <w:rPr>
          <w:sz w:val="28"/>
          <w:szCs w:val="28"/>
        </w:rPr>
        <w:lastRenderedPageBreak/>
        <w:t>род.п</w:t>
      </w:r>
      <w:proofErr w:type="spellEnd"/>
      <w:r w:rsidRPr="00E2072B">
        <w:rPr>
          <w:sz w:val="28"/>
          <w:szCs w:val="28"/>
        </w:rPr>
        <w:t>. мн.ч. существительных;</w:t>
      </w:r>
      <w:r w:rsidR="00FE721F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ударение в кратких формах прилагательных; подвижное ударение в глаголах;</w:t>
      </w:r>
      <w:r w:rsidR="00E47EF6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ударение в формах глагола прошедшего времени;</w:t>
      </w:r>
      <w:r w:rsidR="00E47EF6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E2072B">
        <w:rPr>
          <w:sz w:val="28"/>
          <w:szCs w:val="28"/>
        </w:rPr>
        <w:t>спр</w:t>
      </w:r>
      <w:proofErr w:type="spellEnd"/>
      <w:r w:rsidRPr="00E2072B">
        <w:rPr>
          <w:sz w:val="28"/>
          <w:szCs w:val="28"/>
        </w:rPr>
        <w:t>. на –</w:t>
      </w:r>
      <w:proofErr w:type="spellStart"/>
      <w:r w:rsidRPr="00E2072B">
        <w:rPr>
          <w:sz w:val="28"/>
          <w:szCs w:val="28"/>
        </w:rPr>
        <w:t>ить</w:t>
      </w:r>
      <w:proofErr w:type="spellEnd"/>
      <w:r w:rsidRPr="00E2072B">
        <w:rPr>
          <w:sz w:val="28"/>
          <w:szCs w:val="28"/>
        </w:rPr>
        <w:t>; глаголы звон</w:t>
      </w:r>
      <w:r w:rsidRPr="00E2072B">
        <w:rPr>
          <w:b/>
          <w:sz w:val="28"/>
          <w:szCs w:val="28"/>
        </w:rPr>
        <w:t>и</w:t>
      </w:r>
      <w:r w:rsidRPr="00E2072B">
        <w:rPr>
          <w:sz w:val="28"/>
          <w:szCs w:val="28"/>
        </w:rPr>
        <w:t>ть, включ</w:t>
      </w:r>
      <w:r w:rsidRPr="00E2072B">
        <w:rPr>
          <w:b/>
          <w:sz w:val="28"/>
          <w:szCs w:val="28"/>
        </w:rPr>
        <w:t>и</w:t>
      </w:r>
      <w:r w:rsidRPr="00E2072B">
        <w:rPr>
          <w:sz w:val="28"/>
          <w:szCs w:val="28"/>
        </w:rPr>
        <w:t>ть и др. Варианты ударения внутри нормы: б</w:t>
      </w:r>
      <w:r w:rsidRPr="00E2072B">
        <w:rPr>
          <w:b/>
          <w:sz w:val="28"/>
          <w:szCs w:val="28"/>
        </w:rPr>
        <w:t>а</w:t>
      </w:r>
      <w:r w:rsidRPr="00E2072B">
        <w:rPr>
          <w:sz w:val="28"/>
          <w:szCs w:val="28"/>
        </w:rPr>
        <w:t>ловать – балов</w:t>
      </w:r>
      <w:r w:rsidRPr="00E2072B">
        <w:rPr>
          <w:b/>
          <w:sz w:val="28"/>
          <w:szCs w:val="28"/>
        </w:rPr>
        <w:t>а</w:t>
      </w:r>
      <w:r w:rsidRPr="00E2072B">
        <w:rPr>
          <w:sz w:val="28"/>
          <w:szCs w:val="28"/>
        </w:rPr>
        <w:t>ть, обесп</w:t>
      </w:r>
      <w:r w:rsidRPr="00E2072B">
        <w:rPr>
          <w:b/>
          <w:sz w:val="28"/>
          <w:szCs w:val="28"/>
        </w:rPr>
        <w:t>е</w:t>
      </w:r>
      <w:r w:rsidRPr="00E2072B">
        <w:rPr>
          <w:sz w:val="28"/>
          <w:szCs w:val="28"/>
        </w:rPr>
        <w:t>чение – обеспеч</w:t>
      </w:r>
      <w:r w:rsidRPr="00E2072B">
        <w:rPr>
          <w:b/>
          <w:sz w:val="28"/>
          <w:szCs w:val="28"/>
        </w:rPr>
        <w:t>е</w:t>
      </w:r>
      <w:r w:rsidRPr="00E2072B">
        <w:rPr>
          <w:sz w:val="28"/>
          <w:szCs w:val="28"/>
        </w:rPr>
        <w:t>ние.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2072B">
        <w:rPr>
          <w:sz w:val="28"/>
          <w:szCs w:val="28"/>
        </w:rPr>
        <w:t>Синонимы и точность речи. Смысловые‚</w:t>
      </w:r>
      <w:r w:rsidR="00022BEA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стилистические особенности  употребления синонимов.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2072B">
        <w:rPr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E2072B">
        <w:rPr>
          <w:i/>
          <w:sz w:val="28"/>
          <w:szCs w:val="28"/>
        </w:rPr>
        <w:t>-а/-я</w:t>
      </w:r>
      <w:r w:rsidRPr="00E2072B">
        <w:rPr>
          <w:sz w:val="28"/>
          <w:szCs w:val="28"/>
        </w:rPr>
        <w:t xml:space="preserve"> и -</w:t>
      </w:r>
      <w:proofErr w:type="spellStart"/>
      <w:r w:rsidRPr="00E2072B">
        <w:rPr>
          <w:i/>
          <w:sz w:val="28"/>
          <w:szCs w:val="28"/>
        </w:rPr>
        <w:t>ы</w:t>
      </w:r>
      <w:proofErr w:type="spellEnd"/>
      <w:r w:rsidRPr="00E2072B">
        <w:rPr>
          <w:i/>
          <w:sz w:val="28"/>
          <w:szCs w:val="28"/>
        </w:rPr>
        <w:t>/-и</w:t>
      </w:r>
      <w:r w:rsidRPr="00E2072B">
        <w:rPr>
          <w:sz w:val="28"/>
          <w:szCs w:val="28"/>
        </w:rPr>
        <w:t xml:space="preserve"> (</w:t>
      </w:r>
      <w:r w:rsidRPr="00E2072B">
        <w:rPr>
          <w:i/>
          <w:sz w:val="28"/>
          <w:szCs w:val="28"/>
        </w:rPr>
        <w:t>директора, договоры</w:t>
      </w:r>
      <w:r w:rsidRPr="00E2072B">
        <w:rPr>
          <w:sz w:val="28"/>
          <w:szCs w:val="28"/>
        </w:rPr>
        <w:t xml:space="preserve">); </w:t>
      </w:r>
      <w:proofErr w:type="spellStart"/>
      <w:r w:rsidRPr="00E2072B">
        <w:rPr>
          <w:sz w:val="28"/>
          <w:szCs w:val="28"/>
        </w:rPr>
        <w:t>род.п</w:t>
      </w:r>
      <w:proofErr w:type="spellEnd"/>
      <w:r w:rsidRPr="00E2072B">
        <w:rPr>
          <w:sz w:val="28"/>
          <w:szCs w:val="28"/>
        </w:rPr>
        <w:t xml:space="preserve">. мн.ч. существительных м. и ср.р. с нулевым окончанием и окончанием </w:t>
      </w:r>
      <w:r w:rsidRPr="00E2072B">
        <w:rPr>
          <w:i/>
          <w:sz w:val="28"/>
          <w:szCs w:val="28"/>
        </w:rPr>
        <w:t>–</w:t>
      </w:r>
      <w:proofErr w:type="spellStart"/>
      <w:r w:rsidRPr="00E2072B">
        <w:rPr>
          <w:i/>
          <w:sz w:val="28"/>
          <w:szCs w:val="28"/>
        </w:rPr>
        <w:t>ов</w:t>
      </w:r>
      <w:proofErr w:type="spellEnd"/>
      <w:r w:rsidRPr="00E2072B">
        <w:rPr>
          <w:sz w:val="28"/>
          <w:szCs w:val="28"/>
        </w:rPr>
        <w:t xml:space="preserve"> (</w:t>
      </w:r>
      <w:r w:rsidRPr="00E2072B">
        <w:rPr>
          <w:i/>
          <w:sz w:val="28"/>
          <w:szCs w:val="28"/>
        </w:rPr>
        <w:t>баклажанов, яблок, гектаров, носков, чулок</w:t>
      </w:r>
      <w:r w:rsidRPr="00E2072B">
        <w:rPr>
          <w:sz w:val="28"/>
          <w:szCs w:val="28"/>
        </w:rPr>
        <w:t xml:space="preserve">); </w:t>
      </w:r>
      <w:proofErr w:type="spellStart"/>
      <w:r w:rsidRPr="00E2072B">
        <w:rPr>
          <w:sz w:val="28"/>
          <w:szCs w:val="28"/>
        </w:rPr>
        <w:t>род.п</w:t>
      </w:r>
      <w:proofErr w:type="spellEnd"/>
      <w:r w:rsidRPr="00E2072B">
        <w:rPr>
          <w:sz w:val="28"/>
          <w:szCs w:val="28"/>
        </w:rPr>
        <w:t xml:space="preserve">. мн.ч. существительных ж.р. на </w:t>
      </w:r>
      <w:r w:rsidRPr="00E2072B">
        <w:rPr>
          <w:i/>
          <w:sz w:val="28"/>
          <w:szCs w:val="28"/>
        </w:rPr>
        <w:t>–</w:t>
      </w:r>
      <w:proofErr w:type="spellStart"/>
      <w:r w:rsidRPr="00E2072B">
        <w:rPr>
          <w:i/>
          <w:sz w:val="28"/>
          <w:szCs w:val="28"/>
        </w:rPr>
        <w:t>ня</w:t>
      </w:r>
      <w:proofErr w:type="spellEnd"/>
      <w:r w:rsidRPr="00E2072B">
        <w:rPr>
          <w:sz w:val="28"/>
          <w:szCs w:val="28"/>
        </w:rPr>
        <w:t xml:space="preserve"> (</w:t>
      </w:r>
      <w:r w:rsidRPr="00E2072B">
        <w:rPr>
          <w:i/>
          <w:sz w:val="28"/>
          <w:szCs w:val="28"/>
        </w:rPr>
        <w:t xml:space="preserve">басен, вишен, богинь, </w:t>
      </w:r>
      <w:proofErr w:type="spellStart"/>
      <w:r w:rsidRPr="00E2072B">
        <w:rPr>
          <w:i/>
          <w:sz w:val="28"/>
          <w:szCs w:val="28"/>
        </w:rPr>
        <w:t>тихонь</w:t>
      </w:r>
      <w:proofErr w:type="spellEnd"/>
      <w:r w:rsidRPr="00E2072B">
        <w:rPr>
          <w:i/>
          <w:sz w:val="28"/>
          <w:szCs w:val="28"/>
        </w:rPr>
        <w:t>, кухонь</w:t>
      </w:r>
      <w:r w:rsidRPr="00E2072B">
        <w:rPr>
          <w:sz w:val="28"/>
          <w:szCs w:val="28"/>
        </w:rPr>
        <w:t xml:space="preserve">); </w:t>
      </w:r>
      <w:proofErr w:type="spellStart"/>
      <w:r w:rsidRPr="00E2072B">
        <w:rPr>
          <w:sz w:val="28"/>
          <w:szCs w:val="28"/>
        </w:rPr>
        <w:t>тв.п.мн.ч</w:t>
      </w:r>
      <w:proofErr w:type="spellEnd"/>
      <w:r w:rsidRPr="00E2072B">
        <w:rPr>
          <w:sz w:val="28"/>
          <w:szCs w:val="28"/>
        </w:rPr>
        <w:t xml:space="preserve">. существительных III склонения; </w:t>
      </w:r>
      <w:proofErr w:type="spellStart"/>
      <w:r w:rsidRPr="00E2072B">
        <w:rPr>
          <w:sz w:val="28"/>
          <w:szCs w:val="28"/>
        </w:rPr>
        <w:t>род.п.ед.ч</w:t>
      </w:r>
      <w:proofErr w:type="spellEnd"/>
      <w:r w:rsidRPr="00E2072B">
        <w:rPr>
          <w:sz w:val="28"/>
          <w:szCs w:val="28"/>
        </w:rPr>
        <w:t>. существительных м.р. (</w:t>
      </w:r>
      <w:r w:rsidRPr="00E2072B">
        <w:rPr>
          <w:i/>
          <w:sz w:val="28"/>
          <w:szCs w:val="28"/>
        </w:rPr>
        <w:t>стакан чая – стакан чаю</w:t>
      </w:r>
      <w:r w:rsidRPr="00E2072B">
        <w:rPr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Типичные грамматические ошибки в речи.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E2072B">
        <w:rPr>
          <w:i/>
          <w:sz w:val="28"/>
          <w:szCs w:val="28"/>
        </w:rPr>
        <w:t>в санаторий – не «санаторию», стукнуть т</w:t>
      </w:r>
      <w:r w:rsidRPr="00E2072B">
        <w:rPr>
          <w:b/>
          <w:i/>
          <w:sz w:val="28"/>
          <w:szCs w:val="28"/>
        </w:rPr>
        <w:t>у</w:t>
      </w:r>
      <w:r w:rsidRPr="00E2072B">
        <w:rPr>
          <w:i/>
          <w:sz w:val="28"/>
          <w:szCs w:val="28"/>
        </w:rPr>
        <w:t>флей – не «</w:t>
      </w:r>
      <w:proofErr w:type="spellStart"/>
      <w:r w:rsidRPr="00E2072B">
        <w:rPr>
          <w:i/>
          <w:sz w:val="28"/>
          <w:szCs w:val="28"/>
        </w:rPr>
        <w:t>т</w:t>
      </w:r>
      <w:r w:rsidRPr="00E2072B">
        <w:rPr>
          <w:b/>
          <w:i/>
          <w:sz w:val="28"/>
          <w:szCs w:val="28"/>
        </w:rPr>
        <w:t>у</w:t>
      </w:r>
      <w:r w:rsidRPr="00E2072B">
        <w:rPr>
          <w:i/>
          <w:sz w:val="28"/>
          <w:szCs w:val="28"/>
        </w:rPr>
        <w:t>флем</w:t>
      </w:r>
      <w:proofErr w:type="spellEnd"/>
      <w:r w:rsidRPr="00E2072B">
        <w:rPr>
          <w:i/>
          <w:sz w:val="28"/>
          <w:szCs w:val="28"/>
        </w:rPr>
        <w:t>»</w:t>
      </w:r>
      <w:r w:rsidRPr="00E2072B">
        <w:rPr>
          <w:sz w:val="28"/>
          <w:szCs w:val="28"/>
        </w:rPr>
        <w:t>), родом существительного (</w:t>
      </w:r>
      <w:r w:rsidRPr="00E2072B">
        <w:rPr>
          <w:i/>
          <w:sz w:val="28"/>
          <w:szCs w:val="28"/>
        </w:rPr>
        <w:t>красного платья – не «</w:t>
      </w:r>
      <w:proofErr w:type="spellStart"/>
      <w:r w:rsidRPr="00E2072B">
        <w:rPr>
          <w:i/>
          <w:sz w:val="28"/>
          <w:szCs w:val="28"/>
        </w:rPr>
        <w:t>платьи</w:t>
      </w:r>
      <w:proofErr w:type="spellEnd"/>
      <w:r w:rsidRPr="00E2072B">
        <w:rPr>
          <w:sz w:val="28"/>
          <w:szCs w:val="28"/>
        </w:rPr>
        <w:t>»), принадлежностью к разряду – одушевленности – неодушевленности (</w:t>
      </w:r>
      <w:r w:rsidRPr="00E2072B">
        <w:rPr>
          <w:i/>
          <w:sz w:val="28"/>
          <w:szCs w:val="28"/>
        </w:rPr>
        <w:t>смотреть на спутника – смотреть на спутник</w:t>
      </w:r>
      <w:r w:rsidRPr="00E2072B">
        <w:rPr>
          <w:sz w:val="28"/>
          <w:szCs w:val="28"/>
        </w:rPr>
        <w:t>), особенностями окончаний форм множественного числа (</w:t>
      </w:r>
      <w:r w:rsidRPr="00E2072B">
        <w:rPr>
          <w:i/>
          <w:sz w:val="28"/>
          <w:szCs w:val="28"/>
        </w:rPr>
        <w:t>чулок, носков, апельсинов, мандаринов, профессора, паспорта и т. д</w:t>
      </w:r>
      <w:r w:rsidRPr="00E2072B">
        <w:rPr>
          <w:sz w:val="28"/>
          <w:szCs w:val="28"/>
        </w:rPr>
        <w:t>.).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Нормы употребления имен прилагательных в формах сравнительной степени (</w:t>
      </w:r>
      <w:r w:rsidRPr="00E2072B">
        <w:rPr>
          <w:i/>
          <w:sz w:val="28"/>
          <w:szCs w:val="28"/>
        </w:rPr>
        <w:t>ближайший – не «самый ближайший»</w:t>
      </w:r>
      <w:r w:rsidRPr="00E2072B">
        <w:rPr>
          <w:sz w:val="28"/>
          <w:szCs w:val="28"/>
        </w:rPr>
        <w:t>), в краткой форме (</w:t>
      </w:r>
      <w:r w:rsidRPr="00E2072B">
        <w:rPr>
          <w:i/>
          <w:sz w:val="28"/>
          <w:szCs w:val="28"/>
        </w:rPr>
        <w:t>медлен – медленен, торжествен – торжественен</w:t>
      </w:r>
      <w:r w:rsidRPr="00E2072B">
        <w:rPr>
          <w:sz w:val="28"/>
          <w:szCs w:val="28"/>
        </w:rPr>
        <w:t>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72B">
        <w:rPr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Речевой этикет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E2072B" w:rsidRDefault="00C245C4" w:rsidP="00E2072B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 w:rsidRPr="00E2072B">
        <w:rPr>
          <w:rFonts w:eastAsia="Calibri"/>
          <w:b/>
          <w:sz w:val="28"/>
          <w:szCs w:val="28"/>
        </w:rPr>
        <w:t>Раздел 3. Речь.</w:t>
      </w:r>
      <w:r w:rsidR="00B305B8" w:rsidRPr="00E2072B">
        <w:rPr>
          <w:rFonts w:eastAsia="Calibri"/>
          <w:b/>
          <w:sz w:val="28"/>
          <w:szCs w:val="28"/>
        </w:rPr>
        <w:t xml:space="preserve"> Речевая деятельность. Текст (6</w:t>
      </w:r>
      <w:r w:rsidRPr="00E2072B">
        <w:rPr>
          <w:rFonts w:eastAsia="Calibri"/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Язык и речь. Виды речевой деятельности</w:t>
      </w:r>
      <w:r w:rsidRPr="00E2072B">
        <w:rPr>
          <w:b/>
          <w:sz w:val="28"/>
          <w:szCs w:val="28"/>
        </w:rPr>
        <w:tab/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Эффективные приёмы чтения. </w:t>
      </w:r>
      <w:proofErr w:type="spellStart"/>
      <w:r w:rsidRPr="00E2072B">
        <w:rPr>
          <w:sz w:val="28"/>
          <w:szCs w:val="28"/>
        </w:rPr>
        <w:t>Предтекстовый</w:t>
      </w:r>
      <w:proofErr w:type="spellEnd"/>
      <w:r w:rsidRPr="00E2072B">
        <w:rPr>
          <w:sz w:val="28"/>
          <w:szCs w:val="28"/>
        </w:rPr>
        <w:t xml:space="preserve">, текстовый и </w:t>
      </w:r>
      <w:proofErr w:type="spellStart"/>
      <w:r w:rsidRPr="00E2072B">
        <w:rPr>
          <w:sz w:val="28"/>
          <w:szCs w:val="28"/>
        </w:rPr>
        <w:t>послетекстовый</w:t>
      </w:r>
      <w:proofErr w:type="spellEnd"/>
      <w:r w:rsidRPr="00E2072B">
        <w:rPr>
          <w:sz w:val="28"/>
          <w:szCs w:val="28"/>
        </w:rPr>
        <w:t xml:space="preserve"> этапы работы.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Текст как единица языка и речи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E2072B" w:rsidRDefault="00C245C4" w:rsidP="00E2072B">
      <w:pPr>
        <w:spacing w:line="360" w:lineRule="auto"/>
        <w:ind w:firstLine="709"/>
        <w:rPr>
          <w:sz w:val="28"/>
          <w:szCs w:val="28"/>
        </w:rPr>
      </w:pPr>
      <w:r w:rsidRPr="00E2072B">
        <w:rPr>
          <w:b/>
          <w:sz w:val="28"/>
          <w:szCs w:val="28"/>
        </w:rPr>
        <w:t>Функциональные разновидности языка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Разговорная речь. Рассказ о событии, «бывальщины».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Учебно-научный стиль. Словарная статья, её строение.</w:t>
      </w:r>
      <w:r w:rsidR="00B57445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Публицистический стиль. Устное выступление.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Язык художественной литературы. Описание внешности человека.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Резерв учебного времени – 1</w:t>
      </w:r>
      <w:r w:rsidR="00C245C4" w:rsidRPr="00E2072B">
        <w:rPr>
          <w:b/>
          <w:sz w:val="28"/>
          <w:szCs w:val="28"/>
        </w:rPr>
        <w:t xml:space="preserve"> ч.</w:t>
      </w:r>
    </w:p>
    <w:p w:rsidR="001F0857" w:rsidRPr="00E2072B" w:rsidRDefault="001F0857" w:rsidP="00E2072B">
      <w:pPr>
        <w:spacing w:line="360" w:lineRule="auto"/>
        <w:ind w:firstLine="709"/>
        <w:rPr>
          <w:b/>
          <w:strike/>
          <w:sz w:val="28"/>
          <w:szCs w:val="28"/>
        </w:rPr>
      </w:pP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Третий год обучения (17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Раздел 1. Язык и культура (5</w:t>
      </w:r>
      <w:r w:rsidR="00C245C4" w:rsidRPr="00E2072B">
        <w:rPr>
          <w:b/>
          <w:sz w:val="28"/>
          <w:szCs w:val="28"/>
        </w:rPr>
        <w:t xml:space="preserve"> час)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rFonts w:eastAsia="Calibri"/>
          <w:sz w:val="28"/>
          <w:szCs w:val="28"/>
        </w:rPr>
        <w:t>Русский язык как развивающееся явление.</w:t>
      </w:r>
      <w:r w:rsidRPr="00E2072B">
        <w:rPr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E2072B">
        <w:rPr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E2072B">
        <w:rPr>
          <w:sz w:val="28"/>
          <w:szCs w:val="28"/>
        </w:rPr>
        <w:t xml:space="preserve">).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2. Культура речи (5 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>Основные орфоэпические нормы</w:t>
      </w:r>
      <w:r w:rsidRPr="00E2072B">
        <w:rPr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2072B">
        <w:rPr>
          <w:i/>
          <w:sz w:val="28"/>
          <w:szCs w:val="28"/>
        </w:rPr>
        <w:t>н</w:t>
      </w:r>
      <w:r w:rsidRPr="00E2072B">
        <w:rPr>
          <w:b/>
          <w:i/>
          <w:sz w:val="28"/>
          <w:szCs w:val="28"/>
        </w:rPr>
        <w:t>а</w:t>
      </w:r>
      <w:r w:rsidRPr="00E2072B">
        <w:rPr>
          <w:i/>
          <w:sz w:val="28"/>
          <w:szCs w:val="28"/>
        </w:rPr>
        <w:t xml:space="preserve"> дом‚ н</w:t>
      </w:r>
      <w:r w:rsidRPr="00E2072B">
        <w:rPr>
          <w:b/>
          <w:i/>
          <w:sz w:val="28"/>
          <w:szCs w:val="28"/>
        </w:rPr>
        <w:t>а</w:t>
      </w:r>
      <w:r w:rsidRPr="00E2072B">
        <w:rPr>
          <w:i/>
          <w:sz w:val="28"/>
          <w:szCs w:val="28"/>
        </w:rPr>
        <w:t xml:space="preserve"> гору</w:t>
      </w:r>
      <w:r w:rsidRPr="00E2072B">
        <w:rPr>
          <w:sz w:val="28"/>
          <w:szCs w:val="28"/>
        </w:rPr>
        <w:t>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2072B">
        <w:rPr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2072B">
        <w:rPr>
          <w:sz w:val="28"/>
          <w:szCs w:val="28"/>
        </w:rPr>
        <w:t xml:space="preserve">Типичные ошибки грамматические ошибки в речи. </w:t>
      </w:r>
      <w:r w:rsidRPr="00E2072B">
        <w:rPr>
          <w:sz w:val="28"/>
          <w:szCs w:val="28"/>
        </w:rPr>
        <w:lastRenderedPageBreak/>
        <w:t xml:space="preserve">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2072B">
        <w:rPr>
          <w:i/>
          <w:sz w:val="28"/>
          <w:szCs w:val="28"/>
        </w:rPr>
        <w:t>очутиться, победить, убедить, учредить, утвердить</w:t>
      </w:r>
      <w:r w:rsidRPr="00E2072B">
        <w:rPr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E2072B">
        <w:rPr>
          <w:i/>
          <w:sz w:val="28"/>
          <w:szCs w:val="28"/>
        </w:rPr>
        <w:t>висящий – висячий, горящий – горячий</w:t>
      </w:r>
      <w:r w:rsidRPr="00E2072B">
        <w:rPr>
          <w:sz w:val="28"/>
          <w:szCs w:val="28"/>
        </w:rPr>
        <w:t>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Литературный и разговорный варианты грамматической норм(</w:t>
      </w:r>
      <w:r w:rsidRPr="00E2072B">
        <w:rPr>
          <w:i/>
          <w:sz w:val="28"/>
          <w:szCs w:val="28"/>
        </w:rPr>
        <w:t>махаешь – машешь;</w:t>
      </w:r>
      <w:r w:rsidR="004246F9" w:rsidRPr="00E2072B">
        <w:rPr>
          <w:i/>
          <w:sz w:val="28"/>
          <w:szCs w:val="28"/>
        </w:rPr>
        <w:t xml:space="preserve"> </w:t>
      </w:r>
      <w:r w:rsidRPr="00E2072B">
        <w:rPr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072B">
        <w:rPr>
          <w:sz w:val="28"/>
          <w:szCs w:val="28"/>
        </w:rPr>
        <w:t>).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Речевой этикет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E2072B" w:rsidRDefault="00C245C4" w:rsidP="00E2072B">
      <w:pPr>
        <w:spacing w:line="360" w:lineRule="auto"/>
        <w:ind w:firstLine="709"/>
        <w:rPr>
          <w:b/>
          <w:color w:val="FF0000"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3. Речь. Речевая деятельность. </w:t>
      </w:r>
      <w:r w:rsidR="00B305B8" w:rsidRPr="00E2072B">
        <w:rPr>
          <w:b/>
          <w:color w:val="000000" w:themeColor="text1"/>
          <w:sz w:val="28"/>
          <w:szCs w:val="28"/>
        </w:rPr>
        <w:t xml:space="preserve">Текст (6 </w:t>
      </w:r>
      <w:r w:rsidRPr="00E2072B">
        <w:rPr>
          <w:b/>
          <w:color w:val="000000" w:themeColor="text1"/>
          <w:sz w:val="28"/>
          <w:szCs w:val="28"/>
        </w:rPr>
        <w:t>ч)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Язык и речь. Виды речевой деятельности</w:t>
      </w:r>
      <w:r w:rsidRPr="00E2072B">
        <w:rPr>
          <w:b/>
          <w:sz w:val="28"/>
          <w:szCs w:val="28"/>
        </w:rPr>
        <w:tab/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E2072B">
        <w:rPr>
          <w:sz w:val="28"/>
          <w:szCs w:val="28"/>
        </w:rPr>
        <w:t>самопрезентация</w:t>
      </w:r>
      <w:proofErr w:type="spellEnd"/>
      <w:r w:rsidRPr="00E2072B">
        <w:rPr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Текст как единица языка и речи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E2072B">
        <w:rPr>
          <w:sz w:val="28"/>
          <w:szCs w:val="28"/>
        </w:rPr>
        <w:t>аргументативного</w:t>
      </w:r>
      <w:proofErr w:type="spellEnd"/>
      <w:r w:rsidRPr="00E2072B">
        <w:rPr>
          <w:sz w:val="28"/>
          <w:szCs w:val="28"/>
        </w:rPr>
        <w:t xml:space="preserve"> типа: рассуждение, доказательство, объяснение.</w:t>
      </w:r>
    </w:p>
    <w:p w:rsidR="00C245C4" w:rsidRPr="00E2072B" w:rsidRDefault="00C245C4" w:rsidP="00E2072B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>Функциональные разновидности языка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E2072B" w:rsidRDefault="00C245C4" w:rsidP="00E2072B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Язык художественной литературы. </w:t>
      </w:r>
      <w:proofErr w:type="spellStart"/>
      <w:r w:rsidRPr="00E2072B">
        <w:rPr>
          <w:sz w:val="28"/>
          <w:szCs w:val="28"/>
        </w:rPr>
        <w:t>Фактуальная</w:t>
      </w:r>
      <w:proofErr w:type="spellEnd"/>
      <w:r w:rsidRPr="00E2072B">
        <w:rPr>
          <w:sz w:val="28"/>
          <w:szCs w:val="28"/>
        </w:rPr>
        <w:t xml:space="preserve"> и </w:t>
      </w:r>
      <w:proofErr w:type="spellStart"/>
      <w:r w:rsidRPr="00E2072B">
        <w:rPr>
          <w:sz w:val="28"/>
          <w:szCs w:val="28"/>
        </w:rPr>
        <w:t>подтекстная</w:t>
      </w:r>
      <w:proofErr w:type="spellEnd"/>
      <w:r w:rsidRPr="00E2072B">
        <w:rPr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Резерв учебного времени – 1 </w:t>
      </w:r>
      <w:r w:rsidR="00C245C4" w:rsidRPr="00E2072B">
        <w:rPr>
          <w:b/>
          <w:sz w:val="28"/>
          <w:szCs w:val="28"/>
        </w:rPr>
        <w:t>ч.</w:t>
      </w:r>
    </w:p>
    <w:p w:rsidR="001F0857" w:rsidRPr="00E2072B" w:rsidRDefault="001F0857" w:rsidP="00E2072B">
      <w:pPr>
        <w:spacing w:line="360" w:lineRule="auto"/>
        <w:ind w:firstLine="709"/>
        <w:rPr>
          <w:b/>
          <w:sz w:val="28"/>
          <w:szCs w:val="28"/>
        </w:rPr>
      </w:pPr>
    </w:p>
    <w:p w:rsidR="00C245C4" w:rsidRPr="00E2072B" w:rsidRDefault="00B305B8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Четвёртый год обучения (17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582639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1. Язык и культура (5 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E2072B">
        <w:rPr>
          <w:sz w:val="28"/>
          <w:szCs w:val="28"/>
        </w:rPr>
        <w:t>общевосточнославянские</w:t>
      </w:r>
      <w:proofErr w:type="spellEnd"/>
      <w:r w:rsidRPr="00E2072B">
        <w:rPr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E2072B" w:rsidRDefault="00582639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Раздел 2. Культура речи (5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>Основные орфоэпические нормы</w:t>
      </w:r>
      <w:r w:rsidRPr="00E2072B">
        <w:rPr>
          <w:sz w:val="28"/>
          <w:szCs w:val="28"/>
        </w:rPr>
        <w:t xml:space="preserve"> современного русского литературного языка. </w:t>
      </w:r>
      <w:r w:rsidRPr="00E2072B">
        <w:rPr>
          <w:rFonts w:eastAsia="Calibri"/>
          <w:sz w:val="28"/>
          <w:szCs w:val="28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 w:rsidRPr="00E2072B">
        <w:rPr>
          <w:rFonts w:eastAsia="Calibri"/>
          <w:sz w:val="28"/>
          <w:szCs w:val="28"/>
        </w:rPr>
        <w:t xml:space="preserve"> </w:t>
      </w:r>
      <w:r w:rsidRPr="00E2072B">
        <w:rPr>
          <w:rFonts w:eastAsia="Calibri"/>
          <w:sz w:val="28"/>
          <w:szCs w:val="28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</w:t>
      </w:r>
      <w:r w:rsidRPr="00E2072B">
        <w:rPr>
          <w:rFonts w:eastAsia="Calibri"/>
          <w:sz w:val="28"/>
          <w:szCs w:val="28"/>
        </w:rPr>
        <w:lastRenderedPageBreak/>
        <w:t xml:space="preserve">происхождения; произношение безударного [а] после </w:t>
      </w:r>
      <w:r w:rsidRPr="00E2072B">
        <w:rPr>
          <w:rFonts w:eastAsia="Calibri"/>
          <w:i/>
          <w:sz w:val="28"/>
          <w:szCs w:val="28"/>
        </w:rPr>
        <w:t>ж</w:t>
      </w:r>
      <w:r w:rsidRPr="00E2072B">
        <w:rPr>
          <w:rFonts w:eastAsia="Calibri"/>
          <w:sz w:val="28"/>
          <w:szCs w:val="28"/>
        </w:rPr>
        <w:t xml:space="preserve"> и </w:t>
      </w:r>
      <w:proofErr w:type="spellStart"/>
      <w:r w:rsidRPr="00E2072B">
        <w:rPr>
          <w:rFonts w:eastAsia="Calibri"/>
          <w:i/>
          <w:sz w:val="28"/>
          <w:szCs w:val="28"/>
        </w:rPr>
        <w:t>ш</w:t>
      </w:r>
      <w:proofErr w:type="spellEnd"/>
      <w:r w:rsidRPr="00E2072B">
        <w:rPr>
          <w:rFonts w:eastAsia="Calibri"/>
          <w:sz w:val="28"/>
          <w:szCs w:val="28"/>
        </w:rPr>
        <w:t xml:space="preserve">; произношение сочетания </w:t>
      </w:r>
      <w:proofErr w:type="spellStart"/>
      <w:r w:rsidRPr="00E2072B">
        <w:rPr>
          <w:rFonts w:eastAsia="Calibri"/>
          <w:i/>
          <w:sz w:val="28"/>
          <w:szCs w:val="28"/>
        </w:rPr>
        <w:t>чн</w:t>
      </w:r>
      <w:proofErr w:type="spellEnd"/>
      <w:r w:rsidRPr="00E2072B">
        <w:rPr>
          <w:rFonts w:eastAsia="Calibri"/>
          <w:sz w:val="28"/>
          <w:szCs w:val="28"/>
        </w:rPr>
        <w:t xml:space="preserve"> и </w:t>
      </w:r>
      <w:proofErr w:type="spellStart"/>
      <w:r w:rsidRPr="00E2072B">
        <w:rPr>
          <w:rFonts w:eastAsia="Calibri"/>
          <w:i/>
          <w:sz w:val="28"/>
          <w:szCs w:val="28"/>
        </w:rPr>
        <w:t>чт</w:t>
      </w:r>
      <w:proofErr w:type="spellEnd"/>
      <w:r w:rsidRPr="00E2072B">
        <w:rPr>
          <w:rFonts w:eastAsia="Calibri"/>
          <w:sz w:val="28"/>
          <w:szCs w:val="28"/>
        </w:rPr>
        <w:t xml:space="preserve">; произношение женских отчеств на </w:t>
      </w:r>
      <w:r w:rsidRPr="00E2072B">
        <w:rPr>
          <w:rFonts w:eastAsia="Calibri"/>
          <w:i/>
          <w:sz w:val="28"/>
          <w:szCs w:val="28"/>
        </w:rPr>
        <w:t>-</w:t>
      </w:r>
      <w:proofErr w:type="spellStart"/>
      <w:r w:rsidRPr="00E2072B">
        <w:rPr>
          <w:rFonts w:eastAsia="Calibri"/>
          <w:i/>
          <w:sz w:val="28"/>
          <w:szCs w:val="28"/>
        </w:rPr>
        <w:t>ична</w:t>
      </w:r>
      <w:proofErr w:type="spellEnd"/>
      <w:r w:rsidRPr="00E2072B">
        <w:rPr>
          <w:rFonts w:eastAsia="Calibri"/>
          <w:sz w:val="28"/>
          <w:szCs w:val="28"/>
        </w:rPr>
        <w:t xml:space="preserve">, </w:t>
      </w:r>
      <w:r w:rsidRPr="00E2072B">
        <w:rPr>
          <w:rFonts w:eastAsia="Calibri"/>
          <w:i/>
          <w:sz w:val="28"/>
          <w:szCs w:val="28"/>
        </w:rPr>
        <w:t>-</w:t>
      </w:r>
      <w:proofErr w:type="spellStart"/>
      <w:r w:rsidRPr="00E2072B">
        <w:rPr>
          <w:rFonts w:eastAsia="Calibri"/>
          <w:i/>
          <w:sz w:val="28"/>
          <w:szCs w:val="28"/>
        </w:rPr>
        <w:t>инична</w:t>
      </w:r>
      <w:r w:rsidRPr="00E2072B">
        <w:rPr>
          <w:rFonts w:eastAsia="Calibri"/>
          <w:sz w:val="28"/>
          <w:szCs w:val="28"/>
        </w:rPr>
        <w:t>;произношение</w:t>
      </w:r>
      <w:proofErr w:type="spellEnd"/>
      <w:r w:rsidRPr="00E2072B">
        <w:rPr>
          <w:rFonts w:eastAsia="Calibri"/>
          <w:sz w:val="28"/>
          <w:szCs w:val="28"/>
        </w:rPr>
        <w:t xml:space="preserve"> твёрдого [</w:t>
      </w:r>
      <w:proofErr w:type="spellStart"/>
      <w:r w:rsidRPr="00E2072B">
        <w:rPr>
          <w:rFonts w:eastAsia="Calibri"/>
          <w:sz w:val="28"/>
          <w:szCs w:val="28"/>
        </w:rPr>
        <w:t>н</w:t>
      </w:r>
      <w:proofErr w:type="spellEnd"/>
      <w:r w:rsidRPr="00E2072B">
        <w:rPr>
          <w:rFonts w:eastAsia="Calibri"/>
          <w:sz w:val="28"/>
          <w:szCs w:val="28"/>
        </w:rPr>
        <w:t>] перед мягкими [</w:t>
      </w:r>
      <w:proofErr w:type="spellStart"/>
      <w:r w:rsidRPr="00E2072B">
        <w:rPr>
          <w:rFonts w:eastAsia="Calibri"/>
          <w:sz w:val="28"/>
          <w:szCs w:val="28"/>
        </w:rPr>
        <w:t>ф</w:t>
      </w:r>
      <w:proofErr w:type="spellEnd"/>
      <w:r w:rsidRPr="00E2072B">
        <w:rPr>
          <w:rFonts w:eastAsia="Calibri"/>
          <w:sz w:val="28"/>
          <w:szCs w:val="28"/>
        </w:rPr>
        <w:t>'] и [в'];произношение мягкого [</w:t>
      </w:r>
      <w:proofErr w:type="spellStart"/>
      <w:r w:rsidRPr="00E2072B">
        <w:rPr>
          <w:rFonts w:eastAsia="Calibri"/>
          <w:sz w:val="28"/>
          <w:szCs w:val="28"/>
        </w:rPr>
        <w:t>н</w:t>
      </w:r>
      <w:proofErr w:type="spellEnd"/>
      <w:r w:rsidRPr="00E2072B">
        <w:rPr>
          <w:rFonts w:eastAsia="Calibri"/>
          <w:sz w:val="28"/>
          <w:szCs w:val="28"/>
        </w:rPr>
        <w:t xml:space="preserve">] перед </w:t>
      </w:r>
      <w:r w:rsidRPr="00E2072B">
        <w:rPr>
          <w:rFonts w:eastAsia="Calibri"/>
          <w:i/>
          <w:sz w:val="28"/>
          <w:szCs w:val="28"/>
        </w:rPr>
        <w:t>ч</w:t>
      </w:r>
      <w:r w:rsidRPr="00E2072B">
        <w:rPr>
          <w:rFonts w:eastAsia="Calibri"/>
          <w:sz w:val="28"/>
          <w:szCs w:val="28"/>
        </w:rPr>
        <w:t xml:space="preserve"> и </w:t>
      </w:r>
      <w:proofErr w:type="spellStart"/>
      <w:r w:rsidRPr="00E2072B">
        <w:rPr>
          <w:rFonts w:eastAsia="Calibri"/>
          <w:i/>
          <w:sz w:val="28"/>
          <w:szCs w:val="28"/>
        </w:rPr>
        <w:t>щ</w:t>
      </w:r>
      <w:proofErr w:type="spellEnd"/>
      <w:r w:rsidRPr="00E2072B">
        <w:rPr>
          <w:rFonts w:eastAsia="Calibri"/>
          <w:sz w:val="28"/>
          <w:szCs w:val="28"/>
        </w:rPr>
        <w:t xml:space="preserve">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Типичные акцентологические ошибки в современной речи.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2072B">
        <w:rPr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2072B">
        <w:rPr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2072B">
        <w:rPr>
          <w:i/>
          <w:sz w:val="28"/>
          <w:szCs w:val="28"/>
        </w:rPr>
        <w:t>врач пришел – врач пришла</w:t>
      </w:r>
      <w:r w:rsidRPr="00E2072B">
        <w:rPr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E2072B">
        <w:rPr>
          <w:i/>
          <w:sz w:val="28"/>
          <w:szCs w:val="28"/>
        </w:rPr>
        <w:t>несколько</w:t>
      </w:r>
      <w:r w:rsidRPr="00E2072B">
        <w:rPr>
          <w:sz w:val="28"/>
          <w:szCs w:val="28"/>
        </w:rPr>
        <w:t xml:space="preserve"> и существительным;</w:t>
      </w:r>
      <w:r w:rsidR="004246F9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согласование определения в количественно-именных сочетаниях с числительными </w:t>
      </w:r>
      <w:r w:rsidRPr="00E2072B">
        <w:rPr>
          <w:i/>
          <w:sz w:val="28"/>
          <w:szCs w:val="28"/>
        </w:rPr>
        <w:t>два, три, четыре</w:t>
      </w:r>
      <w:r w:rsidRPr="00E2072B">
        <w:rPr>
          <w:sz w:val="28"/>
          <w:szCs w:val="28"/>
        </w:rPr>
        <w:t xml:space="preserve"> (два новых стола, две молодых женщины и две молодые женщины).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rFonts w:eastAsia="Calibri"/>
          <w:sz w:val="28"/>
          <w:szCs w:val="28"/>
        </w:rPr>
        <w:t>Нормы построения словосочетаний по типу согласования (</w:t>
      </w:r>
      <w:r w:rsidRPr="00E2072B">
        <w:rPr>
          <w:rFonts w:eastAsia="Calibri"/>
          <w:i/>
          <w:sz w:val="28"/>
          <w:szCs w:val="28"/>
        </w:rPr>
        <w:t>маршрутное такси, обеих сестер – обоих братьев</w:t>
      </w:r>
      <w:r w:rsidRPr="00E2072B">
        <w:rPr>
          <w:rFonts w:eastAsia="Calibri"/>
          <w:sz w:val="28"/>
          <w:szCs w:val="28"/>
        </w:rPr>
        <w:t xml:space="preserve">).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E2072B">
        <w:rPr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E2072B">
        <w:rPr>
          <w:sz w:val="28"/>
          <w:szCs w:val="28"/>
        </w:rPr>
        <w:t>.</w:t>
      </w:r>
      <w:r w:rsidR="004246F9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Отражение вариантов грамматической нормы в современных грамматических словарях и справочниках.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Речевой этикет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72B">
        <w:rPr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</w:t>
      </w:r>
      <w:r w:rsidRPr="00E2072B">
        <w:rPr>
          <w:sz w:val="28"/>
          <w:szCs w:val="28"/>
        </w:rPr>
        <w:lastRenderedPageBreak/>
        <w:t>и приёмы в коммуникации‚ помогающие противостоять речевой агрессии. Синонимия речевых формул.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3. Речь. </w:t>
      </w:r>
      <w:r w:rsidR="00582639" w:rsidRPr="00E2072B">
        <w:rPr>
          <w:b/>
          <w:sz w:val="28"/>
          <w:szCs w:val="28"/>
        </w:rPr>
        <w:t xml:space="preserve">Речевая деятельность. Текст (6 </w:t>
      </w:r>
      <w:r w:rsidRPr="00E2072B">
        <w:rPr>
          <w:b/>
          <w:sz w:val="28"/>
          <w:szCs w:val="28"/>
        </w:rPr>
        <w:t>ч)</w:t>
      </w:r>
    </w:p>
    <w:p w:rsidR="00C245C4" w:rsidRPr="00E2072B" w:rsidRDefault="00C245C4" w:rsidP="00E2072B">
      <w:pPr>
        <w:spacing w:line="360" w:lineRule="auto"/>
        <w:ind w:firstLine="709"/>
        <w:rPr>
          <w:sz w:val="28"/>
          <w:szCs w:val="28"/>
        </w:rPr>
      </w:pPr>
      <w:r w:rsidRPr="00E2072B">
        <w:rPr>
          <w:b/>
          <w:sz w:val="28"/>
          <w:szCs w:val="28"/>
        </w:rPr>
        <w:t>Язык и речь. Виды речевой деятельности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Эффективные приёмы слушания. </w:t>
      </w:r>
      <w:proofErr w:type="spellStart"/>
      <w:r w:rsidRPr="00E2072B">
        <w:rPr>
          <w:sz w:val="28"/>
          <w:szCs w:val="28"/>
        </w:rPr>
        <w:t>Предтекстовый</w:t>
      </w:r>
      <w:proofErr w:type="spellEnd"/>
      <w:r w:rsidRPr="00E2072B">
        <w:rPr>
          <w:sz w:val="28"/>
          <w:szCs w:val="28"/>
        </w:rPr>
        <w:t xml:space="preserve">, текстовый и </w:t>
      </w:r>
      <w:proofErr w:type="spellStart"/>
      <w:r w:rsidRPr="00E2072B">
        <w:rPr>
          <w:sz w:val="28"/>
          <w:szCs w:val="28"/>
        </w:rPr>
        <w:t>послетекстовый</w:t>
      </w:r>
      <w:proofErr w:type="spellEnd"/>
      <w:r w:rsidRPr="00E2072B">
        <w:rPr>
          <w:sz w:val="28"/>
          <w:szCs w:val="28"/>
        </w:rPr>
        <w:t xml:space="preserve"> этапы работы.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Основные методы, способы и средства получения, переработки информации.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Текст как единица языка и речи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E2072B" w:rsidRDefault="00C245C4" w:rsidP="00E2072B">
      <w:pPr>
        <w:spacing w:line="360" w:lineRule="auto"/>
        <w:ind w:firstLine="709"/>
        <w:rPr>
          <w:sz w:val="28"/>
          <w:szCs w:val="28"/>
        </w:rPr>
      </w:pPr>
      <w:r w:rsidRPr="00E2072B">
        <w:rPr>
          <w:b/>
          <w:sz w:val="28"/>
          <w:szCs w:val="28"/>
        </w:rPr>
        <w:t>Функциональные разновидности языка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Разговорная речь. </w:t>
      </w:r>
      <w:proofErr w:type="spellStart"/>
      <w:r w:rsidRPr="00E2072B">
        <w:rPr>
          <w:sz w:val="28"/>
          <w:szCs w:val="28"/>
        </w:rPr>
        <w:t>Самохарактеристика</w:t>
      </w:r>
      <w:proofErr w:type="spellEnd"/>
      <w:r w:rsidRPr="00E2072B">
        <w:rPr>
          <w:sz w:val="28"/>
          <w:szCs w:val="28"/>
        </w:rPr>
        <w:t xml:space="preserve">, </w:t>
      </w:r>
      <w:proofErr w:type="spellStart"/>
      <w:r w:rsidRPr="00E2072B">
        <w:rPr>
          <w:sz w:val="28"/>
          <w:szCs w:val="28"/>
        </w:rPr>
        <w:t>самопрезентация</w:t>
      </w:r>
      <w:proofErr w:type="spellEnd"/>
      <w:r w:rsidRPr="00E2072B">
        <w:rPr>
          <w:sz w:val="28"/>
          <w:szCs w:val="28"/>
        </w:rPr>
        <w:t xml:space="preserve">, поздравление.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E2072B" w:rsidRDefault="00582639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Резерв учебного времени – 1</w:t>
      </w:r>
      <w:r w:rsidR="00C245C4" w:rsidRPr="00E2072B">
        <w:rPr>
          <w:b/>
          <w:sz w:val="28"/>
          <w:szCs w:val="28"/>
        </w:rPr>
        <w:t xml:space="preserve"> ч.</w:t>
      </w:r>
    </w:p>
    <w:p w:rsidR="001F0857" w:rsidRPr="00E2072B" w:rsidRDefault="001F0857" w:rsidP="00E2072B">
      <w:pPr>
        <w:spacing w:line="360" w:lineRule="auto"/>
        <w:ind w:firstLine="709"/>
        <w:rPr>
          <w:b/>
          <w:sz w:val="28"/>
          <w:szCs w:val="28"/>
        </w:rPr>
      </w:pPr>
    </w:p>
    <w:p w:rsidR="00C245C4" w:rsidRPr="00E2072B" w:rsidRDefault="00582639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Пятый год обучения 17 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582639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Раздел 1. Язык и культура (5</w:t>
      </w:r>
      <w:r w:rsidR="00C245C4"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2072B">
        <w:rPr>
          <w:sz w:val="28"/>
          <w:szCs w:val="28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</w:t>
      </w:r>
      <w:proofErr w:type="spellStart"/>
      <w:r w:rsidRPr="00E2072B">
        <w:rPr>
          <w:sz w:val="28"/>
          <w:szCs w:val="28"/>
        </w:rPr>
        <w:t>неологический</w:t>
      </w:r>
      <w:proofErr w:type="spellEnd"/>
      <w:r w:rsidRPr="00E2072B">
        <w:rPr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Разд</w:t>
      </w:r>
      <w:r w:rsidR="00D042E7" w:rsidRPr="00E2072B">
        <w:rPr>
          <w:b/>
          <w:sz w:val="28"/>
          <w:szCs w:val="28"/>
        </w:rPr>
        <w:t>ел 2. Культура речи (5</w:t>
      </w:r>
      <w:r w:rsidRPr="00E2072B">
        <w:rPr>
          <w:b/>
          <w:sz w:val="28"/>
          <w:szCs w:val="28"/>
        </w:rPr>
        <w:t xml:space="preserve"> ч)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>Основные орфоэпические нормы</w:t>
      </w:r>
      <w:r w:rsidRPr="00E2072B">
        <w:rPr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72B">
        <w:rPr>
          <w:sz w:val="28"/>
          <w:szCs w:val="28"/>
        </w:rPr>
        <w:t>Нарушение орфоэпической нормы как художественный приём.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E2072B">
        <w:rPr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E2072B">
        <w:rPr>
          <w:sz w:val="28"/>
          <w:szCs w:val="28"/>
        </w:rPr>
        <w:t>Типичные грамматические ошибки.</w:t>
      </w:r>
      <w:r w:rsidR="00B85F60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 xml:space="preserve">Управление: управление предлогов </w:t>
      </w:r>
      <w:r w:rsidRPr="00E2072B">
        <w:rPr>
          <w:i/>
          <w:sz w:val="28"/>
          <w:szCs w:val="28"/>
        </w:rPr>
        <w:t>благодаря, согласно, вопреки</w:t>
      </w:r>
      <w:r w:rsidRPr="00E2072B">
        <w:rPr>
          <w:sz w:val="28"/>
          <w:szCs w:val="28"/>
        </w:rPr>
        <w:t>; предлога</w:t>
      </w:r>
      <w:r w:rsidR="00B85F60" w:rsidRPr="00E2072B">
        <w:rPr>
          <w:sz w:val="28"/>
          <w:szCs w:val="28"/>
        </w:rPr>
        <w:t xml:space="preserve"> </w:t>
      </w:r>
      <w:r w:rsidRPr="00E2072B">
        <w:rPr>
          <w:i/>
          <w:sz w:val="28"/>
          <w:szCs w:val="28"/>
        </w:rPr>
        <w:t>по</w:t>
      </w:r>
      <w:r w:rsidRPr="00E2072B"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E2072B">
        <w:rPr>
          <w:i/>
          <w:sz w:val="28"/>
          <w:szCs w:val="28"/>
        </w:rPr>
        <w:t>по пять груш – по пяти груш</w:t>
      </w:r>
      <w:r w:rsidRPr="00E2072B">
        <w:rPr>
          <w:sz w:val="28"/>
          <w:szCs w:val="28"/>
        </w:rPr>
        <w:t>). Правильное построение словосочетаний по типу управления (</w:t>
      </w:r>
      <w:r w:rsidRPr="00E2072B">
        <w:rPr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2072B">
        <w:rPr>
          <w:sz w:val="28"/>
          <w:szCs w:val="28"/>
        </w:rPr>
        <w:t xml:space="preserve">). Правильное употребление </w:t>
      </w:r>
      <w:proofErr w:type="spellStart"/>
      <w:r w:rsidRPr="00E2072B">
        <w:rPr>
          <w:sz w:val="28"/>
          <w:szCs w:val="28"/>
        </w:rPr>
        <w:t>предлогов</w:t>
      </w:r>
      <w:r w:rsidRPr="00E2072B">
        <w:rPr>
          <w:i/>
          <w:sz w:val="28"/>
          <w:szCs w:val="28"/>
        </w:rPr>
        <w:t>о</w:t>
      </w:r>
      <w:proofErr w:type="spellEnd"/>
      <w:r w:rsidRPr="00E2072B">
        <w:rPr>
          <w:i/>
          <w:sz w:val="28"/>
          <w:szCs w:val="28"/>
        </w:rPr>
        <w:t xml:space="preserve">‚ по‚ из‚ </w:t>
      </w:r>
      <w:proofErr w:type="spellStart"/>
      <w:r w:rsidRPr="00E2072B">
        <w:rPr>
          <w:i/>
          <w:sz w:val="28"/>
          <w:szCs w:val="28"/>
        </w:rPr>
        <w:t>с</w:t>
      </w:r>
      <w:r w:rsidRPr="00E2072B">
        <w:rPr>
          <w:sz w:val="28"/>
          <w:szCs w:val="28"/>
        </w:rPr>
        <w:t>в</w:t>
      </w:r>
      <w:proofErr w:type="spellEnd"/>
      <w:r w:rsidRPr="00E2072B">
        <w:rPr>
          <w:sz w:val="28"/>
          <w:szCs w:val="28"/>
        </w:rPr>
        <w:t xml:space="preserve"> составе словосочетания (</w:t>
      </w:r>
      <w:r w:rsidRPr="00E2072B">
        <w:rPr>
          <w:i/>
          <w:sz w:val="28"/>
          <w:szCs w:val="28"/>
        </w:rPr>
        <w:t>приехать из Москвы – приехать с Урала).</w:t>
      </w:r>
      <w:r w:rsidRPr="00E2072B">
        <w:rPr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lastRenderedPageBreak/>
        <w:t>Типичные ошибки в построении сложных предложений:</w:t>
      </w:r>
      <w:r w:rsidR="004246F9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постановка рядом двух однозначных союзов(</w:t>
      </w:r>
      <w:r w:rsidRPr="00E2072B">
        <w:rPr>
          <w:i/>
          <w:sz w:val="28"/>
          <w:szCs w:val="28"/>
        </w:rPr>
        <w:t>но и однако, что и будто, что и как будто</w:t>
      </w:r>
      <w:r w:rsidRPr="00E2072B">
        <w:rPr>
          <w:sz w:val="28"/>
          <w:szCs w:val="28"/>
        </w:rPr>
        <w:t xml:space="preserve">)‚ повторение частицы бы в предложениях с союзами </w:t>
      </w:r>
      <w:r w:rsidRPr="00E2072B">
        <w:rPr>
          <w:i/>
          <w:sz w:val="28"/>
          <w:szCs w:val="28"/>
        </w:rPr>
        <w:t>чтобы</w:t>
      </w:r>
      <w:r w:rsidRPr="00E2072B">
        <w:rPr>
          <w:sz w:val="28"/>
          <w:szCs w:val="28"/>
        </w:rPr>
        <w:t xml:space="preserve"> и </w:t>
      </w:r>
      <w:r w:rsidRPr="00E2072B">
        <w:rPr>
          <w:i/>
          <w:sz w:val="28"/>
          <w:szCs w:val="28"/>
        </w:rPr>
        <w:t>если бы</w:t>
      </w:r>
      <w:r w:rsidRPr="00E2072B">
        <w:rPr>
          <w:sz w:val="28"/>
          <w:szCs w:val="28"/>
        </w:rPr>
        <w:t>‚ введение в сложное предложение лишних указательных местоимений.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Отражение</w:t>
      </w:r>
      <w:r w:rsidR="004246F9" w:rsidRPr="00E2072B">
        <w:rPr>
          <w:sz w:val="28"/>
          <w:szCs w:val="28"/>
        </w:rPr>
        <w:t xml:space="preserve"> </w:t>
      </w:r>
      <w:r w:rsidRPr="00E2072B">
        <w:rPr>
          <w:sz w:val="28"/>
          <w:szCs w:val="28"/>
        </w:rPr>
        <w:t>вариантов грамматической нормы в современных грамматических словарях и справочниках. Словарные пометы.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Речевой этикет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E2072B">
        <w:rPr>
          <w:sz w:val="28"/>
          <w:szCs w:val="28"/>
        </w:rPr>
        <w:t>нетикета</w:t>
      </w:r>
      <w:proofErr w:type="spellEnd"/>
      <w:r w:rsidRPr="00E2072B">
        <w:rPr>
          <w:sz w:val="28"/>
          <w:szCs w:val="28"/>
        </w:rPr>
        <w:t xml:space="preserve">. Этикет </w:t>
      </w:r>
      <w:proofErr w:type="spellStart"/>
      <w:r w:rsidRPr="00E2072B">
        <w:rPr>
          <w:sz w:val="28"/>
          <w:szCs w:val="28"/>
        </w:rPr>
        <w:t>Интернет-переписки</w:t>
      </w:r>
      <w:proofErr w:type="spellEnd"/>
      <w:r w:rsidRPr="00E2072B">
        <w:rPr>
          <w:sz w:val="28"/>
          <w:szCs w:val="28"/>
        </w:rPr>
        <w:t xml:space="preserve">. Этические нормы, правила этикета </w:t>
      </w:r>
      <w:proofErr w:type="spellStart"/>
      <w:r w:rsidRPr="00E2072B">
        <w:rPr>
          <w:sz w:val="28"/>
          <w:szCs w:val="28"/>
        </w:rPr>
        <w:t>Интернет-дискуссии</w:t>
      </w:r>
      <w:proofErr w:type="spellEnd"/>
      <w:r w:rsidRPr="00E2072B">
        <w:rPr>
          <w:sz w:val="28"/>
          <w:szCs w:val="28"/>
        </w:rPr>
        <w:t xml:space="preserve">, </w:t>
      </w:r>
      <w:proofErr w:type="spellStart"/>
      <w:r w:rsidRPr="00E2072B">
        <w:rPr>
          <w:sz w:val="28"/>
          <w:szCs w:val="28"/>
        </w:rPr>
        <w:t>Интернет-полемики</w:t>
      </w:r>
      <w:proofErr w:type="spellEnd"/>
      <w:r w:rsidRPr="00E2072B">
        <w:rPr>
          <w:sz w:val="28"/>
          <w:szCs w:val="28"/>
        </w:rPr>
        <w:t>. Этикетное речевое поведение в ситуациях делового общения.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Раздел 3. Речь. </w:t>
      </w:r>
      <w:r w:rsidR="00D042E7" w:rsidRPr="00E2072B">
        <w:rPr>
          <w:b/>
          <w:sz w:val="28"/>
          <w:szCs w:val="28"/>
        </w:rPr>
        <w:t xml:space="preserve">Речевая деятельность. Текст (6 </w:t>
      </w:r>
      <w:r w:rsidRPr="00E2072B">
        <w:rPr>
          <w:b/>
          <w:sz w:val="28"/>
          <w:szCs w:val="28"/>
        </w:rPr>
        <w:t>ч)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Язык и речь. Виды речевой деятельности</w:t>
      </w:r>
      <w:r w:rsidRPr="00E2072B">
        <w:rPr>
          <w:b/>
          <w:sz w:val="28"/>
          <w:szCs w:val="28"/>
        </w:rPr>
        <w:tab/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2072B">
        <w:rPr>
          <w:sz w:val="28"/>
          <w:szCs w:val="28"/>
        </w:rPr>
        <w:t>дистантное</w:t>
      </w:r>
      <w:proofErr w:type="spellEnd"/>
      <w:r w:rsidRPr="00E2072B">
        <w:rPr>
          <w:sz w:val="28"/>
          <w:szCs w:val="28"/>
        </w:rPr>
        <w:t xml:space="preserve"> общение.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Текст как единица языка и речи</w:t>
      </w:r>
    </w:p>
    <w:p w:rsidR="00C245C4" w:rsidRPr="00E2072B" w:rsidRDefault="00C245C4" w:rsidP="00E2072B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E2072B" w:rsidRDefault="00C245C4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 xml:space="preserve">Функциональные разновидности языка </w:t>
      </w:r>
    </w:p>
    <w:p w:rsidR="00C245C4" w:rsidRPr="00E2072B" w:rsidRDefault="00C245C4" w:rsidP="00E2072B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Разговорная речь. Анекдот, шутка.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C245C4" w:rsidRPr="00E2072B" w:rsidRDefault="00C245C4" w:rsidP="00E2072B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Учебно-научный стиль. Доклад, сообщение. Речь </w:t>
      </w:r>
      <w:proofErr w:type="spellStart"/>
      <w:r w:rsidRPr="00E2072B">
        <w:rPr>
          <w:sz w:val="28"/>
          <w:szCs w:val="28"/>
        </w:rPr>
        <w:t>оппонентана</w:t>
      </w:r>
      <w:proofErr w:type="spellEnd"/>
      <w:r w:rsidRPr="00E2072B">
        <w:rPr>
          <w:sz w:val="28"/>
          <w:szCs w:val="28"/>
        </w:rPr>
        <w:t xml:space="preserve"> защите проекта.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Публицистический стиль. Проблемный очерк. </w:t>
      </w:r>
    </w:p>
    <w:p w:rsidR="00C245C4" w:rsidRPr="00E2072B" w:rsidRDefault="00C245C4" w:rsidP="00E2072B">
      <w:pPr>
        <w:spacing w:line="360" w:lineRule="auto"/>
        <w:ind w:firstLine="709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E2072B">
        <w:rPr>
          <w:sz w:val="28"/>
          <w:szCs w:val="28"/>
        </w:rPr>
        <w:t>интертекст</w:t>
      </w:r>
      <w:proofErr w:type="spellEnd"/>
      <w:r w:rsidRPr="00E2072B">
        <w:rPr>
          <w:sz w:val="28"/>
          <w:szCs w:val="28"/>
        </w:rPr>
        <w:t>. Афоризмы. Прецедентные тексты.</w:t>
      </w:r>
    </w:p>
    <w:p w:rsidR="00255FBC" w:rsidRPr="00E2072B" w:rsidRDefault="00D042E7" w:rsidP="00E2072B">
      <w:pPr>
        <w:spacing w:line="360" w:lineRule="auto"/>
        <w:ind w:firstLine="709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Резерв учебного времени – 1</w:t>
      </w:r>
      <w:r w:rsidR="00C245C4" w:rsidRPr="00E2072B">
        <w:rPr>
          <w:b/>
          <w:sz w:val="28"/>
          <w:szCs w:val="28"/>
        </w:rPr>
        <w:t xml:space="preserve"> ч.</w:t>
      </w:r>
    </w:p>
    <w:p w:rsidR="00255FBC" w:rsidRPr="00E2072B" w:rsidRDefault="00255FBC" w:rsidP="00E2072B">
      <w:pPr>
        <w:spacing w:line="360" w:lineRule="auto"/>
        <w:rPr>
          <w:b/>
          <w:sz w:val="28"/>
          <w:szCs w:val="28"/>
        </w:rPr>
      </w:pPr>
    </w:p>
    <w:p w:rsidR="00BA042D" w:rsidRPr="00E2072B" w:rsidRDefault="00BA042D" w:rsidP="00E2072B">
      <w:pPr>
        <w:spacing w:line="360" w:lineRule="auto"/>
        <w:rPr>
          <w:sz w:val="28"/>
          <w:szCs w:val="28"/>
        </w:rPr>
      </w:pPr>
    </w:p>
    <w:p w:rsidR="00BA042D" w:rsidRPr="00E2072B" w:rsidRDefault="00BA042D" w:rsidP="00E2072B">
      <w:pPr>
        <w:spacing w:before="30" w:after="30" w:line="360" w:lineRule="auto"/>
        <w:jc w:val="center"/>
        <w:outlineLvl w:val="0"/>
        <w:rPr>
          <w:b/>
          <w:i/>
          <w:iCs/>
          <w:kern w:val="36"/>
          <w:sz w:val="28"/>
          <w:szCs w:val="28"/>
        </w:rPr>
      </w:pPr>
      <w:r w:rsidRPr="00E2072B">
        <w:rPr>
          <w:b/>
          <w:i/>
          <w:iCs/>
          <w:kern w:val="36"/>
          <w:sz w:val="28"/>
          <w:szCs w:val="28"/>
        </w:rPr>
        <w:t xml:space="preserve">Календарно-тематическое планирование по </w:t>
      </w:r>
      <w:r w:rsidR="00976791" w:rsidRPr="00E2072B">
        <w:rPr>
          <w:b/>
          <w:i/>
          <w:iCs/>
          <w:kern w:val="36"/>
          <w:sz w:val="28"/>
          <w:szCs w:val="28"/>
        </w:rPr>
        <w:t xml:space="preserve">родному русскому языку  </w:t>
      </w:r>
      <w:r w:rsidR="00976252" w:rsidRPr="00E2072B">
        <w:rPr>
          <w:b/>
          <w:i/>
          <w:iCs/>
          <w:kern w:val="36"/>
          <w:sz w:val="28"/>
          <w:szCs w:val="28"/>
        </w:rPr>
        <w:t>9</w:t>
      </w:r>
      <w:r w:rsidRPr="00E2072B">
        <w:rPr>
          <w:b/>
          <w:i/>
          <w:iCs/>
          <w:kern w:val="36"/>
          <w:sz w:val="28"/>
          <w:szCs w:val="28"/>
        </w:rPr>
        <w:t xml:space="preserve"> кл</w:t>
      </w:r>
      <w:r w:rsidR="00976252" w:rsidRPr="00E2072B">
        <w:rPr>
          <w:b/>
          <w:i/>
          <w:iCs/>
          <w:kern w:val="36"/>
          <w:sz w:val="28"/>
          <w:szCs w:val="28"/>
        </w:rPr>
        <w:t>асс</w:t>
      </w:r>
    </w:p>
    <w:p w:rsidR="00BA042D" w:rsidRPr="00E2072B" w:rsidRDefault="00BA042D" w:rsidP="00E2072B">
      <w:pPr>
        <w:spacing w:before="30" w:after="30" w:line="360" w:lineRule="auto"/>
        <w:jc w:val="center"/>
        <w:outlineLvl w:val="0"/>
        <w:rPr>
          <w:b/>
          <w:i/>
          <w:iCs/>
          <w:kern w:val="36"/>
          <w:sz w:val="28"/>
          <w:szCs w:val="28"/>
        </w:rPr>
      </w:pPr>
    </w:p>
    <w:p w:rsidR="00BA042D" w:rsidRPr="00E2072B" w:rsidRDefault="00BA042D" w:rsidP="00E2072B">
      <w:pPr>
        <w:spacing w:line="360" w:lineRule="auto"/>
        <w:rPr>
          <w:sz w:val="28"/>
          <w:szCs w:val="28"/>
        </w:rPr>
      </w:pPr>
    </w:p>
    <w:p w:rsidR="00D63CAE" w:rsidRPr="00E2072B" w:rsidRDefault="00BA042D" w:rsidP="00E2072B">
      <w:pPr>
        <w:spacing w:line="360" w:lineRule="auto"/>
        <w:jc w:val="center"/>
        <w:rPr>
          <w:b/>
          <w:i/>
          <w:sz w:val="28"/>
          <w:szCs w:val="28"/>
        </w:rPr>
      </w:pPr>
      <w:r w:rsidRPr="00E2072B">
        <w:rPr>
          <w:b/>
          <w:i/>
          <w:sz w:val="28"/>
          <w:szCs w:val="28"/>
        </w:rPr>
        <w:t>9 класс</w:t>
      </w:r>
    </w:p>
    <w:tbl>
      <w:tblPr>
        <w:tblStyle w:val="a5"/>
        <w:tblW w:w="0" w:type="auto"/>
        <w:tblLook w:val="04A0"/>
      </w:tblPr>
      <w:tblGrid>
        <w:gridCol w:w="533"/>
        <w:gridCol w:w="1982"/>
        <w:gridCol w:w="6120"/>
        <w:gridCol w:w="936"/>
      </w:tblGrid>
      <w:tr w:rsidR="00BA042D" w:rsidRPr="00E2072B" w:rsidTr="00BA042D">
        <w:tc>
          <w:tcPr>
            <w:tcW w:w="534" w:type="dxa"/>
          </w:tcPr>
          <w:p w:rsidR="00BA042D" w:rsidRPr="00E2072B" w:rsidRDefault="00BA042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042D" w:rsidRPr="00E2072B" w:rsidRDefault="00BA042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42D" w:rsidRPr="00E2072B" w:rsidRDefault="00BA042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A042D" w:rsidRPr="00E2072B" w:rsidRDefault="00BA042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 xml:space="preserve">Ключевые слова русской культуры. </w:t>
            </w:r>
          </w:p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A351D7" w:rsidRPr="00E2072B" w:rsidTr="00BA042D">
        <w:tc>
          <w:tcPr>
            <w:tcW w:w="534" w:type="dxa"/>
          </w:tcPr>
          <w:p w:rsidR="00A351D7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</w:tcPr>
          <w:p w:rsidR="00A351D7" w:rsidRPr="00E2072B" w:rsidRDefault="00A351D7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351D7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4C31E0" w:rsidRPr="00E2072B" w:rsidTr="00BA042D">
        <w:tc>
          <w:tcPr>
            <w:tcW w:w="534" w:type="dxa"/>
          </w:tcPr>
          <w:p w:rsidR="004C31E0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</w:tcPr>
          <w:p w:rsidR="004C31E0" w:rsidRPr="00E2072B" w:rsidRDefault="004C31E0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31E0" w:rsidRPr="00E2072B" w:rsidRDefault="004C31E0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CE68AD" w:rsidRPr="00E2072B" w:rsidTr="00BA042D">
        <w:tc>
          <w:tcPr>
            <w:tcW w:w="534" w:type="dxa"/>
          </w:tcPr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  <w:r w:rsidR="00A351D7" w:rsidRPr="00E2072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CE68AD" w:rsidRPr="00E2072B" w:rsidRDefault="00CE68A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072B">
              <w:rPr>
                <w:b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CE68AD" w:rsidRPr="00E2072B" w:rsidTr="00BA042D">
        <w:tc>
          <w:tcPr>
            <w:tcW w:w="534" w:type="dxa"/>
          </w:tcPr>
          <w:p w:rsidR="00CE68AD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vMerge/>
          </w:tcPr>
          <w:p w:rsidR="00CE68AD" w:rsidRPr="00E2072B" w:rsidRDefault="00CE68A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Виды преобразования текстов.</w:t>
            </w:r>
          </w:p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CE68AD" w:rsidRPr="00E2072B" w:rsidTr="00BA042D">
        <w:tc>
          <w:tcPr>
            <w:tcW w:w="534" w:type="dxa"/>
          </w:tcPr>
          <w:p w:rsidR="00CE68AD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vMerge/>
          </w:tcPr>
          <w:p w:rsidR="00CE68AD" w:rsidRPr="00E2072B" w:rsidRDefault="00CE68A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A351D7" w:rsidRPr="00E2072B" w:rsidTr="00BA042D">
        <w:tc>
          <w:tcPr>
            <w:tcW w:w="534" w:type="dxa"/>
          </w:tcPr>
          <w:p w:rsidR="00A351D7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vMerge/>
          </w:tcPr>
          <w:p w:rsidR="00A351D7" w:rsidRPr="00E2072B" w:rsidRDefault="00A351D7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351D7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CE68AD" w:rsidRPr="00E2072B" w:rsidTr="00BA042D">
        <w:tc>
          <w:tcPr>
            <w:tcW w:w="534" w:type="dxa"/>
          </w:tcPr>
          <w:p w:rsidR="00CE68AD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vMerge/>
          </w:tcPr>
          <w:p w:rsidR="00CE68AD" w:rsidRPr="00E2072B" w:rsidRDefault="00CE68A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 xml:space="preserve">Научно- учебный  </w:t>
            </w:r>
            <w:proofErr w:type="spellStart"/>
            <w:r w:rsidRPr="00E2072B">
              <w:rPr>
                <w:sz w:val="28"/>
                <w:szCs w:val="28"/>
              </w:rPr>
              <w:t>подстиль</w:t>
            </w:r>
            <w:proofErr w:type="spellEnd"/>
            <w:r w:rsidRPr="00E2072B">
              <w:rPr>
                <w:sz w:val="28"/>
                <w:szCs w:val="28"/>
              </w:rPr>
              <w:t>. Доклад, сообщение</w:t>
            </w:r>
          </w:p>
        </w:tc>
        <w:tc>
          <w:tcPr>
            <w:tcW w:w="958" w:type="dxa"/>
          </w:tcPr>
          <w:p w:rsidR="00CE68AD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  <w:tr w:rsidR="00CE68AD" w:rsidRPr="00E2072B" w:rsidTr="00BA042D">
        <w:tc>
          <w:tcPr>
            <w:tcW w:w="534" w:type="dxa"/>
          </w:tcPr>
          <w:p w:rsidR="00CE68AD" w:rsidRPr="00E2072B" w:rsidRDefault="00A351D7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vMerge/>
          </w:tcPr>
          <w:p w:rsidR="00CE68AD" w:rsidRPr="00E2072B" w:rsidRDefault="00CE68AD" w:rsidP="00E207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8AD" w:rsidRPr="00E2072B" w:rsidRDefault="00CE68AD" w:rsidP="00E2072B">
            <w:pPr>
              <w:spacing w:line="360" w:lineRule="auto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E2072B" w:rsidRDefault="00A351D7" w:rsidP="00E207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72B">
              <w:rPr>
                <w:sz w:val="28"/>
                <w:szCs w:val="28"/>
              </w:rPr>
              <w:t>1</w:t>
            </w:r>
          </w:p>
        </w:tc>
      </w:tr>
    </w:tbl>
    <w:p w:rsidR="00BA042D" w:rsidRPr="00E2072B" w:rsidRDefault="00BA042D" w:rsidP="00E2072B">
      <w:pPr>
        <w:spacing w:line="360" w:lineRule="auto"/>
        <w:jc w:val="center"/>
        <w:rPr>
          <w:b/>
          <w:sz w:val="28"/>
          <w:szCs w:val="28"/>
        </w:rPr>
      </w:pPr>
    </w:p>
    <w:p w:rsidR="00C42BA0" w:rsidRPr="00E2072B" w:rsidRDefault="00C42BA0" w:rsidP="00E2072B">
      <w:pPr>
        <w:spacing w:line="360" w:lineRule="auto"/>
        <w:jc w:val="both"/>
        <w:rPr>
          <w:b/>
          <w:bCs/>
          <w:sz w:val="28"/>
          <w:szCs w:val="28"/>
        </w:rPr>
      </w:pPr>
    </w:p>
    <w:p w:rsidR="00C42BA0" w:rsidRPr="00E2072B" w:rsidRDefault="00C42BA0" w:rsidP="00E2072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2072B">
        <w:rPr>
          <w:b/>
          <w:bCs/>
          <w:sz w:val="28"/>
          <w:szCs w:val="28"/>
        </w:rPr>
        <w:lastRenderedPageBreak/>
        <w:t>Примерные темы проектных и исследовательских работ</w:t>
      </w:r>
    </w:p>
    <w:p w:rsidR="00BD0A8A" w:rsidRPr="00E2072B" w:rsidRDefault="00BD0A8A" w:rsidP="00E2072B">
      <w:pPr>
        <w:spacing w:line="360" w:lineRule="auto"/>
        <w:jc w:val="center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9 класс</w:t>
      </w:r>
    </w:p>
    <w:p w:rsidR="00BD0A8A" w:rsidRPr="00E2072B" w:rsidRDefault="00BD0A8A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Как назвать новорождённого?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Являются ли жесты универсальным языком человечества?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Искусство комплимента в русском и иностранных языках.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Этикет приветствия в русском и иностранном языках.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Сетевой знак @ в разных языках.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proofErr w:type="spellStart"/>
      <w:r w:rsidRPr="00E2072B">
        <w:rPr>
          <w:sz w:val="28"/>
          <w:szCs w:val="28"/>
        </w:rPr>
        <w:t>Слоганы</w:t>
      </w:r>
      <w:proofErr w:type="spellEnd"/>
      <w:r w:rsidRPr="00E2072B">
        <w:rPr>
          <w:sz w:val="28"/>
          <w:szCs w:val="28"/>
        </w:rPr>
        <w:t xml:space="preserve"> в языке современной рекламы.</w:t>
      </w:r>
    </w:p>
    <w:p w:rsidR="00C42BA0" w:rsidRPr="00E2072B" w:rsidRDefault="00C42BA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 xml:space="preserve">Девизы и </w:t>
      </w:r>
      <w:proofErr w:type="spellStart"/>
      <w:r w:rsidRPr="00E2072B">
        <w:rPr>
          <w:sz w:val="28"/>
          <w:szCs w:val="28"/>
        </w:rPr>
        <w:t>слоганы</w:t>
      </w:r>
      <w:proofErr w:type="spellEnd"/>
      <w:r w:rsidRPr="00E2072B">
        <w:rPr>
          <w:sz w:val="28"/>
          <w:szCs w:val="28"/>
        </w:rPr>
        <w:t xml:space="preserve"> любимых спортивных команд.</w:t>
      </w:r>
    </w:p>
    <w:p w:rsidR="004E4310" w:rsidRPr="00E2072B" w:rsidRDefault="00C42BA0" w:rsidP="00E2072B">
      <w:pPr>
        <w:spacing w:line="360" w:lineRule="auto"/>
        <w:jc w:val="both"/>
        <w:rPr>
          <w:b/>
          <w:sz w:val="28"/>
          <w:szCs w:val="28"/>
        </w:rPr>
      </w:pPr>
      <w:r w:rsidRPr="00E2072B">
        <w:rPr>
          <w:sz w:val="28"/>
          <w:szCs w:val="28"/>
        </w:rPr>
        <w:t xml:space="preserve"> Языковая  игра как основа создания шуток и  анекдотов</w:t>
      </w:r>
    </w:p>
    <w:p w:rsidR="004E4310" w:rsidRPr="00E2072B" w:rsidRDefault="004E431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E2072B" w:rsidRDefault="004E431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Язык и юмор.</w:t>
      </w:r>
    </w:p>
    <w:p w:rsidR="004E4310" w:rsidRPr="00E2072B" w:rsidRDefault="004E431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Анализ примеров языковой игры в шутках и анекдотах.</w:t>
      </w:r>
    </w:p>
    <w:p w:rsidR="004E4310" w:rsidRPr="00E2072B" w:rsidRDefault="004E4310" w:rsidP="00E2072B">
      <w:pPr>
        <w:spacing w:line="360" w:lineRule="auto"/>
        <w:jc w:val="both"/>
        <w:rPr>
          <w:sz w:val="28"/>
          <w:szCs w:val="28"/>
        </w:rPr>
      </w:pPr>
      <w:r w:rsidRPr="00E2072B">
        <w:rPr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Pr="00E2072B" w:rsidRDefault="004E4310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90345F" w:rsidRPr="00E2072B" w:rsidRDefault="0090345F" w:rsidP="00E2072B">
      <w:pPr>
        <w:spacing w:line="360" w:lineRule="auto"/>
        <w:rPr>
          <w:b/>
          <w:sz w:val="28"/>
          <w:szCs w:val="28"/>
        </w:rPr>
      </w:pPr>
    </w:p>
    <w:p w:rsidR="0007192C" w:rsidRPr="00E2072B" w:rsidRDefault="0007192C" w:rsidP="00E2072B">
      <w:pPr>
        <w:tabs>
          <w:tab w:val="left" w:pos="7410"/>
        </w:tabs>
        <w:spacing w:line="360" w:lineRule="auto"/>
        <w:ind w:left="426" w:right="273"/>
        <w:jc w:val="center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УЧЕБНО-МЕТОДИЧЕСКОЕ ОБЕСПЕЧЕНИЕ</w:t>
      </w:r>
    </w:p>
    <w:p w:rsidR="0007192C" w:rsidRPr="00E2072B" w:rsidRDefault="0007192C" w:rsidP="00E2072B">
      <w:pPr>
        <w:tabs>
          <w:tab w:val="left" w:pos="7410"/>
        </w:tabs>
        <w:spacing w:line="360" w:lineRule="auto"/>
        <w:ind w:left="426" w:right="273"/>
        <w:rPr>
          <w:b/>
          <w:sz w:val="28"/>
          <w:szCs w:val="28"/>
        </w:rPr>
      </w:pPr>
    </w:p>
    <w:p w:rsidR="0007192C" w:rsidRPr="00E2072B" w:rsidRDefault="0007192C" w:rsidP="00E2072B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proofErr w:type="spellStart"/>
      <w:r w:rsidRPr="00E2072B">
        <w:rPr>
          <w:sz w:val="28"/>
          <w:szCs w:val="28"/>
        </w:rPr>
        <w:t>Альбеткова</w:t>
      </w:r>
      <w:proofErr w:type="spellEnd"/>
      <w:r w:rsidRPr="00E2072B">
        <w:rPr>
          <w:sz w:val="28"/>
          <w:szCs w:val="28"/>
        </w:rPr>
        <w:t xml:space="preserve"> Р.И. Русская словесность: От слова к словесности. 9 класс. – М.: Дрофа, 2006.</w:t>
      </w:r>
    </w:p>
    <w:p w:rsidR="0007192C" w:rsidRPr="00E2072B" w:rsidRDefault="0007192C" w:rsidP="00E2072B">
      <w:pPr>
        <w:spacing w:line="360" w:lineRule="auto"/>
        <w:ind w:left="426" w:right="273" w:hanging="426"/>
        <w:rPr>
          <w:sz w:val="28"/>
          <w:szCs w:val="28"/>
        </w:rPr>
      </w:pPr>
    </w:p>
    <w:p w:rsidR="0007192C" w:rsidRPr="00E2072B" w:rsidRDefault="0007192C" w:rsidP="00E2072B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proofErr w:type="spellStart"/>
      <w:r w:rsidRPr="00E2072B">
        <w:rPr>
          <w:sz w:val="28"/>
          <w:szCs w:val="28"/>
        </w:rPr>
        <w:t>Альбеткова</w:t>
      </w:r>
      <w:proofErr w:type="spellEnd"/>
      <w:r w:rsidRPr="00E2072B">
        <w:rPr>
          <w:sz w:val="28"/>
          <w:szCs w:val="28"/>
        </w:rPr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E2072B" w:rsidRDefault="0007192C" w:rsidP="00E2072B">
      <w:pPr>
        <w:spacing w:line="360" w:lineRule="auto"/>
        <w:ind w:left="426" w:right="273" w:hanging="426"/>
        <w:rPr>
          <w:sz w:val="28"/>
          <w:szCs w:val="28"/>
        </w:rPr>
      </w:pPr>
    </w:p>
    <w:p w:rsidR="0007192C" w:rsidRPr="00E2072B" w:rsidRDefault="0007192C" w:rsidP="00E2072B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proofErr w:type="spellStart"/>
      <w:r w:rsidRPr="00E2072B">
        <w:rPr>
          <w:sz w:val="28"/>
          <w:szCs w:val="28"/>
        </w:rPr>
        <w:t>Жердева</w:t>
      </w:r>
      <w:proofErr w:type="spellEnd"/>
      <w:r w:rsidRPr="00E2072B">
        <w:rPr>
          <w:sz w:val="28"/>
          <w:szCs w:val="28"/>
        </w:rPr>
        <w:t xml:space="preserve"> Л.А. Русский язык в средней школе.Карточки-задания.-М.:Владос,2000.</w:t>
      </w:r>
    </w:p>
    <w:p w:rsidR="0007192C" w:rsidRPr="00E2072B" w:rsidRDefault="0007192C" w:rsidP="00E2072B">
      <w:pPr>
        <w:spacing w:line="360" w:lineRule="auto"/>
        <w:ind w:left="426" w:right="273" w:hanging="426"/>
        <w:rPr>
          <w:sz w:val="28"/>
          <w:szCs w:val="28"/>
        </w:rPr>
      </w:pPr>
    </w:p>
    <w:p w:rsidR="0007192C" w:rsidRPr="00E2072B" w:rsidRDefault="0007192C" w:rsidP="00E2072B">
      <w:pPr>
        <w:numPr>
          <w:ilvl w:val="0"/>
          <w:numId w:val="7"/>
        </w:numPr>
        <w:suppressAutoHyphens/>
        <w:spacing w:line="360" w:lineRule="auto"/>
        <w:ind w:left="426" w:right="273" w:hanging="426"/>
        <w:rPr>
          <w:sz w:val="28"/>
          <w:szCs w:val="28"/>
        </w:rPr>
      </w:pPr>
      <w:r w:rsidRPr="00E2072B">
        <w:rPr>
          <w:sz w:val="28"/>
          <w:szCs w:val="28"/>
        </w:rPr>
        <w:t xml:space="preserve">На берегах </w:t>
      </w:r>
      <w:proofErr w:type="spellStart"/>
      <w:r w:rsidRPr="00E2072B">
        <w:rPr>
          <w:sz w:val="28"/>
          <w:szCs w:val="28"/>
        </w:rPr>
        <w:t>Лингвинии</w:t>
      </w:r>
      <w:proofErr w:type="spellEnd"/>
      <w:r w:rsidRPr="00E2072B">
        <w:rPr>
          <w:sz w:val="28"/>
          <w:szCs w:val="28"/>
        </w:rPr>
        <w:t>. Занимательный задачник по русскому языку-М.: Просвещение 1996.</w:t>
      </w:r>
    </w:p>
    <w:p w:rsidR="0007192C" w:rsidRPr="00E2072B" w:rsidRDefault="0007192C" w:rsidP="00E2072B">
      <w:pPr>
        <w:spacing w:line="360" w:lineRule="auto"/>
        <w:ind w:left="426" w:right="273" w:hanging="426"/>
        <w:rPr>
          <w:sz w:val="28"/>
          <w:szCs w:val="28"/>
        </w:rPr>
      </w:pPr>
      <w:r w:rsidRPr="00E2072B">
        <w:rPr>
          <w:sz w:val="28"/>
          <w:szCs w:val="28"/>
        </w:rPr>
        <w:t xml:space="preserve">      </w:t>
      </w:r>
    </w:p>
    <w:p w:rsidR="0007192C" w:rsidRPr="00E2072B" w:rsidRDefault="0007192C" w:rsidP="00E2072B">
      <w:pPr>
        <w:spacing w:line="360" w:lineRule="auto"/>
        <w:ind w:left="426" w:right="273"/>
        <w:rPr>
          <w:b/>
          <w:sz w:val="28"/>
          <w:szCs w:val="28"/>
        </w:rPr>
      </w:pPr>
    </w:p>
    <w:p w:rsidR="0007192C" w:rsidRPr="00E2072B" w:rsidRDefault="0007192C" w:rsidP="00E2072B">
      <w:pPr>
        <w:spacing w:line="360" w:lineRule="auto"/>
        <w:ind w:left="426" w:right="273"/>
        <w:rPr>
          <w:b/>
          <w:sz w:val="28"/>
          <w:szCs w:val="28"/>
        </w:rPr>
      </w:pPr>
    </w:p>
    <w:p w:rsidR="0007192C" w:rsidRPr="00E2072B" w:rsidRDefault="0007192C" w:rsidP="00E2072B">
      <w:pPr>
        <w:spacing w:line="360" w:lineRule="auto"/>
        <w:ind w:left="426" w:right="273"/>
        <w:jc w:val="center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МАТЕРИАЛЬНО-ТЕХНИЧЕСКОЕ ОБЕСПЕЧЕНИЕ</w:t>
      </w:r>
    </w:p>
    <w:p w:rsidR="0007192C" w:rsidRPr="00E2072B" w:rsidRDefault="0007192C" w:rsidP="00E2072B">
      <w:pPr>
        <w:spacing w:line="360" w:lineRule="auto"/>
        <w:ind w:left="426" w:right="273"/>
        <w:rPr>
          <w:b/>
          <w:sz w:val="28"/>
          <w:szCs w:val="28"/>
        </w:rPr>
      </w:pPr>
    </w:p>
    <w:p w:rsidR="0007192C" w:rsidRPr="00E2072B" w:rsidRDefault="0007192C" w:rsidP="00E2072B">
      <w:pPr>
        <w:numPr>
          <w:ilvl w:val="0"/>
          <w:numId w:val="8"/>
        </w:numPr>
        <w:suppressAutoHyphens/>
        <w:spacing w:line="360" w:lineRule="auto"/>
        <w:ind w:left="426" w:right="273" w:hanging="426"/>
        <w:rPr>
          <w:b/>
          <w:sz w:val="28"/>
          <w:szCs w:val="28"/>
        </w:rPr>
      </w:pPr>
      <w:r w:rsidRPr="00E2072B">
        <w:rPr>
          <w:b/>
          <w:sz w:val="28"/>
          <w:szCs w:val="28"/>
        </w:rPr>
        <w:t>Компьютер</w:t>
      </w:r>
    </w:p>
    <w:p w:rsidR="0007192C" w:rsidRPr="00E2072B" w:rsidRDefault="0007192C" w:rsidP="00E2072B">
      <w:pPr>
        <w:spacing w:line="360" w:lineRule="auto"/>
        <w:ind w:left="426" w:right="273"/>
        <w:rPr>
          <w:sz w:val="28"/>
          <w:szCs w:val="28"/>
        </w:rPr>
      </w:pPr>
    </w:p>
    <w:p w:rsidR="004E4310" w:rsidRPr="00E2072B" w:rsidRDefault="004E4310" w:rsidP="00E2072B">
      <w:pPr>
        <w:spacing w:line="360" w:lineRule="auto"/>
        <w:jc w:val="both"/>
        <w:rPr>
          <w:b/>
          <w:sz w:val="28"/>
          <w:szCs w:val="28"/>
        </w:rPr>
      </w:pPr>
    </w:p>
    <w:sectPr w:rsidR="004E4310" w:rsidRPr="00E2072B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10473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31388"/>
    <w:rsid w:val="006A0212"/>
    <w:rsid w:val="00706B40"/>
    <w:rsid w:val="00712298"/>
    <w:rsid w:val="007A3FCC"/>
    <w:rsid w:val="007B0191"/>
    <w:rsid w:val="007C0FB3"/>
    <w:rsid w:val="007E5AE3"/>
    <w:rsid w:val="0084425A"/>
    <w:rsid w:val="008B2A20"/>
    <w:rsid w:val="008B4C05"/>
    <w:rsid w:val="0090345F"/>
    <w:rsid w:val="00976252"/>
    <w:rsid w:val="00976791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67B2E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2D07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2072B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9AE8-03A1-4959-A4F3-85382236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43</Pages>
  <Words>10946</Words>
  <Characters>62398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NV</cp:lastModifiedBy>
  <cp:revision>13</cp:revision>
  <dcterms:created xsi:type="dcterms:W3CDTF">2018-11-01T04:49:00Z</dcterms:created>
  <dcterms:modified xsi:type="dcterms:W3CDTF">2021-06-08T03:37:00Z</dcterms:modified>
</cp:coreProperties>
</file>