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4A33" w:rsidRDefault="002A3FE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 w:val="24"/>
          <w:szCs w:val="28"/>
          <w:lang w:eastAsia="ru-RU"/>
        </w:rPr>
      </w:pPr>
      <w:r w:rsidRPr="00944A33">
        <w:rPr>
          <w:rFonts w:eastAsia="Times New Roman"/>
          <w:b/>
          <w:bCs/>
          <w:sz w:val="24"/>
          <w:szCs w:val="28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87.75pt" o:ole="">
            <v:imagedata r:id="rId9" o:title=""/>
          </v:shape>
          <o:OLEObject Type="Embed" ProgID="AcroExch.Document.DC" ShapeID="_x0000_i1025" DrawAspect="Content" ObjectID="_1695203290" r:id="rId10"/>
        </w:object>
      </w:r>
      <w:bookmarkEnd w:id="0"/>
    </w:p>
    <w:p w:rsidR="002A3FE1" w:rsidRDefault="002A3FE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</w:p>
    <w:p w:rsidR="00046361" w:rsidRPr="00944A33" w:rsidRDefault="002A3FE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 xml:space="preserve">Предмет   </w:t>
      </w:r>
      <w:r w:rsidR="00046361" w:rsidRPr="00944A33">
        <w:rPr>
          <w:rFonts w:eastAsia="Times New Roman"/>
          <w:b/>
          <w:bCs/>
          <w:szCs w:val="28"/>
          <w:lang w:eastAsia="ru-RU"/>
        </w:rPr>
        <w:t>литературное чтение на родном языке</w:t>
      </w:r>
    </w:p>
    <w:p w:rsidR="00046361" w:rsidRPr="00944A33" w:rsidRDefault="002A3FE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Область  </w:t>
      </w:r>
      <w:r w:rsidR="00046361" w:rsidRPr="00944A33">
        <w:rPr>
          <w:rFonts w:eastAsia="Times New Roman"/>
          <w:b/>
          <w:bCs/>
          <w:szCs w:val="28"/>
          <w:lang w:eastAsia="ru-RU"/>
        </w:rPr>
        <w:t>литература</w:t>
      </w:r>
    </w:p>
    <w:p w:rsidR="00046361" w:rsidRPr="00944A33" w:rsidRDefault="00944A33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Класс-4</w:t>
      </w:r>
    </w:p>
    <w:p w:rsidR="00046361" w:rsidRPr="00944A33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rPr>
          <w:rFonts w:eastAsia="Times New Roman"/>
          <w:b/>
          <w:bCs/>
          <w:szCs w:val="28"/>
          <w:lang w:eastAsia="ru-RU"/>
        </w:rPr>
      </w:pPr>
      <w:r w:rsidRPr="00944A33">
        <w:rPr>
          <w:rFonts w:eastAsia="Times New Roman"/>
          <w:b/>
          <w:bCs/>
          <w:szCs w:val="28"/>
          <w:lang w:eastAsia="ru-RU"/>
        </w:rPr>
        <w:t>Количество часов-17 ч</w:t>
      </w:r>
    </w:p>
    <w:p w:rsidR="00046361" w:rsidRPr="00944A33" w:rsidRDefault="00046361" w:rsidP="00046361">
      <w:pPr>
        <w:shd w:val="clear" w:color="auto" w:fill="FFFFFF"/>
        <w:tabs>
          <w:tab w:val="left" w:pos="6946"/>
        </w:tabs>
        <w:spacing w:after="115"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944A33">
        <w:rPr>
          <w:rFonts w:eastAsia="Times New Roman"/>
          <w:b/>
          <w:bCs/>
          <w:szCs w:val="28"/>
          <w:lang w:eastAsia="ru-RU"/>
        </w:rPr>
        <w:t>Пояснительная записка</w:t>
      </w:r>
    </w:p>
    <w:p w:rsidR="00046361" w:rsidRPr="00E92C1E" w:rsidRDefault="00046361" w:rsidP="002A3F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4A33">
        <w:rPr>
          <w:szCs w:val="28"/>
        </w:rPr>
        <w:t xml:space="preserve">1) Федеральный закон от 29.12.2012 №273 – ФЗ «Об образовании в </w:t>
      </w:r>
      <w:r w:rsidR="002A3FE1">
        <w:rPr>
          <w:szCs w:val="28"/>
        </w:rPr>
        <w:t>РФ» п.5 ч.3  ст.47; п.1 ч.1 ст.</w:t>
      </w:r>
    </w:p>
    <w:p w:rsidR="00046361" w:rsidRPr="00E92C1E" w:rsidRDefault="002A3FE1" w:rsidP="00046361">
      <w:pPr>
        <w:pStyle w:val="af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2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) Федеральный государственный образовательный стандарт начального общего образования, утверждённый приказом Минобрнауки РФ от 06 октября 2009 г. № 373(с изменениями, утвержденными приказами Минобрнауки России от 26.11.2010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1241;от 22.09.2011 г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2357; от 18.12.2012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1060; от 29 декабря 2014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1643 и от 31 декабря 2015 г. </w:t>
      </w:r>
      <w:r w:rsidR="00046361">
        <w:rPr>
          <w:rFonts w:ascii="Times New Roman" w:hAnsi="Times New Roman"/>
          <w:color w:val="000000"/>
          <w:sz w:val="28"/>
          <w:szCs w:val="28"/>
        </w:rPr>
        <w:t>N</w:t>
      </w:r>
      <w:r w:rsidR="00046361" w:rsidRPr="00E92C1E">
        <w:rPr>
          <w:rFonts w:ascii="Times New Roman" w:hAnsi="Times New Roman"/>
          <w:color w:val="000000"/>
          <w:sz w:val="28"/>
          <w:szCs w:val="28"/>
          <w:lang w:val="ru-RU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046361" w:rsidRPr="00E92C1E" w:rsidRDefault="002A3FE1" w:rsidP="00046361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46361" w:rsidRPr="00E92C1E">
        <w:rPr>
          <w:szCs w:val="28"/>
        </w:rPr>
        <w:t>) В систему предметов общеобразовательной школы предметная    область «Литературное чтение на родном языке (русском)» включена приказом Минобрнауки от 31.12.2015 года №1577.</w:t>
      </w:r>
    </w:p>
    <w:p w:rsidR="00046361" w:rsidRPr="00E92C1E" w:rsidRDefault="002A3FE1" w:rsidP="002A3FE1">
      <w:pPr>
        <w:pStyle w:val="af"/>
        <w:spacing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) Постановление главного государственного врача РФ от 29.12.10 №189об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утверждении Сан </w:t>
      </w:r>
      <w:proofErr w:type="spellStart"/>
      <w:r w:rsidR="00046361" w:rsidRPr="00E92C1E">
        <w:rPr>
          <w:rFonts w:ascii="Times New Roman" w:hAnsi="Times New Roman"/>
          <w:sz w:val="28"/>
          <w:szCs w:val="28"/>
          <w:lang w:val="ru-RU"/>
        </w:rPr>
        <w:t>Пин</w:t>
      </w:r>
      <w:proofErr w:type="spellEnd"/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046361" w:rsidRPr="00E92C1E" w:rsidRDefault="002A3FE1" w:rsidP="002A3FE1">
      <w:pPr>
        <w:pStyle w:val="af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) Примерная основная образовательная программа начального общего образования </w:t>
      </w:r>
    </w:p>
    <w:p w:rsidR="00046361" w:rsidRPr="00E92C1E" w:rsidRDefault="002A3FE1" w:rsidP="00046361">
      <w:pPr>
        <w:pStyle w:val="af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</w:t>
      </w:r>
      <w:r w:rsidR="00046361" w:rsidRPr="00E92C1E">
        <w:rPr>
          <w:rFonts w:ascii="Times New Roman" w:hAnsi="Times New Roman"/>
          <w:sz w:val="28"/>
          <w:szCs w:val="28"/>
          <w:lang w:val="ru-RU"/>
        </w:rPr>
        <w:t xml:space="preserve">) Локальные акты организации, осуществляющей образовательную деятельность: </w:t>
      </w:r>
    </w:p>
    <w:p w:rsidR="00046361" w:rsidRDefault="002A3FE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361">
        <w:rPr>
          <w:rFonts w:ascii="Times New Roman" w:hAnsi="Times New Roman"/>
          <w:sz w:val="28"/>
          <w:szCs w:val="28"/>
        </w:rPr>
        <w:t xml:space="preserve"> МБОУ СОШ №251;</w:t>
      </w:r>
    </w:p>
    <w:p w:rsidR="00046361" w:rsidRPr="00E92C1E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E92C1E">
        <w:rPr>
          <w:rFonts w:ascii="Times New Roman" w:hAnsi="Times New Roman"/>
          <w:sz w:val="28"/>
          <w:szCs w:val="28"/>
          <w:lang w:val="ru-RU"/>
        </w:rPr>
        <w:t>Учебного плана на 2021-2022 учебный год;</w:t>
      </w:r>
    </w:p>
    <w:p w:rsidR="00046361" w:rsidRPr="00E92C1E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E92C1E">
        <w:rPr>
          <w:rFonts w:ascii="Times New Roman" w:hAnsi="Times New Roman"/>
          <w:sz w:val="28"/>
          <w:szCs w:val="28"/>
          <w:lang w:val="ru-RU"/>
        </w:rPr>
        <w:t>ООП ФГОС НОО МБОУ СОШ №251 на 2021-2022 учебный год</w:t>
      </w:r>
    </w:p>
    <w:p w:rsidR="00046361" w:rsidRPr="00E92C1E" w:rsidRDefault="00046361" w:rsidP="00046361">
      <w:pPr>
        <w:pStyle w:val="af"/>
        <w:numPr>
          <w:ilvl w:val="0"/>
          <w:numId w:val="18"/>
        </w:numPr>
        <w:spacing w:line="360" w:lineRule="auto"/>
        <w:ind w:left="1276"/>
        <w:rPr>
          <w:rFonts w:ascii="Times New Roman" w:hAnsi="Times New Roman"/>
          <w:sz w:val="28"/>
          <w:szCs w:val="28"/>
          <w:lang w:val="ru-RU"/>
        </w:rPr>
      </w:pPr>
      <w:r w:rsidRPr="00E92C1E">
        <w:rPr>
          <w:rFonts w:ascii="Times New Roman" w:hAnsi="Times New Roman"/>
          <w:sz w:val="28"/>
          <w:szCs w:val="28"/>
          <w:lang w:val="ru-RU"/>
        </w:rPr>
        <w:lastRenderedPageBreak/>
        <w:t>Календарного графика МБОУ СОШ №251 на 2021-2022 учебный год</w:t>
      </w:r>
    </w:p>
    <w:p w:rsidR="000D3746" w:rsidRPr="00A30D52" w:rsidRDefault="000D3746" w:rsidP="00A30D52">
      <w:pPr>
        <w:tabs>
          <w:tab w:val="left" w:pos="3495"/>
          <w:tab w:val="left" w:pos="5529"/>
          <w:tab w:val="left" w:pos="5670"/>
          <w:tab w:val="center" w:pos="5778"/>
        </w:tabs>
        <w:autoSpaceDE w:val="0"/>
        <w:autoSpaceDN w:val="0"/>
        <w:adjustRightInd w:val="0"/>
        <w:spacing w:line="360" w:lineRule="auto"/>
        <w:ind w:right="-1068"/>
        <w:jc w:val="both"/>
        <w:rPr>
          <w:bCs/>
          <w:szCs w:val="28"/>
        </w:rPr>
      </w:pPr>
      <w:r w:rsidRPr="00A30D52">
        <w:rPr>
          <w:bCs/>
          <w:szCs w:val="28"/>
        </w:rPr>
        <w:tab/>
      </w:r>
    </w:p>
    <w:p w:rsidR="000D3746" w:rsidRPr="00A30D52" w:rsidRDefault="000D3746" w:rsidP="00A30D52">
      <w:p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A30D52">
        <w:rPr>
          <w:rFonts w:eastAsia="Times New Roman"/>
          <w:szCs w:val="28"/>
          <w:lang w:eastAsia="ru-RU"/>
        </w:rPr>
        <w:t>Программа по предмету «Литературное чтение на родном языке» разработана в соответствии с Федеральным государственным образовательным стандартом начального общего образования, с учетом примерной программы начального общего образования по литературному чтению на родном языке.</w:t>
      </w:r>
    </w:p>
    <w:p w:rsidR="000D3746" w:rsidRPr="00A30D52" w:rsidRDefault="004E4AD2" w:rsidP="00A30D52">
      <w:p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A30D52">
        <w:rPr>
          <w:rFonts w:eastAsia="Times New Roman"/>
          <w:szCs w:val="28"/>
          <w:lang w:eastAsia="ru-RU"/>
        </w:rPr>
        <w:t>Учебный план в МБОУ СОШ №251 городского округа ЗАТО Фокино</w:t>
      </w:r>
      <w:r w:rsidR="000D3746" w:rsidRPr="00A30D52">
        <w:rPr>
          <w:rFonts w:eastAsia="Times New Roman"/>
          <w:szCs w:val="28"/>
          <w:lang w:eastAsia="ru-RU"/>
        </w:rPr>
        <w:t xml:space="preserve"> предусматривает обязательное изучение литературного чтения на родно</w:t>
      </w:r>
      <w:r w:rsidRPr="00A30D52">
        <w:rPr>
          <w:rFonts w:eastAsia="Times New Roman"/>
          <w:szCs w:val="28"/>
          <w:lang w:eastAsia="ru-RU"/>
        </w:rPr>
        <w:t>м языке в 4 классе – 17 часов (0,5 часов</w:t>
      </w:r>
      <w:r w:rsidR="000D3746" w:rsidRPr="00A30D52">
        <w:rPr>
          <w:rFonts w:eastAsia="Times New Roman"/>
          <w:szCs w:val="28"/>
          <w:lang w:eastAsia="ru-RU"/>
        </w:rPr>
        <w:t xml:space="preserve"> в неделю)</w:t>
      </w:r>
    </w:p>
    <w:p w:rsidR="000D3746" w:rsidRPr="00A30D52" w:rsidRDefault="000D3746" w:rsidP="00A30D52">
      <w:pPr>
        <w:pStyle w:val="a3"/>
        <w:tabs>
          <w:tab w:val="left" w:pos="5529"/>
          <w:tab w:val="left" w:pos="5670"/>
        </w:tabs>
        <w:autoSpaceDE w:val="0"/>
        <w:autoSpaceDN w:val="0"/>
        <w:adjustRightInd w:val="0"/>
        <w:spacing w:line="360" w:lineRule="auto"/>
        <w:ind w:right="-1068"/>
        <w:jc w:val="both"/>
        <w:rPr>
          <w:bCs/>
          <w:spacing w:val="-3"/>
          <w:szCs w:val="28"/>
        </w:rPr>
      </w:pPr>
    </w:p>
    <w:p w:rsidR="000D3746" w:rsidRPr="00A30D52" w:rsidRDefault="000D3746" w:rsidP="00A30D52">
      <w:pPr>
        <w:pStyle w:val="a3"/>
        <w:numPr>
          <w:ilvl w:val="0"/>
          <w:numId w:val="17"/>
        </w:numPr>
        <w:spacing w:line="360" w:lineRule="auto"/>
        <w:ind w:right="20"/>
        <w:jc w:val="both"/>
        <w:rPr>
          <w:b/>
          <w:bCs/>
          <w:szCs w:val="28"/>
        </w:rPr>
      </w:pPr>
      <w:r w:rsidRPr="00A30D52">
        <w:rPr>
          <w:b/>
          <w:bCs/>
          <w:spacing w:val="-3"/>
          <w:szCs w:val="28"/>
        </w:rPr>
        <w:t>Планируемые результаты изучения учебного предмета</w:t>
      </w:r>
      <w:r w:rsidRPr="00A30D52">
        <w:rPr>
          <w:b/>
          <w:szCs w:val="28"/>
        </w:rPr>
        <w:t xml:space="preserve"> 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/>
          <w:bCs/>
          <w:szCs w:val="28"/>
        </w:rPr>
        <w:t>Личностные результаты: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демократических; ценностных ориентаций; 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формирование уважительного отношения к иному мнению, истории и культуре других народов;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/>
          <w:bCs/>
          <w:szCs w:val="28"/>
        </w:rPr>
        <w:t>Метапредметные результаты: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освоение способов решения проблем творческого и поискового характера;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Cs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EF6FA5" w:rsidRPr="00A30D52" w:rsidRDefault="00EF6FA5" w:rsidP="00A30D52">
      <w:pPr>
        <w:spacing w:line="360" w:lineRule="auto"/>
        <w:ind w:left="23" w:right="20" w:firstLine="360"/>
        <w:jc w:val="both"/>
        <w:rPr>
          <w:b/>
          <w:bCs/>
          <w:szCs w:val="28"/>
        </w:rPr>
      </w:pPr>
      <w:r w:rsidRPr="00A30D52">
        <w:rPr>
          <w:b/>
          <w:bCs/>
          <w:szCs w:val="28"/>
        </w:rPr>
        <w:t>Предметные результаты освоения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К концу обучения в 4 классе ученик достигнет следующих ре</w:t>
      </w:r>
      <w:r w:rsidRPr="00A30D52">
        <w:rPr>
          <w:b/>
          <w:i/>
          <w:w w:val="101"/>
          <w:szCs w:val="28"/>
        </w:rPr>
        <w:softHyphen/>
        <w:t>зультатов и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понимать и оценивать духовные ценности, которые несёт в себе художественная литература; объяснять понятия «чест</w:t>
      </w:r>
      <w:r w:rsidRPr="00A30D52">
        <w:rPr>
          <w:w w:val="101"/>
          <w:szCs w:val="28"/>
        </w:rPr>
        <w:softHyphen/>
        <w:t>ность», «отзывчивость», «ответственность», «добро», «зло»;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понимать зна</w:t>
      </w:r>
      <w:r w:rsidR="00B61EAC" w:rsidRPr="00A30D52">
        <w:rPr>
          <w:w w:val="101"/>
          <w:szCs w:val="28"/>
        </w:rPr>
        <w:t>чение отечественной</w:t>
      </w:r>
      <w:r w:rsidRPr="00A30D52">
        <w:rPr>
          <w:w w:val="101"/>
          <w:szCs w:val="28"/>
        </w:rPr>
        <w:t xml:space="preserve"> литерату</w:t>
      </w:r>
      <w:r w:rsidRPr="00A30D52">
        <w:rPr>
          <w:w w:val="101"/>
          <w:szCs w:val="28"/>
        </w:rPr>
        <w:softHyphen/>
        <w:t>ры как части культуры, сохраняющей и передающей нравствен</w:t>
      </w:r>
      <w:r w:rsidRPr="00A30D52">
        <w:rPr>
          <w:w w:val="101"/>
          <w:szCs w:val="28"/>
        </w:rPr>
        <w:softHyphen/>
        <w:t>ные ценности, традиции, этические нормы общения;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>осозна</w:t>
      </w:r>
      <w:r w:rsidR="00B61EAC" w:rsidRPr="00A30D52">
        <w:rPr>
          <w:w w:val="101"/>
          <w:szCs w:val="28"/>
        </w:rPr>
        <w:t>вать себя гражданином России</w:t>
      </w:r>
      <w:r w:rsidRPr="00A30D52">
        <w:rPr>
          <w:w w:val="101"/>
          <w:szCs w:val="28"/>
        </w:rPr>
        <w:t>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w w:val="101"/>
          <w:szCs w:val="28"/>
        </w:rPr>
        <w:t xml:space="preserve">проявлять доброжелательность и отзывчивость к другим людям, </w:t>
      </w:r>
      <w:r w:rsidRPr="00A30D52">
        <w:rPr>
          <w:w w:val="101"/>
          <w:szCs w:val="28"/>
        </w:rPr>
        <w:lastRenderedPageBreak/>
        <w:t>уважительное отношение к культуре других народов;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ними, грамотно выражая свою позицию и при этом уважая мнение и позицию собеседников);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«Виды речевой и читательской деятельности»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чтением для решения различных учебных задач и удовлетворения читательского интереса, поиска нужной информации на межпредметном уровне;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разными видами чтения (ознакомительным, изучающим, поисковым, просмотровым (выборочным)), осознавать и объяснять выбор вида и формы чтения для той или иной работы;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отвечать на вопросы и задавать вопросы по тексту, дополнять ответы и подтверждать их цитатами из текста;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понимать и объяснять поступки героев, высказывать своё мнение о них, соотносить с нравственными нормами и определять авторскую позицию;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lastRenderedPageBreak/>
        <w:t>воспринимать художественную литературу как вид искусства;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определять авторскую позицию и высказывать своё отношение к произведениям, героям и их поступкам;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отмечать изменения своего эмоционального состояния в процессе чтения художественного произведения;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формулировать свою мысль в форме монологического высказывания небольшого объёма (повествование, рассуждение, описание) с опорой на авторский текст;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«Литературоведческая пропедевтика»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различать тексты произведени</w:t>
      </w:r>
      <w:r w:rsidR="00B61EAC" w:rsidRPr="00A30D52">
        <w:rPr>
          <w:w w:val="101"/>
          <w:szCs w:val="28"/>
        </w:rPr>
        <w:t xml:space="preserve">й: стихотворный и прозаический, </w:t>
      </w:r>
      <w:r w:rsidRPr="00A30D52">
        <w:rPr>
          <w:w w:val="101"/>
          <w:szCs w:val="28"/>
        </w:rPr>
        <w:t>сопоставлять жанры произведений фольклора (сказка, былина, песня, пословица, загадка) по структуре;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автор-рассказчик, главный и второстепенные герои, положительные и отрицательные герои произведения;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практически находить в тексте произведения средства </w:t>
      </w:r>
      <w:r w:rsidR="0069317A" w:rsidRPr="00A30D52">
        <w:rPr>
          <w:w w:val="101"/>
          <w:szCs w:val="28"/>
        </w:rPr>
        <w:t>выразительности</w:t>
      </w:r>
      <w:r w:rsidRPr="00A30D52">
        <w:rPr>
          <w:w w:val="101"/>
          <w:szCs w:val="28"/>
        </w:rPr>
        <w:t xml:space="preserve"> — эпитеты, сравнения, олицетворения</w:t>
      </w:r>
      <w:r w:rsidR="00F03E14" w:rsidRPr="00A30D52">
        <w:rPr>
          <w:w w:val="101"/>
          <w:szCs w:val="28"/>
        </w:rPr>
        <w:t xml:space="preserve">, метафоры и объяснять их роль; </w:t>
      </w:r>
      <w:r w:rsidRPr="00A30D52">
        <w:rPr>
          <w:w w:val="101"/>
          <w:szCs w:val="28"/>
        </w:rPr>
        <w:t>подбирать к словам синонимы и антонимы, ориентируясь на их контекстное значение.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 xml:space="preserve">находить в тексте диалоги и монологи героев произведений, описания </w:t>
      </w:r>
      <w:r w:rsidRPr="00A30D52">
        <w:rPr>
          <w:w w:val="101"/>
          <w:szCs w:val="28"/>
        </w:rPr>
        <w:lastRenderedPageBreak/>
        <w:t>(пейзажи и портреты героев), повествования и рассуждения;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различать понятия «произведение», «книга», «периодические издания» (газеты, журналы), использовать их для решения учебных задач.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«Творческая деятельность»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читать по ролям литературное произведение, инсценировать произведение, моделировать «живые картины» к эпизодам произведения или элементам сюжета (вступление, кульминация, заключение);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создавать по аналогии произведения разных жанров (загадки, сказки, рассказы, былины);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выполнять индивидуально, в парах или группах тематические проекты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творчески пересказывать те</w:t>
      </w:r>
      <w:proofErr w:type="gramStart"/>
      <w:r w:rsidRPr="00A30D52">
        <w:rPr>
          <w:w w:val="101"/>
          <w:szCs w:val="28"/>
        </w:rPr>
        <w:t>кст пр</w:t>
      </w:r>
      <w:proofErr w:type="gramEnd"/>
      <w:r w:rsidRPr="00A30D52">
        <w:rPr>
          <w:w w:val="101"/>
          <w:szCs w:val="28"/>
        </w:rPr>
        <w:t>оизведения от имени героя, от лица автора, от своего имени;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сочинять стихотворные тексты по заданным строфам и рифмам;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создавать собственные тексты (повествование — по аналогии; рассуждение — развёрнутый ответ на вопрос; описание — характеристика героя или пейзаж).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i/>
          <w:w w:val="101"/>
          <w:szCs w:val="28"/>
        </w:rPr>
      </w:pPr>
      <w:r w:rsidRPr="00A30D52">
        <w:rPr>
          <w:b/>
          <w:i/>
          <w:w w:val="101"/>
          <w:szCs w:val="28"/>
        </w:rPr>
        <w:t>Раздел «Чтение: работа с информацией»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научится: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и выделять главную и второстепенную информацию в тексте произведения;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lastRenderedPageBreak/>
        <w:t>прогнозировать содержание книги, исходя из названия (фамилия автора и заголовок) и анализа её структуры (оглавление (содержание), аннотация, титульный лист);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использовать информацию из текстов произведений для описания пейзажей, портретов героев;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b/>
          <w:w w:val="101"/>
          <w:szCs w:val="28"/>
        </w:rPr>
      </w:pPr>
      <w:r w:rsidRPr="00A30D52">
        <w:rPr>
          <w:b/>
          <w:w w:val="101"/>
          <w:szCs w:val="28"/>
        </w:rPr>
        <w:t>Ученик получит возможность научиться: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явную и скрытую (контекстуальную) информацию в тексте;</w:t>
      </w:r>
    </w:p>
    <w:p w:rsidR="00EF6FA5" w:rsidRPr="00A30D52" w:rsidRDefault="00EF6FA5" w:rsidP="00A30D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1A1AC0" w:rsidRDefault="00EF6FA5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  <w:r w:rsidRPr="00A30D52">
        <w:rPr>
          <w:w w:val="101"/>
          <w:szCs w:val="28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2A3FE1" w:rsidRDefault="002A3FE1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</w:p>
    <w:p w:rsidR="002A3FE1" w:rsidRDefault="002A3FE1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</w:p>
    <w:p w:rsidR="002A3FE1" w:rsidRDefault="002A3FE1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</w:p>
    <w:p w:rsidR="002A3FE1" w:rsidRDefault="002A3FE1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</w:p>
    <w:p w:rsidR="002A3FE1" w:rsidRDefault="002A3FE1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</w:p>
    <w:p w:rsidR="002A3FE1" w:rsidRDefault="002A3FE1" w:rsidP="002A3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 w:firstLine="312"/>
        <w:jc w:val="both"/>
        <w:rPr>
          <w:w w:val="101"/>
          <w:szCs w:val="28"/>
        </w:rPr>
      </w:pPr>
    </w:p>
    <w:p w:rsidR="002A3FE1" w:rsidRPr="00E60184" w:rsidRDefault="002A3FE1">
      <w:pPr>
        <w:rPr>
          <w:sz w:val="32"/>
        </w:rPr>
      </w:pPr>
    </w:p>
    <w:sectPr w:rsidR="002A3FE1" w:rsidRPr="00E60184" w:rsidSect="00D611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46" w:rsidRDefault="000D3746" w:rsidP="00E60184">
      <w:r>
        <w:separator/>
      </w:r>
    </w:p>
  </w:endnote>
  <w:endnote w:type="continuationSeparator" w:id="0">
    <w:p w:rsidR="000D3746" w:rsidRDefault="000D3746" w:rsidP="00E6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46" w:rsidRDefault="000D3746" w:rsidP="00E60184">
      <w:r>
        <w:separator/>
      </w:r>
    </w:p>
  </w:footnote>
  <w:footnote w:type="continuationSeparator" w:id="0">
    <w:p w:rsidR="000D3746" w:rsidRDefault="000D3746" w:rsidP="00E6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2A"/>
    <w:multiLevelType w:val="hybridMultilevel"/>
    <w:tmpl w:val="E95641A2"/>
    <w:lvl w:ilvl="0" w:tplc="BE1490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75315"/>
    <w:multiLevelType w:val="hybridMultilevel"/>
    <w:tmpl w:val="890C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B04"/>
    <w:multiLevelType w:val="hybridMultilevel"/>
    <w:tmpl w:val="90F208A6"/>
    <w:lvl w:ilvl="0" w:tplc="B98A898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1C37"/>
    <w:multiLevelType w:val="hybridMultilevel"/>
    <w:tmpl w:val="93A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AEC"/>
    <w:multiLevelType w:val="hybridMultilevel"/>
    <w:tmpl w:val="62CEE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06BC"/>
    <w:multiLevelType w:val="hybridMultilevel"/>
    <w:tmpl w:val="0032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7021B"/>
    <w:multiLevelType w:val="hybridMultilevel"/>
    <w:tmpl w:val="031EF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2350"/>
    <w:multiLevelType w:val="hybridMultilevel"/>
    <w:tmpl w:val="61BE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3B36"/>
    <w:multiLevelType w:val="hybridMultilevel"/>
    <w:tmpl w:val="A538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F34AB"/>
    <w:multiLevelType w:val="hybridMultilevel"/>
    <w:tmpl w:val="291A247E"/>
    <w:lvl w:ilvl="0" w:tplc="4530BAD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C43B9"/>
    <w:multiLevelType w:val="hybridMultilevel"/>
    <w:tmpl w:val="9314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F3C75"/>
    <w:multiLevelType w:val="hybridMultilevel"/>
    <w:tmpl w:val="83B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41F3"/>
    <w:multiLevelType w:val="hybridMultilevel"/>
    <w:tmpl w:val="B89477C6"/>
    <w:lvl w:ilvl="0" w:tplc="B456C9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4383D"/>
    <w:multiLevelType w:val="hybridMultilevel"/>
    <w:tmpl w:val="760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0021"/>
    <w:multiLevelType w:val="hybridMultilevel"/>
    <w:tmpl w:val="5A12C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90690"/>
    <w:multiLevelType w:val="hybridMultilevel"/>
    <w:tmpl w:val="3CA60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355AB"/>
    <w:multiLevelType w:val="hybridMultilevel"/>
    <w:tmpl w:val="1B4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7"/>
  </w:num>
  <w:num w:numId="5">
    <w:abstractNumId w:val="15"/>
  </w:num>
  <w:num w:numId="6">
    <w:abstractNumId w:val="16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F10"/>
    <w:rsid w:val="0002291C"/>
    <w:rsid w:val="00026D7E"/>
    <w:rsid w:val="000369B7"/>
    <w:rsid w:val="00037016"/>
    <w:rsid w:val="00040A32"/>
    <w:rsid w:val="00046361"/>
    <w:rsid w:val="0004675B"/>
    <w:rsid w:val="0005348C"/>
    <w:rsid w:val="00083FF7"/>
    <w:rsid w:val="00093553"/>
    <w:rsid w:val="00097E04"/>
    <w:rsid w:val="000A1229"/>
    <w:rsid w:val="000B5DB6"/>
    <w:rsid w:val="000C2364"/>
    <w:rsid w:val="000C3F68"/>
    <w:rsid w:val="000D3746"/>
    <w:rsid w:val="000F3DEB"/>
    <w:rsid w:val="00104D3E"/>
    <w:rsid w:val="00121B28"/>
    <w:rsid w:val="00141B84"/>
    <w:rsid w:val="00143BB7"/>
    <w:rsid w:val="00144C34"/>
    <w:rsid w:val="001549FF"/>
    <w:rsid w:val="00164B58"/>
    <w:rsid w:val="001A1AC0"/>
    <w:rsid w:val="001B7532"/>
    <w:rsid w:val="001E658E"/>
    <w:rsid w:val="002162F0"/>
    <w:rsid w:val="002261EA"/>
    <w:rsid w:val="00242697"/>
    <w:rsid w:val="002428CD"/>
    <w:rsid w:val="00247F91"/>
    <w:rsid w:val="00265DDC"/>
    <w:rsid w:val="00273FAD"/>
    <w:rsid w:val="0028000B"/>
    <w:rsid w:val="0028295D"/>
    <w:rsid w:val="002965D2"/>
    <w:rsid w:val="002A3FE1"/>
    <w:rsid w:val="002B25E5"/>
    <w:rsid w:val="002B35C3"/>
    <w:rsid w:val="002B3B55"/>
    <w:rsid w:val="002C3052"/>
    <w:rsid w:val="002E3663"/>
    <w:rsid w:val="002F1030"/>
    <w:rsid w:val="00304D70"/>
    <w:rsid w:val="00305ED9"/>
    <w:rsid w:val="00313CB2"/>
    <w:rsid w:val="00315B26"/>
    <w:rsid w:val="00316430"/>
    <w:rsid w:val="0032753D"/>
    <w:rsid w:val="00331797"/>
    <w:rsid w:val="003414CD"/>
    <w:rsid w:val="003B212A"/>
    <w:rsid w:val="003B42E4"/>
    <w:rsid w:val="004100D1"/>
    <w:rsid w:val="004216F1"/>
    <w:rsid w:val="00425D3C"/>
    <w:rsid w:val="00426993"/>
    <w:rsid w:val="004426D1"/>
    <w:rsid w:val="004453C9"/>
    <w:rsid w:val="00445805"/>
    <w:rsid w:val="00464008"/>
    <w:rsid w:val="0046611D"/>
    <w:rsid w:val="004707F1"/>
    <w:rsid w:val="004809FA"/>
    <w:rsid w:val="0048180D"/>
    <w:rsid w:val="004A45BC"/>
    <w:rsid w:val="004A52CE"/>
    <w:rsid w:val="004B06D7"/>
    <w:rsid w:val="004E30C9"/>
    <w:rsid w:val="004E4AD2"/>
    <w:rsid w:val="004E5103"/>
    <w:rsid w:val="005306AB"/>
    <w:rsid w:val="00531703"/>
    <w:rsid w:val="0057022B"/>
    <w:rsid w:val="00576618"/>
    <w:rsid w:val="005814FD"/>
    <w:rsid w:val="005962CB"/>
    <w:rsid w:val="005A06C3"/>
    <w:rsid w:val="005B08CD"/>
    <w:rsid w:val="005B5278"/>
    <w:rsid w:val="005C03F4"/>
    <w:rsid w:val="005E6B6E"/>
    <w:rsid w:val="005F6070"/>
    <w:rsid w:val="00626313"/>
    <w:rsid w:val="00630F9B"/>
    <w:rsid w:val="00644265"/>
    <w:rsid w:val="00676F3B"/>
    <w:rsid w:val="006845CA"/>
    <w:rsid w:val="00687ED1"/>
    <w:rsid w:val="0069317A"/>
    <w:rsid w:val="006942C5"/>
    <w:rsid w:val="006B77EE"/>
    <w:rsid w:val="006C1117"/>
    <w:rsid w:val="006D0E84"/>
    <w:rsid w:val="006D26FB"/>
    <w:rsid w:val="006D615D"/>
    <w:rsid w:val="006E46CB"/>
    <w:rsid w:val="006F0750"/>
    <w:rsid w:val="006F1B5A"/>
    <w:rsid w:val="006F59F7"/>
    <w:rsid w:val="006F5AD4"/>
    <w:rsid w:val="00705815"/>
    <w:rsid w:val="00731585"/>
    <w:rsid w:val="007428FD"/>
    <w:rsid w:val="00745BEF"/>
    <w:rsid w:val="00751293"/>
    <w:rsid w:val="0075727A"/>
    <w:rsid w:val="0077038A"/>
    <w:rsid w:val="0078382D"/>
    <w:rsid w:val="007A5867"/>
    <w:rsid w:val="007B4F10"/>
    <w:rsid w:val="007D0118"/>
    <w:rsid w:val="007D255C"/>
    <w:rsid w:val="00811157"/>
    <w:rsid w:val="00811F7F"/>
    <w:rsid w:val="00824960"/>
    <w:rsid w:val="0084791D"/>
    <w:rsid w:val="00871E9C"/>
    <w:rsid w:val="00882035"/>
    <w:rsid w:val="008A1E72"/>
    <w:rsid w:val="008B28F6"/>
    <w:rsid w:val="008D2B9E"/>
    <w:rsid w:val="008E4B10"/>
    <w:rsid w:val="00901602"/>
    <w:rsid w:val="00901803"/>
    <w:rsid w:val="00925B74"/>
    <w:rsid w:val="00926856"/>
    <w:rsid w:val="00944A33"/>
    <w:rsid w:val="0095066D"/>
    <w:rsid w:val="00964A4A"/>
    <w:rsid w:val="009705B6"/>
    <w:rsid w:val="00972080"/>
    <w:rsid w:val="00990BEF"/>
    <w:rsid w:val="009943B1"/>
    <w:rsid w:val="00994426"/>
    <w:rsid w:val="009B0D9A"/>
    <w:rsid w:val="009D2D60"/>
    <w:rsid w:val="009D568B"/>
    <w:rsid w:val="009F38BA"/>
    <w:rsid w:val="009F5B4F"/>
    <w:rsid w:val="00A14B55"/>
    <w:rsid w:val="00A23CE5"/>
    <w:rsid w:val="00A30D52"/>
    <w:rsid w:val="00A50EC8"/>
    <w:rsid w:val="00A51F63"/>
    <w:rsid w:val="00A72B20"/>
    <w:rsid w:val="00A82C2C"/>
    <w:rsid w:val="00A840E4"/>
    <w:rsid w:val="00A93200"/>
    <w:rsid w:val="00AB26F8"/>
    <w:rsid w:val="00AC61FC"/>
    <w:rsid w:val="00AF165D"/>
    <w:rsid w:val="00B0193C"/>
    <w:rsid w:val="00B02A16"/>
    <w:rsid w:val="00B053B6"/>
    <w:rsid w:val="00B139F0"/>
    <w:rsid w:val="00B253C7"/>
    <w:rsid w:val="00B458C3"/>
    <w:rsid w:val="00B45F8E"/>
    <w:rsid w:val="00B51C5C"/>
    <w:rsid w:val="00B57F70"/>
    <w:rsid w:val="00B61EAC"/>
    <w:rsid w:val="00B91320"/>
    <w:rsid w:val="00B9153D"/>
    <w:rsid w:val="00BB78E1"/>
    <w:rsid w:val="00BC04F1"/>
    <w:rsid w:val="00BC7A3A"/>
    <w:rsid w:val="00BE00BD"/>
    <w:rsid w:val="00BE3177"/>
    <w:rsid w:val="00BE369E"/>
    <w:rsid w:val="00BE4D85"/>
    <w:rsid w:val="00BE55FF"/>
    <w:rsid w:val="00BF20A6"/>
    <w:rsid w:val="00BF2B87"/>
    <w:rsid w:val="00BF36AC"/>
    <w:rsid w:val="00BF43F3"/>
    <w:rsid w:val="00C018C0"/>
    <w:rsid w:val="00C07DD8"/>
    <w:rsid w:val="00C27B98"/>
    <w:rsid w:val="00C35879"/>
    <w:rsid w:val="00C44FAB"/>
    <w:rsid w:val="00C6609B"/>
    <w:rsid w:val="00C80DDD"/>
    <w:rsid w:val="00C876E4"/>
    <w:rsid w:val="00C91BE0"/>
    <w:rsid w:val="00CA2429"/>
    <w:rsid w:val="00CB2BA8"/>
    <w:rsid w:val="00CB33E3"/>
    <w:rsid w:val="00CC1B49"/>
    <w:rsid w:val="00CD0050"/>
    <w:rsid w:val="00CD5A01"/>
    <w:rsid w:val="00CF36E8"/>
    <w:rsid w:val="00D0340D"/>
    <w:rsid w:val="00D135BC"/>
    <w:rsid w:val="00D17042"/>
    <w:rsid w:val="00D5004E"/>
    <w:rsid w:val="00D6117B"/>
    <w:rsid w:val="00D62BEC"/>
    <w:rsid w:val="00D64D91"/>
    <w:rsid w:val="00D7387D"/>
    <w:rsid w:val="00D76458"/>
    <w:rsid w:val="00D80C54"/>
    <w:rsid w:val="00D80F4D"/>
    <w:rsid w:val="00D820C3"/>
    <w:rsid w:val="00D930F6"/>
    <w:rsid w:val="00D976CD"/>
    <w:rsid w:val="00DA1DA7"/>
    <w:rsid w:val="00DD00F2"/>
    <w:rsid w:val="00DE430D"/>
    <w:rsid w:val="00DE5A96"/>
    <w:rsid w:val="00E07907"/>
    <w:rsid w:val="00E106CD"/>
    <w:rsid w:val="00E125C1"/>
    <w:rsid w:val="00E20D73"/>
    <w:rsid w:val="00E23973"/>
    <w:rsid w:val="00E34115"/>
    <w:rsid w:val="00E51CD4"/>
    <w:rsid w:val="00E60184"/>
    <w:rsid w:val="00EA00FD"/>
    <w:rsid w:val="00EA2476"/>
    <w:rsid w:val="00EA2EE9"/>
    <w:rsid w:val="00EA2F40"/>
    <w:rsid w:val="00EB4072"/>
    <w:rsid w:val="00EC1D33"/>
    <w:rsid w:val="00ED64AD"/>
    <w:rsid w:val="00EF04AF"/>
    <w:rsid w:val="00EF5FB5"/>
    <w:rsid w:val="00EF6FA5"/>
    <w:rsid w:val="00F03E14"/>
    <w:rsid w:val="00F1281A"/>
    <w:rsid w:val="00F1537C"/>
    <w:rsid w:val="00F231D9"/>
    <w:rsid w:val="00F41DCF"/>
    <w:rsid w:val="00F747D9"/>
    <w:rsid w:val="00FA2107"/>
    <w:rsid w:val="00FA5CBD"/>
    <w:rsid w:val="00FA5D8D"/>
    <w:rsid w:val="00FA727B"/>
    <w:rsid w:val="00FB39D2"/>
    <w:rsid w:val="00FD6BC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A"/>
    <w:rPr>
      <w:rFonts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8E"/>
    <w:pPr>
      <w:ind w:left="720"/>
      <w:contextualSpacing/>
    </w:pPr>
  </w:style>
  <w:style w:type="paragraph" w:customStyle="1" w:styleId="Default">
    <w:name w:val="Default"/>
    <w:rsid w:val="00D0340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D0340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40D"/>
    <w:rPr>
      <w:b/>
      <w:bCs/>
    </w:rPr>
  </w:style>
  <w:style w:type="paragraph" w:styleId="a6">
    <w:name w:val="footnote text"/>
    <w:basedOn w:val="a"/>
    <w:link w:val="a7"/>
    <w:semiHidden/>
    <w:rsid w:val="00E60184"/>
    <w:pPr>
      <w:widowControl w:val="0"/>
      <w:autoSpaceDE w:val="0"/>
      <w:autoSpaceDN w:val="0"/>
      <w:adjustRightInd w:val="0"/>
    </w:pPr>
    <w:rPr>
      <w:rFonts w:eastAsia="Times New Roman"/>
      <w:color w:val="auto"/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60184"/>
    <w:rPr>
      <w:rFonts w:eastAsia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B02A16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46">
    <w:name w:val="Font Style46"/>
    <w:basedOn w:val="a0"/>
    <w:rsid w:val="00B02A1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5">
    <w:name w:val="Style25"/>
    <w:basedOn w:val="a"/>
    <w:rsid w:val="00B02A16"/>
    <w:pPr>
      <w:widowControl w:val="0"/>
      <w:autoSpaceDE w:val="0"/>
      <w:autoSpaceDN w:val="0"/>
      <w:adjustRightInd w:val="0"/>
      <w:spacing w:line="251" w:lineRule="exact"/>
    </w:pPr>
    <w:rPr>
      <w:rFonts w:ascii="Sylfaen" w:eastAsia="Times New Roman" w:hAnsi="Sylfae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FAB"/>
    <w:rPr>
      <w:rFonts w:cs="Times New Roman"/>
      <w:color w:val="000000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FAB"/>
    <w:rPr>
      <w:rFonts w:cs="Times New Roman"/>
      <w:color w:val="000000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930F6"/>
    <w:pPr>
      <w:spacing w:after="100"/>
      <w:jc w:val="center"/>
    </w:pPr>
    <w:rPr>
      <w:rFonts w:ascii="Calibri" w:eastAsia="Calibri" w:hAnsi="Calibri"/>
      <w:color w:val="auto"/>
      <w:sz w:val="22"/>
      <w:szCs w:val="2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275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53D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6C1117"/>
    <w:rPr>
      <w:rFonts w:ascii="Calibri" w:hAnsi="Calibri"/>
      <w:lang w:val="en-US" w:eastAsia="ru-RU" w:bidi="en-US"/>
    </w:rPr>
  </w:style>
  <w:style w:type="paragraph" w:styleId="af">
    <w:name w:val="No Spacing"/>
    <w:link w:val="ae"/>
    <w:qFormat/>
    <w:rsid w:val="006C1117"/>
    <w:rPr>
      <w:rFonts w:ascii="Calibri" w:hAnsi="Calibri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A"/>
    <w:rPr>
      <w:rFonts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8E"/>
    <w:pPr>
      <w:ind w:left="720"/>
      <w:contextualSpacing/>
    </w:pPr>
  </w:style>
  <w:style w:type="paragraph" w:customStyle="1" w:styleId="Default">
    <w:name w:val="Default"/>
    <w:rsid w:val="00D0340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Normal (Web)"/>
    <w:basedOn w:val="a"/>
    <w:uiPriority w:val="99"/>
    <w:unhideWhenUsed/>
    <w:rsid w:val="00D0340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40D"/>
    <w:rPr>
      <w:b/>
      <w:bCs/>
    </w:rPr>
  </w:style>
  <w:style w:type="paragraph" w:styleId="a6">
    <w:name w:val="footnote text"/>
    <w:basedOn w:val="a"/>
    <w:link w:val="a7"/>
    <w:semiHidden/>
    <w:rsid w:val="00E60184"/>
    <w:pPr>
      <w:widowControl w:val="0"/>
      <w:autoSpaceDE w:val="0"/>
      <w:autoSpaceDN w:val="0"/>
      <w:adjustRightInd w:val="0"/>
    </w:pPr>
    <w:rPr>
      <w:rFonts w:eastAsia="Times New Roman"/>
      <w:color w:val="auto"/>
      <w:sz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60184"/>
    <w:rPr>
      <w:rFonts w:eastAsia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B02A16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46">
    <w:name w:val="Font Style46"/>
    <w:basedOn w:val="a0"/>
    <w:rsid w:val="00B02A1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5">
    <w:name w:val="Style25"/>
    <w:basedOn w:val="a"/>
    <w:rsid w:val="00B02A16"/>
    <w:pPr>
      <w:widowControl w:val="0"/>
      <w:autoSpaceDE w:val="0"/>
      <w:autoSpaceDN w:val="0"/>
      <w:adjustRightInd w:val="0"/>
      <w:spacing w:line="251" w:lineRule="exact"/>
    </w:pPr>
    <w:rPr>
      <w:rFonts w:ascii="Sylfaen" w:eastAsia="Times New Roman" w:hAnsi="Sylfae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FAB"/>
    <w:rPr>
      <w:rFonts w:cs="Times New Roman"/>
      <w:color w:val="000000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C44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FAB"/>
    <w:rPr>
      <w:rFonts w:cs="Times New Roman"/>
      <w:color w:val="000000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930F6"/>
    <w:pPr>
      <w:spacing w:after="100"/>
      <w:jc w:val="center"/>
    </w:pPr>
    <w:rPr>
      <w:rFonts w:ascii="Calibri" w:eastAsia="Calibri" w:hAnsi="Calibri"/>
      <w:color w:val="auto"/>
      <w:sz w:val="22"/>
      <w:szCs w:val="2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275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53D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6C1117"/>
    <w:rPr>
      <w:rFonts w:ascii="Calibri" w:hAnsi="Calibri"/>
      <w:lang w:val="en-US" w:eastAsia="ru-RU" w:bidi="en-US"/>
    </w:rPr>
  </w:style>
  <w:style w:type="paragraph" w:styleId="af">
    <w:name w:val="No Spacing"/>
    <w:link w:val="ae"/>
    <w:uiPriority w:val="1"/>
    <w:qFormat/>
    <w:rsid w:val="006C1117"/>
    <w:rPr>
      <w:rFonts w:ascii="Calibri" w:hAnsi="Calibri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301F-FD50-4ED8-A08A-BE45359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kab</cp:lastModifiedBy>
  <cp:revision>19</cp:revision>
  <cp:lastPrinted>2019-11-28T18:49:00Z</cp:lastPrinted>
  <dcterms:created xsi:type="dcterms:W3CDTF">2019-09-13T09:50:00Z</dcterms:created>
  <dcterms:modified xsi:type="dcterms:W3CDTF">2021-10-08T03:02:00Z</dcterms:modified>
</cp:coreProperties>
</file>