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B" w:rsidRDefault="003D43A8" w:rsidP="00727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A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ИСТОРИИ </w:t>
      </w:r>
    </w:p>
    <w:p w:rsidR="003D43A8" w:rsidRPr="003D43A8" w:rsidRDefault="003D43A8" w:rsidP="00727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A8">
        <w:rPr>
          <w:rFonts w:ascii="Times New Roman" w:hAnsi="Times New Roman" w:cs="Times New Roman"/>
          <w:b/>
          <w:sz w:val="28"/>
          <w:szCs w:val="28"/>
        </w:rPr>
        <w:t>7 КЛАСС ФГОС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для 7 класса общеобразовательной школы составлена в соответствии с основными положениями федерального государственного образовательного стандарта второго поколения основного общего образования, 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истории для 5-9 классов, рекомендованной Министерством образования и науки РФ и авторских программ А.А.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 xml:space="preserve"> - А.О.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>-Цюпы «Всеобщая история», М. «Просвещение», 2011 г. и программы и тематическое планирование курса «История России». 6—9 классы (основная школа) : учеб</w:t>
      </w:r>
      <w:proofErr w:type="gramStart"/>
      <w:r w:rsidRPr="003D4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3A8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>. организаций / А. А. Данилов, О. Н. Журавлева, И. Е. Барыкина. — М.</w:t>
      </w:r>
      <w:proofErr w:type="gramStart"/>
      <w:r w:rsidRPr="003D43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43A8">
        <w:rPr>
          <w:rFonts w:ascii="Times New Roman" w:hAnsi="Times New Roman" w:cs="Times New Roman"/>
          <w:sz w:val="28"/>
          <w:szCs w:val="28"/>
        </w:rPr>
        <w:t xml:space="preserve"> Просвещение, 2016г.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 Особенность программы - её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Курс «История Нового времени.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Преподавание курса «История России с конца ХУI до конца XVIII века» предполагает детальное изучение исторического пути России, глубокое понимание его противоречивых процессов, различных трактовок этих процессов. Интегративный курс истории в 7 классе помогает понять место России в истории человечества, увидеть особенности её развития и сходные черты с другими странами. 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 xml:space="preserve"> комплекса: 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 xml:space="preserve"> А.Я, Баранов П.А., Ванюшкина Л.М. Всеобщая история. История Нового времени. 1500-1800. 7 класс: учеб. для общеобразовательных учреждений. - М.: Просвещение, 2014. 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2. Н. М. Арсентьева, А. А. Данилова и др. под редакцией А. В.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 xml:space="preserve"> История России 7 класс. М., Просвещение 2015 г.</w:t>
      </w:r>
    </w:p>
    <w:p w:rsidR="003D43A8" w:rsidRPr="003D43A8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3D43A8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3D43A8">
        <w:rPr>
          <w:rFonts w:ascii="Times New Roman" w:hAnsi="Times New Roman" w:cs="Times New Roman"/>
          <w:sz w:val="28"/>
          <w:szCs w:val="28"/>
        </w:rPr>
        <w:t xml:space="preserve"> А.Я, Баранов П.А., Ванюшкина Л.М. Всеобщая история. История Нового времени. 1500-1800. Рабочая тетрадь. 7 класс. В 2 частях. - М.: Просвещение, 2014.</w:t>
      </w:r>
    </w:p>
    <w:p w:rsidR="00E744AC" w:rsidRDefault="0046494F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8">
        <w:rPr>
          <w:rFonts w:ascii="Times New Roman" w:hAnsi="Times New Roman" w:cs="Times New Roman"/>
          <w:sz w:val="28"/>
          <w:szCs w:val="28"/>
        </w:rPr>
        <w:t xml:space="preserve"> 4. Данилов А. А. История России. Конец XVI-XVIII. 7 класс: рабочая тетрадь / А. А. Данилов, Л. Г. Косулина. - М.: Просвещение, 2014.</w:t>
      </w:r>
    </w:p>
    <w:p w:rsidR="00E72FDD" w:rsidRPr="00E72FDD" w:rsidRDefault="00E72FDD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FDD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E72FDD" w:rsidRPr="00E72FDD" w:rsidRDefault="00E72FDD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FDD">
        <w:rPr>
          <w:rFonts w:ascii="Times New Roman" w:hAnsi="Times New Roman" w:cs="Times New Roman"/>
          <w:sz w:val="28"/>
          <w:szCs w:val="28"/>
        </w:rPr>
        <w:t xml:space="preserve">• формирование основ гражданской, </w:t>
      </w:r>
      <w:proofErr w:type="spellStart"/>
      <w:r w:rsidRPr="00E72FDD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E72FDD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E72FDD" w:rsidRPr="00E72FDD" w:rsidRDefault="00E72FDD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FDD">
        <w:rPr>
          <w:rFonts w:ascii="Times New Roman" w:hAnsi="Times New Roman" w:cs="Times New Roman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E72FDD" w:rsidRPr="00E72FDD" w:rsidRDefault="00E72FDD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FDD">
        <w:rPr>
          <w:rFonts w:ascii="Times New Roman" w:hAnsi="Times New Roman" w:cs="Times New Roman"/>
          <w:sz w:val="28"/>
          <w:szCs w:val="28"/>
        </w:rPr>
        <w:t xml:space="preserve"> • формирование умения применять исторические знания для осмысления сущности современных общественных явлений, жизни в современном поликуль</w:t>
      </w:r>
      <w:bookmarkStart w:id="0" w:name="_GoBack"/>
      <w:bookmarkEnd w:id="0"/>
      <w:r w:rsidRPr="00E72FDD">
        <w:rPr>
          <w:rFonts w:ascii="Times New Roman" w:hAnsi="Times New Roman" w:cs="Times New Roman"/>
          <w:sz w:val="28"/>
          <w:szCs w:val="28"/>
        </w:rPr>
        <w:t xml:space="preserve">турном, полиэтническом и многоконфессиональном мире; </w:t>
      </w:r>
    </w:p>
    <w:p w:rsidR="00E72FDD" w:rsidRPr="00E72FDD" w:rsidRDefault="00E72FDD" w:rsidP="0072705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2FDD">
        <w:rPr>
          <w:rFonts w:ascii="Times New Roman" w:hAnsi="Times New Roman" w:cs="Times New Roman"/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sectPr w:rsidR="00E72FDD" w:rsidRPr="00E72FDD" w:rsidSect="00241578">
      <w:pgSz w:w="11906" w:h="16838"/>
      <w:pgMar w:top="127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68D6"/>
    <w:rsid w:val="00241578"/>
    <w:rsid w:val="0038671E"/>
    <w:rsid w:val="003D43A8"/>
    <w:rsid w:val="0046494F"/>
    <w:rsid w:val="0068516A"/>
    <w:rsid w:val="006E4061"/>
    <w:rsid w:val="0072705B"/>
    <w:rsid w:val="009B70DF"/>
    <w:rsid w:val="00AE68D6"/>
    <w:rsid w:val="00E72FDD"/>
    <w:rsid w:val="00E744AC"/>
    <w:rsid w:val="00EA14EF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5</cp:revision>
  <dcterms:created xsi:type="dcterms:W3CDTF">2019-04-29T12:09:00Z</dcterms:created>
  <dcterms:modified xsi:type="dcterms:W3CDTF">2021-06-08T01:45:00Z</dcterms:modified>
</cp:coreProperties>
</file>