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2D" w:rsidRPr="00131AFF" w:rsidRDefault="00131AFF" w:rsidP="00AC61A7">
      <w:pPr>
        <w:spacing w:line="360" w:lineRule="auto"/>
        <w:ind w:firstLine="284"/>
        <w:jc w:val="center"/>
        <w:rPr>
          <w:b/>
          <w:sz w:val="28"/>
          <w:szCs w:val="28"/>
        </w:rPr>
      </w:pPr>
      <w:r w:rsidRPr="00131AFF">
        <w:rPr>
          <w:b/>
          <w:sz w:val="28"/>
          <w:szCs w:val="28"/>
        </w:rPr>
        <w:t>АННОТАЦИЯ К РАБОЧЕЙ ПРОГРАММЕ</w:t>
      </w:r>
    </w:p>
    <w:p w:rsidR="0076682D" w:rsidRPr="00131AFF" w:rsidRDefault="0076682D" w:rsidP="00AC61A7">
      <w:pPr>
        <w:spacing w:line="360" w:lineRule="auto"/>
        <w:ind w:firstLine="284"/>
        <w:jc w:val="both"/>
        <w:rPr>
          <w:sz w:val="28"/>
          <w:szCs w:val="28"/>
        </w:rPr>
      </w:pPr>
      <w:bookmarkStart w:id="0" w:name="_GoBack"/>
      <w:r w:rsidRPr="00131AFF">
        <w:rPr>
          <w:sz w:val="28"/>
          <w:szCs w:val="28"/>
        </w:rPr>
        <w:t>Рабочая программа предмет «История» 6 класс</w:t>
      </w:r>
    </w:p>
    <w:p w:rsidR="0076682D" w:rsidRPr="00131AFF" w:rsidRDefault="0076682D" w:rsidP="00AC61A7">
      <w:pPr>
        <w:spacing w:line="360" w:lineRule="auto"/>
        <w:ind w:firstLine="284"/>
        <w:jc w:val="both"/>
        <w:rPr>
          <w:sz w:val="28"/>
          <w:szCs w:val="28"/>
        </w:rPr>
      </w:pPr>
      <w:r w:rsidRPr="00131AFF">
        <w:rPr>
          <w:sz w:val="28"/>
          <w:szCs w:val="28"/>
        </w:rPr>
        <w:t>Уровень образования – основное общее</w:t>
      </w:r>
    </w:p>
    <w:bookmarkEnd w:id="0"/>
    <w:p w:rsidR="0076682D" w:rsidRPr="00131AFF" w:rsidRDefault="0076682D" w:rsidP="00AC61A7">
      <w:pPr>
        <w:spacing w:line="360" w:lineRule="auto"/>
        <w:ind w:firstLine="284"/>
        <w:jc w:val="both"/>
        <w:rPr>
          <w:sz w:val="28"/>
          <w:szCs w:val="28"/>
        </w:rPr>
      </w:pPr>
      <w:r w:rsidRPr="00131AFF">
        <w:rPr>
          <w:sz w:val="28"/>
          <w:szCs w:val="28"/>
        </w:rPr>
        <w:t xml:space="preserve">Нормативно-правовые документы </w:t>
      </w:r>
    </w:p>
    <w:p w:rsidR="0076682D" w:rsidRPr="00131AFF" w:rsidRDefault="0076682D" w:rsidP="00AC61A7">
      <w:pPr>
        <w:spacing w:line="360" w:lineRule="auto"/>
        <w:ind w:firstLine="284"/>
        <w:jc w:val="both"/>
        <w:rPr>
          <w:sz w:val="28"/>
          <w:szCs w:val="28"/>
        </w:rPr>
      </w:pPr>
      <w:r w:rsidRPr="00131AFF">
        <w:rPr>
          <w:sz w:val="28"/>
          <w:szCs w:val="28"/>
        </w:rPr>
        <w:t xml:space="preserve">Программа разработана с учетом требований следующих нормативных документов: </w:t>
      </w:r>
    </w:p>
    <w:p w:rsidR="0076682D" w:rsidRPr="00131AFF" w:rsidRDefault="0076682D" w:rsidP="00AC61A7">
      <w:pPr>
        <w:spacing w:line="360" w:lineRule="auto"/>
        <w:ind w:firstLine="284"/>
        <w:jc w:val="both"/>
        <w:rPr>
          <w:sz w:val="28"/>
          <w:szCs w:val="28"/>
        </w:rPr>
      </w:pPr>
      <w:r w:rsidRPr="00131AFF">
        <w:rPr>
          <w:sz w:val="28"/>
          <w:szCs w:val="28"/>
        </w:rPr>
        <w:sym w:font="Symbol" w:char="F0B7"/>
      </w:r>
      <w:r w:rsidRPr="00131AFF">
        <w:rPr>
          <w:sz w:val="28"/>
          <w:szCs w:val="28"/>
        </w:rPr>
        <w:t xml:space="preserve"> Федеральный государственный образовательный стандарт общего образования, утверждённый приказом Министерства образования России от 17.12.2010 № 1897 «Об утверждении федерального государственного образовательного стандарта основного общего образования»; </w:t>
      </w:r>
    </w:p>
    <w:p w:rsidR="0076682D" w:rsidRPr="00131AFF" w:rsidRDefault="0076682D" w:rsidP="00AC61A7">
      <w:pPr>
        <w:spacing w:line="360" w:lineRule="auto"/>
        <w:ind w:firstLine="284"/>
        <w:jc w:val="both"/>
        <w:rPr>
          <w:sz w:val="28"/>
          <w:szCs w:val="28"/>
        </w:rPr>
      </w:pPr>
      <w:r w:rsidRPr="00131AFF">
        <w:rPr>
          <w:sz w:val="28"/>
          <w:szCs w:val="28"/>
        </w:rPr>
        <w:sym w:font="Symbol" w:char="F0B7"/>
      </w:r>
      <w:r w:rsidRPr="00131AFF">
        <w:rPr>
          <w:sz w:val="28"/>
          <w:szCs w:val="28"/>
        </w:rPr>
        <w:t xml:space="preserve"> Приказ Министерства 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 </w:t>
      </w:r>
    </w:p>
    <w:p w:rsidR="0076682D" w:rsidRPr="00131AFF" w:rsidRDefault="0076682D" w:rsidP="00AC61A7">
      <w:pPr>
        <w:spacing w:line="360" w:lineRule="auto"/>
        <w:ind w:firstLine="284"/>
        <w:jc w:val="both"/>
        <w:rPr>
          <w:sz w:val="28"/>
          <w:szCs w:val="28"/>
        </w:rPr>
      </w:pPr>
      <w:r w:rsidRPr="00131AFF">
        <w:rPr>
          <w:sz w:val="28"/>
          <w:szCs w:val="28"/>
        </w:rPr>
        <w:sym w:font="Symbol" w:char="F0B7"/>
      </w:r>
      <w:r w:rsidRPr="00131AFF">
        <w:rPr>
          <w:sz w:val="28"/>
          <w:szCs w:val="28"/>
        </w:rPr>
        <w:t xml:space="preserve"> Федеральная примерная программа в рамках нового базисного учебного плана; </w:t>
      </w:r>
    </w:p>
    <w:p w:rsidR="0076682D" w:rsidRPr="00131AFF" w:rsidRDefault="0076682D" w:rsidP="00AC61A7">
      <w:pPr>
        <w:spacing w:line="360" w:lineRule="auto"/>
        <w:ind w:firstLine="284"/>
        <w:jc w:val="both"/>
        <w:rPr>
          <w:sz w:val="28"/>
          <w:szCs w:val="28"/>
        </w:rPr>
      </w:pPr>
      <w:r w:rsidRPr="00131AFF">
        <w:rPr>
          <w:sz w:val="28"/>
          <w:szCs w:val="28"/>
        </w:rPr>
        <w:sym w:font="Symbol" w:char="F0B7"/>
      </w:r>
      <w:r w:rsidRPr="00131AFF">
        <w:rPr>
          <w:sz w:val="28"/>
          <w:szCs w:val="28"/>
        </w:rPr>
        <w:t xml:space="preserve"> Авторская программа под редакцией В. А. </w:t>
      </w:r>
      <w:proofErr w:type="spellStart"/>
      <w:r w:rsidRPr="00131AFF">
        <w:rPr>
          <w:sz w:val="28"/>
          <w:szCs w:val="28"/>
        </w:rPr>
        <w:t>Ведюшкина</w:t>
      </w:r>
      <w:proofErr w:type="spellEnd"/>
      <w:r w:rsidRPr="00131AFF">
        <w:rPr>
          <w:sz w:val="28"/>
          <w:szCs w:val="28"/>
        </w:rPr>
        <w:t xml:space="preserve"> И.П. </w:t>
      </w:r>
      <w:proofErr w:type="spellStart"/>
      <w:r w:rsidRPr="00131AFF">
        <w:rPr>
          <w:sz w:val="28"/>
          <w:szCs w:val="28"/>
        </w:rPr>
        <w:t>Уколова</w:t>
      </w:r>
      <w:proofErr w:type="spellEnd"/>
      <w:r w:rsidRPr="00131AFF">
        <w:rPr>
          <w:sz w:val="28"/>
          <w:szCs w:val="28"/>
        </w:rPr>
        <w:t xml:space="preserve">  «История Средних веков». - М: Просвещение, 2009 </w:t>
      </w:r>
    </w:p>
    <w:p w:rsidR="0076682D" w:rsidRPr="00131AFF" w:rsidRDefault="0076682D" w:rsidP="00AC61A7">
      <w:pPr>
        <w:spacing w:line="360" w:lineRule="auto"/>
        <w:ind w:firstLine="284"/>
        <w:jc w:val="both"/>
        <w:rPr>
          <w:sz w:val="28"/>
          <w:szCs w:val="28"/>
        </w:rPr>
      </w:pPr>
      <w:r w:rsidRPr="00131AFF">
        <w:rPr>
          <w:sz w:val="28"/>
          <w:szCs w:val="28"/>
        </w:rPr>
        <w:sym w:font="Symbol" w:char="F0B7"/>
      </w:r>
      <w:r w:rsidRPr="00131AFF">
        <w:rPr>
          <w:sz w:val="28"/>
          <w:szCs w:val="28"/>
        </w:rPr>
        <w:t xml:space="preserve"> Авторская программа по истории России к предметной линии учебников Н. М. Арсентьева, А. А. Данилова и др. под редакцией А. В. </w:t>
      </w:r>
      <w:proofErr w:type="spellStart"/>
      <w:r w:rsidRPr="00131AFF">
        <w:rPr>
          <w:sz w:val="28"/>
          <w:szCs w:val="28"/>
        </w:rPr>
        <w:t>Торкунова</w:t>
      </w:r>
      <w:proofErr w:type="spellEnd"/>
      <w:r w:rsidRPr="00131AFF">
        <w:rPr>
          <w:sz w:val="28"/>
          <w:szCs w:val="28"/>
        </w:rPr>
        <w:t xml:space="preserve"> в основной школе (6—9 классы). </w:t>
      </w:r>
    </w:p>
    <w:p w:rsidR="0076682D" w:rsidRPr="00131AFF" w:rsidRDefault="0076682D" w:rsidP="00AC61A7">
      <w:pPr>
        <w:spacing w:line="360" w:lineRule="auto"/>
        <w:ind w:firstLine="284"/>
        <w:jc w:val="both"/>
        <w:rPr>
          <w:sz w:val="28"/>
          <w:szCs w:val="28"/>
        </w:rPr>
      </w:pPr>
      <w:r w:rsidRPr="00131AFF">
        <w:rPr>
          <w:sz w:val="28"/>
          <w:szCs w:val="28"/>
        </w:rPr>
        <w:t xml:space="preserve">Данная рабочая программа соответствует УМК В. А. </w:t>
      </w:r>
      <w:proofErr w:type="spellStart"/>
      <w:r w:rsidRPr="00131AFF">
        <w:rPr>
          <w:sz w:val="28"/>
          <w:szCs w:val="28"/>
        </w:rPr>
        <w:t>Ведюшкина</w:t>
      </w:r>
      <w:proofErr w:type="spellEnd"/>
      <w:r w:rsidRPr="00131AFF">
        <w:rPr>
          <w:sz w:val="28"/>
          <w:szCs w:val="28"/>
        </w:rPr>
        <w:t xml:space="preserve"> (Всеобщая история) и Н. М. Арсентьева, А. А. Данилова (История России) </w:t>
      </w:r>
    </w:p>
    <w:p w:rsidR="0076682D" w:rsidRPr="00131AFF" w:rsidRDefault="0076682D" w:rsidP="00AC61A7">
      <w:pPr>
        <w:spacing w:line="360" w:lineRule="auto"/>
        <w:ind w:firstLine="284"/>
        <w:jc w:val="both"/>
        <w:rPr>
          <w:sz w:val="28"/>
          <w:szCs w:val="28"/>
        </w:rPr>
      </w:pPr>
      <w:r w:rsidRPr="00131AFF">
        <w:rPr>
          <w:sz w:val="28"/>
          <w:szCs w:val="28"/>
        </w:rPr>
        <w:t>История Средних веков: Учебник для 6 класса общеобразовательных учреждений /</w:t>
      </w:r>
      <w:proofErr w:type="gramStart"/>
      <w:r w:rsidRPr="00131AFF">
        <w:rPr>
          <w:sz w:val="28"/>
          <w:szCs w:val="28"/>
        </w:rPr>
        <w:t xml:space="preserve"> .</w:t>
      </w:r>
      <w:proofErr w:type="gramEnd"/>
      <w:r w:rsidRPr="00131AFF">
        <w:rPr>
          <w:sz w:val="28"/>
          <w:szCs w:val="28"/>
        </w:rPr>
        <w:t xml:space="preserve">В.А. </w:t>
      </w:r>
      <w:proofErr w:type="spellStart"/>
      <w:r w:rsidRPr="00131AFF">
        <w:rPr>
          <w:sz w:val="28"/>
          <w:szCs w:val="28"/>
        </w:rPr>
        <w:t>Ведюшкин</w:t>
      </w:r>
      <w:proofErr w:type="spellEnd"/>
      <w:r w:rsidRPr="00131AFF">
        <w:rPr>
          <w:sz w:val="28"/>
          <w:szCs w:val="28"/>
        </w:rPr>
        <w:t xml:space="preserve">, </w:t>
      </w:r>
      <w:proofErr w:type="spellStart"/>
      <w:r w:rsidRPr="00131AFF">
        <w:rPr>
          <w:sz w:val="28"/>
          <w:szCs w:val="28"/>
        </w:rPr>
        <w:t>Уколова</w:t>
      </w:r>
      <w:proofErr w:type="spellEnd"/>
      <w:r w:rsidRPr="00131AFF">
        <w:rPr>
          <w:sz w:val="28"/>
          <w:szCs w:val="28"/>
        </w:rPr>
        <w:t xml:space="preserve"> ; под ред. </w:t>
      </w:r>
      <w:proofErr w:type="spellStart"/>
      <w:r w:rsidRPr="00131AFF">
        <w:rPr>
          <w:sz w:val="28"/>
          <w:szCs w:val="28"/>
        </w:rPr>
        <w:t>А.О.Чубарьяна</w:t>
      </w:r>
      <w:proofErr w:type="spellEnd"/>
      <w:r w:rsidRPr="00131AFF">
        <w:rPr>
          <w:sz w:val="28"/>
          <w:szCs w:val="28"/>
        </w:rPr>
        <w:t>, М, Просвещение, 2014 г.)</w:t>
      </w:r>
    </w:p>
    <w:p w:rsidR="0076682D" w:rsidRPr="00131AFF" w:rsidRDefault="0076682D" w:rsidP="00AC61A7">
      <w:pPr>
        <w:spacing w:line="360" w:lineRule="auto"/>
        <w:ind w:firstLine="284"/>
        <w:jc w:val="both"/>
        <w:rPr>
          <w:sz w:val="28"/>
          <w:szCs w:val="28"/>
        </w:rPr>
      </w:pPr>
      <w:r w:rsidRPr="00131AFF">
        <w:rPr>
          <w:sz w:val="28"/>
          <w:szCs w:val="28"/>
        </w:rPr>
        <w:t xml:space="preserve"> История России: Учебник по истории России для 6 класса общеобразовательных учреждений / Н. М. Арсентьев, А. А. Данилов и др. под редакцией А. В. </w:t>
      </w:r>
      <w:proofErr w:type="spellStart"/>
      <w:r w:rsidRPr="00131AFF">
        <w:rPr>
          <w:sz w:val="28"/>
          <w:szCs w:val="28"/>
        </w:rPr>
        <w:t>Торкунова</w:t>
      </w:r>
      <w:proofErr w:type="spellEnd"/>
      <w:r w:rsidRPr="00131AFF">
        <w:rPr>
          <w:sz w:val="28"/>
          <w:szCs w:val="28"/>
        </w:rPr>
        <w:t xml:space="preserve"> </w:t>
      </w:r>
    </w:p>
    <w:p w:rsidR="0076682D" w:rsidRPr="00131AFF" w:rsidRDefault="0076682D" w:rsidP="00AC61A7">
      <w:pPr>
        <w:spacing w:line="360" w:lineRule="auto"/>
        <w:ind w:firstLine="284"/>
        <w:jc w:val="both"/>
        <w:rPr>
          <w:sz w:val="28"/>
          <w:szCs w:val="28"/>
        </w:rPr>
      </w:pPr>
      <w:r w:rsidRPr="00131AFF">
        <w:rPr>
          <w:sz w:val="28"/>
          <w:szCs w:val="28"/>
        </w:rPr>
        <w:t xml:space="preserve">Цели учебной дисциплины «История» </w:t>
      </w:r>
    </w:p>
    <w:p w:rsidR="0076682D" w:rsidRPr="00131AFF" w:rsidRDefault="0076682D" w:rsidP="00AC61A7">
      <w:pPr>
        <w:spacing w:line="360" w:lineRule="auto"/>
        <w:ind w:firstLine="284"/>
        <w:jc w:val="both"/>
        <w:rPr>
          <w:sz w:val="28"/>
          <w:szCs w:val="28"/>
        </w:rPr>
      </w:pPr>
      <w:r w:rsidRPr="00131AFF">
        <w:rPr>
          <w:sz w:val="28"/>
          <w:szCs w:val="28"/>
        </w:rPr>
        <w:lastRenderedPageBreak/>
        <w:t xml:space="preserve">• сформировать у учащихся целостное представление об истории Средних веков как закономерном и необходимом периоде всемирной истории; </w:t>
      </w:r>
    </w:p>
    <w:p w:rsidR="0076682D" w:rsidRPr="00131AFF" w:rsidRDefault="0076682D" w:rsidP="00AC61A7">
      <w:pPr>
        <w:spacing w:line="360" w:lineRule="auto"/>
        <w:ind w:firstLine="284"/>
        <w:jc w:val="both"/>
        <w:rPr>
          <w:sz w:val="28"/>
          <w:szCs w:val="28"/>
        </w:rPr>
      </w:pPr>
      <w:r w:rsidRPr="00131AFF">
        <w:rPr>
          <w:sz w:val="28"/>
          <w:szCs w:val="28"/>
        </w:rPr>
        <w:t>• осветить экономическое, социальное, политическое и культурное развитие основных регионов Европы и мира, показать их общие черты и различия;</w:t>
      </w:r>
    </w:p>
    <w:p w:rsidR="0076682D" w:rsidRPr="00131AFF" w:rsidRDefault="0076682D" w:rsidP="00AC61A7">
      <w:pPr>
        <w:spacing w:line="360" w:lineRule="auto"/>
        <w:ind w:firstLine="284"/>
        <w:jc w:val="both"/>
        <w:rPr>
          <w:sz w:val="28"/>
          <w:szCs w:val="28"/>
        </w:rPr>
      </w:pPr>
      <w:r w:rsidRPr="00131AFF">
        <w:rPr>
          <w:sz w:val="28"/>
          <w:szCs w:val="28"/>
        </w:rPr>
        <w:t xml:space="preserve"> • охарактеризовать наиболее яркие личности средневековья, их роль в истории и культуре; показать возникновение и развитие идей и институтов, вошедших в </w:t>
      </w:r>
      <w:proofErr w:type="spellStart"/>
      <w:r w:rsidRPr="00131AFF">
        <w:rPr>
          <w:sz w:val="28"/>
          <w:szCs w:val="28"/>
        </w:rPr>
        <w:t>жизньсовременного</w:t>
      </w:r>
      <w:proofErr w:type="spellEnd"/>
      <w:r w:rsidRPr="00131AFF">
        <w:rPr>
          <w:sz w:val="28"/>
          <w:szCs w:val="28"/>
        </w:rPr>
        <w:t xml:space="preserve"> человека и гражданина (монархия, республика, законы, нормы морали); уделить при этом особое внимание истории мировых религий (христианство ислам). </w:t>
      </w:r>
    </w:p>
    <w:p w:rsidR="0076682D" w:rsidRPr="00131AFF" w:rsidRDefault="0076682D" w:rsidP="00AC61A7">
      <w:pPr>
        <w:spacing w:line="360" w:lineRule="auto"/>
        <w:ind w:firstLine="284"/>
        <w:jc w:val="both"/>
        <w:rPr>
          <w:sz w:val="28"/>
          <w:szCs w:val="28"/>
        </w:rPr>
      </w:pPr>
      <w:r w:rsidRPr="00131AFF">
        <w:rPr>
          <w:sz w:val="28"/>
          <w:szCs w:val="28"/>
        </w:rPr>
        <w:t xml:space="preserve">Количество учебных часов. </w:t>
      </w:r>
    </w:p>
    <w:p w:rsidR="0076682D" w:rsidRPr="00131AFF" w:rsidRDefault="0076682D" w:rsidP="00AC61A7">
      <w:pPr>
        <w:spacing w:line="360" w:lineRule="auto"/>
        <w:ind w:firstLine="284"/>
        <w:jc w:val="both"/>
        <w:rPr>
          <w:sz w:val="28"/>
          <w:szCs w:val="28"/>
        </w:rPr>
      </w:pPr>
      <w:r w:rsidRPr="00131AFF">
        <w:rPr>
          <w:sz w:val="28"/>
          <w:szCs w:val="28"/>
        </w:rPr>
        <w:t xml:space="preserve">Рабочая программа по Всеобщей истории (История Средних веков) рассчитана на 31учебный час из расчета 2 учебных часа в неделю </w:t>
      </w:r>
    </w:p>
    <w:p w:rsidR="00E744AC" w:rsidRPr="00131AFF" w:rsidRDefault="0076682D" w:rsidP="00AC61A7">
      <w:pPr>
        <w:spacing w:line="360" w:lineRule="auto"/>
        <w:ind w:firstLine="284"/>
        <w:jc w:val="both"/>
        <w:rPr>
          <w:sz w:val="28"/>
          <w:szCs w:val="28"/>
        </w:rPr>
      </w:pPr>
      <w:r w:rsidRPr="00131AFF">
        <w:rPr>
          <w:sz w:val="28"/>
          <w:szCs w:val="28"/>
        </w:rPr>
        <w:t>Рабочая программа по Истории России рассчитана на 46 учебных часов из расчета 2 учебных часа в неделю.</w:t>
      </w:r>
    </w:p>
    <w:sectPr w:rsidR="00E744AC" w:rsidRPr="00131AFF" w:rsidSect="008E571A">
      <w:pgSz w:w="11906" w:h="16838"/>
      <w:pgMar w:top="1134" w:right="707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99EB2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F19EE"/>
    <w:rsid w:val="00131AFF"/>
    <w:rsid w:val="0038671E"/>
    <w:rsid w:val="0068516A"/>
    <w:rsid w:val="0076682D"/>
    <w:rsid w:val="007E650D"/>
    <w:rsid w:val="008E571A"/>
    <w:rsid w:val="009B70DF"/>
    <w:rsid w:val="00AC61A7"/>
    <w:rsid w:val="00BF19EE"/>
    <w:rsid w:val="00E744AC"/>
    <w:rsid w:val="00EA14EF"/>
    <w:rsid w:val="00F1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57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E571A"/>
  </w:style>
  <w:style w:type="character" w:customStyle="1" w:styleId="a4">
    <w:name w:val="Основной текст Знак"/>
    <w:basedOn w:val="a0"/>
    <w:link w:val="a5"/>
    <w:rsid w:val="008E571A"/>
    <w:rPr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8E571A"/>
    <w:rPr>
      <w:b/>
      <w:bCs/>
      <w:sz w:val="23"/>
      <w:szCs w:val="23"/>
      <w:shd w:val="clear" w:color="auto" w:fill="FFFFFF"/>
    </w:rPr>
  </w:style>
  <w:style w:type="character" w:customStyle="1" w:styleId="a6">
    <w:name w:val="Подпись к таблице_"/>
    <w:basedOn w:val="a0"/>
    <w:link w:val="1"/>
    <w:rsid w:val="008E571A"/>
    <w:rPr>
      <w:b/>
      <w:bCs/>
      <w:sz w:val="23"/>
      <w:szCs w:val="23"/>
      <w:shd w:val="clear" w:color="auto" w:fill="FFFFFF"/>
    </w:rPr>
  </w:style>
  <w:style w:type="character" w:customStyle="1" w:styleId="a7">
    <w:name w:val="Подпись к таблице"/>
    <w:basedOn w:val="a6"/>
    <w:rsid w:val="008E571A"/>
    <w:rPr>
      <w:b/>
      <w:bCs/>
      <w:sz w:val="23"/>
      <w:szCs w:val="23"/>
      <w:u w:val="single"/>
      <w:shd w:val="clear" w:color="auto" w:fill="FFFFFF"/>
    </w:rPr>
  </w:style>
  <w:style w:type="paragraph" w:styleId="a5">
    <w:name w:val="Body Text"/>
    <w:basedOn w:val="a"/>
    <w:link w:val="a4"/>
    <w:rsid w:val="008E571A"/>
    <w:pPr>
      <w:shd w:val="clear" w:color="auto" w:fill="FFFFFF"/>
      <w:spacing w:before="60" w:line="413" w:lineRule="exact"/>
      <w:ind w:hanging="42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8E5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Заголовок №2"/>
    <w:basedOn w:val="a"/>
    <w:link w:val="2"/>
    <w:rsid w:val="008E571A"/>
    <w:pPr>
      <w:shd w:val="clear" w:color="auto" w:fill="FFFFFF"/>
      <w:spacing w:line="413" w:lineRule="exact"/>
      <w:jc w:val="both"/>
      <w:outlineLvl w:val="1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1">
    <w:name w:val="Подпись к таблице1"/>
    <w:basedOn w:val="a"/>
    <w:link w:val="a6"/>
    <w:rsid w:val="008E571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</Words>
  <Characters>2050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2019-04-29T11:51:00Z</dcterms:created>
  <dcterms:modified xsi:type="dcterms:W3CDTF">2019-05-03T10:16:00Z</dcterms:modified>
</cp:coreProperties>
</file>