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99" w:rsidRPr="003E11E4" w:rsidRDefault="00895EA6" w:rsidP="003E1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5EA6">
        <w:rPr>
          <w:rFonts w:ascii="Times New Roman" w:hAnsi="Times New Roman" w:cs="Times New Roman"/>
          <w:b/>
          <w:sz w:val="32"/>
          <w:szCs w:val="28"/>
        </w:rPr>
        <w:t>Аннотация к рабочей программе по химии 10 класса</w:t>
      </w:r>
    </w:p>
    <w:p w:rsidR="00895EA6" w:rsidRDefault="00895EA6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«Химия 10 класса » разработана на основе </w:t>
      </w:r>
    </w:p>
    <w:p w:rsidR="00895EA6" w:rsidRPr="00895EA6" w:rsidRDefault="00895EA6" w:rsidP="003E11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A6">
        <w:rPr>
          <w:rFonts w:ascii="Times New Roman" w:hAnsi="Times New Roman" w:cs="Times New Roman"/>
          <w:b/>
          <w:sz w:val="28"/>
          <w:szCs w:val="28"/>
        </w:rPr>
        <w:t xml:space="preserve">1.Нормативно-правовые документы </w:t>
      </w:r>
    </w:p>
    <w:p w:rsidR="00895EA6" w:rsidRDefault="00895EA6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1. Федерального компонента государственного стандарта общего образования, утвержденного приказом Минобразования России от 5.03.2004 г. № 1089 (с изменениями: приказ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России от 10.11.2011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5EA6">
        <w:rPr>
          <w:rFonts w:ascii="Times New Roman" w:hAnsi="Times New Roman" w:cs="Times New Roman"/>
          <w:sz w:val="28"/>
          <w:szCs w:val="28"/>
        </w:rPr>
        <w:t xml:space="preserve">№ 2643, приказ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России от 31.01.2012 № 69)</w:t>
      </w:r>
    </w:p>
    <w:p w:rsidR="00895EA6" w:rsidRDefault="00895EA6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2. Федерального закона Российской Федерации от 29.12.2012г.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5EA6">
        <w:rPr>
          <w:rFonts w:ascii="Times New Roman" w:hAnsi="Times New Roman" w:cs="Times New Roman"/>
          <w:sz w:val="28"/>
          <w:szCs w:val="28"/>
        </w:rPr>
        <w:t xml:space="preserve">№273-ФЗ «Об образовании в Российской Федерации» </w:t>
      </w:r>
    </w:p>
    <w:p w:rsidR="00D049E3" w:rsidRDefault="00D049E3" w:rsidP="003E11E4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EA6" w:rsidRPr="00895E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4048">
        <w:rPr>
          <w:rFonts w:ascii="Times New Roman" w:hAnsi="Times New Roman" w:cs="Times New Roman"/>
          <w:sz w:val="28"/>
          <w:szCs w:val="28"/>
        </w:rPr>
        <w:t xml:space="preserve">чебного плана 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7D3ACA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углубленным изучением отдельных предметов»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город Фокино </w:t>
      </w:r>
      <w:r w:rsidRPr="00D34048">
        <w:rPr>
          <w:rFonts w:ascii="Times New Roman" w:hAnsi="Times New Roman" w:cs="Times New Roman"/>
          <w:sz w:val="28"/>
          <w:szCs w:val="28"/>
        </w:rPr>
        <w:t xml:space="preserve"> на 2018-2019 учебный год; </w:t>
      </w:r>
    </w:p>
    <w:p w:rsidR="00D049E3" w:rsidRPr="00D34048" w:rsidRDefault="00D049E3" w:rsidP="003E11E4">
      <w:pPr>
        <w:tabs>
          <w:tab w:val="left" w:pos="92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D34048">
        <w:rPr>
          <w:rFonts w:ascii="Times New Roman" w:hAnsi="Times New Roman" w:cs="Times New Roman"/>
          <w:sz w:val="28"/>
          <w:szCs w:val="28"/>
        </w:rPr>
        <w:t>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04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№251 </w:t>
      </w:r>
      <w:r w:rsidRPr="00D3404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04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34048"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48">
        <w:rPr>
          <w:rFonts w:ascii="Times New Roman" w:hAnsi="Times New Roman" w:cs="Times New Roman"/>
          <w:sz w:val="28"/>
          <w:szCs w:val="28"/>
        </w:rPr>
        <w:t>федеральный компонент ГОС 2004.</w:t>
      </w:r>
    </w:p>
    <w:p w:rsidR="00895EA6" w:rsidRDefault="00895EA6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4. Авторской программы основного общего образования по химии. Программы. Химия. 8- 11 классы / авт.-сост. Н.Е.Кузнецова,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Н.Н.Гара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 xml:space="preserve"> Граф , 2013. – 184 с.). Программа соответствует учебнику «Химия» для 8 класса общеобразовательных учреждении, автор Кузнецова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Н.Е.,Гара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Н.Н.,Жегин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А</w:t>
      </w:r>
      <w:r w:rsidR="003E11E4">
        <w:rPr>
          <w:rFonts w:ascii="Times New Roman" w:hAnsi="Times New Roman" w:cs="Times New Roman"/>
          <w:sz w:val="28"/>
          <w:szCs w:val="28"/>
        </w:rPr>
        <w:t xml:space="preserve">.Ю.-М.:Вентана-Граф,2010 год. </w:t>
      </w:r>
    </w:p>
    <w:p w:rsidR="00895EA6" w:rsidRPr="00895EA6" w:rsidRDefault="00895EA6" w:rsidP="003E11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A6">
        <w:rPr>
          <w:rFonts w:ascii="Times New Roman" w:hAnsi="Times New Roman" w:cs="Times New Roman"/>
          <w:b/>
          <w:sz w:val="28"/>
          <w:szCs w:val="28"/>
        </w:rPr>
        <w:t xml:space="preserve">2.УМК </w:t>
      </w:r>
    </w:p>
    <w:p w:rsidR="00A32A93" w:rsidRDefault="00895EA6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 xml:space="preserve">Авторская программа курса химии для 8 – 11 классов общеобразовательных учреждений Кузнецовой Н. Е., Титовой И. М.,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Н. Н.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 xml:space="preserve"> под ред. Н. Е. Кузнецовой. 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Граф, 2013, 183 с. Дидактический материал по химии для 10 - 11 классов: пособие для учителя /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А.М.Радецкий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,</w:t>
      </w:r>
      <w:r w:rsidR="00A32A93"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>В.П.Горшкова,</w:t>
      </w:r>
      <w:r w:rsidR="00A32A93"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>Л.Н.Кругликова.</w:t>
      </w:r>
      <w:r w:rsidR="00A32A93"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>-7-е изд.-М.:Просвещение,2004</w:t>
      </w:r>
      <w:r w:rsidR="00A32A93"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 xml:space="preserve">. Задачник по химии:10 класс: для учащихся общеобразовательных учреждений / Н.Е.Кузнецова, А.Н.Лёвкин.–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lastRenderedPageBreak/>
        <w:t>Вентана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Граф, 2010. Комплект учебных таблиц по органической химии. Набор химических реактивов по органической химии Примерная программа по химии среднего (полного) общего образования-10-11 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 xml:space="preserve">Москва, Просвещение, 2010 год.(88 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>., Стандарты второго поколения). Сборник задач по органической химии: 10-11 класс: для учащихся и учителей средней школы /Г.Л.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Маршанова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.- 2-е изд., 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школа» «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Райл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>», 1997. Учебник «Химия, 10 класс»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>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A6">
        <w:rPr>
          <w:rFonts w:ascii="Times New Roman" w:hAnsi="Times New Roman" w:cs="Times New Roman"/>
          <w:sz w:val="28"/>
          <w:szCs w:val="28"/>
        </w:rPr>
        <w:t>Кузнецова,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, И.М.Титова /под ред. Н. Е. Кузнецовой. – М.: </w:t>
      </w:r>
      <w:proofErr w:type="spellStart"/>
      <w:r w:rsidRPr="00895EA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95EA6">
        <w:rPr>
          <w:rFonts w:ascii="Times New Roman" w:hAnsi="Times New Roman" w:cs="Times New Roman"/>
          <w:sz w:val="28"/>
          <w:szCs w:val="28"/>
        </w:rPr>
        <w:t xml:space="preserve"> – Граф, 2014, 382 </w:t>
      </w:r>
      <w:proofErr w:type="gramStart"/>
      <w:r w:rsidRPr="00895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EA6"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BE0799" w:rsidRDefault="00895EA6" w:rsidP="003E11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93">
        <w:rPr>
          <w:rFonts w:ascii="Times New Roman" w:hAnsi="Times New Roman" w:cs="Times New Roman"/>
          <w:b/>
          <w:sz w:val="28"/>
          <w:szCs w:val="28"/>
        </w:rPr>
        <w:t xml:space="preserve">3.Срок реализации 1 год. </w:t>
      </w:r>
    </w:p>
    <w:p w:rsidR="00A32A93" w:rsidRPr="00A32A93" w:rsidRDefault="00895EA6" w:rsidP="003E11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93">
        <w:rPr>
          <w:rFonts w:ascii="Times New Roman" w:hAnsi="Times New Roman" w:cs="Times New Roman"/>
          <w:b/>
          <w:sz w:val="28"/>
          <w:szCs w:val="28"/>
        </w:rPr>
        <w:t>4.</w:t>
      </w:r>
      <w:r w:rsidR="00A32A93" w:rsidRPr="00A32A93">
        <w:rPr>
          <w:rFonts w:ascii="Times New Roman" w:hAnsi="Times New Roman" w:cs="Times New Roman"/>
          <w:b/>
          <w:sz w:val="28"/>
          <w:szCs w:val="28"/>
        </w:rPr>
        <w:t xml:space="preserve"> Место в учебном плане</w:t>
      </w:r>
    </w:p>
    <w:p w:rsidR="00D049E3" w:rsidRDefault="00895EA6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A6">
        <w:rPr>
          <w:rFonts w:ascii="Times New Roman" w:hAnsi="Times New Roman" w:cs="Times New Roman"/>
          <w:sz w:val="28"/>
          <w:szCs w:val="28"/>
        </w:rPr>
        <w:t>Химия в средней школе изучается с 10 по 11 класс. Общее число учебных часов за два года обучения — 13</w:t>
      </w:r>
      <w:r w:rsidR="00D049E3">
        <w:rPr>
          <w:rFonts w:ascii="Times New Roman" w:hAnsi="Times New Roman" w:cs="Times New Roman"/>
          <w:sz w:val="28"/>
          <w:szCs w:val="28"/>
        </w:rPr>
        <w:t>0</w:t>
      </w:r>
      <w:r w:rsidRPr="00895EA6">
        <w:rPr>
          <w:rFonts w:ascii="Times New Roman" w:hAnsi="Times New Roman" w:cs="Times New Roman"/>
          <w:sz w:val="28"/>
          <w:szCs w:val="28"/>
        </w:rPr>
        <w:t xml:space="preserve">ч, из них </w:t>
      </w:r>
      <w:r w:rsidR="00D049E3">
        <w:rPr>
          <w:rFonts w:ascii="Times New Roman" w:hAnsi="Times New Roman" w:cs="Times New Roman"/>
          <w:sz w:val="28"/>
          <w:szCs w:val="28"/>
        </w:rPr>
        <w:t>68</w:t>
      </w:r>
      <w:r w:rsidRPr="00895EA6">
        <w:rPr>
          <w:rFonts w:ascii="Times New Roman" w:hAnsi="Times New Roman" w:cs="Times New Roman"/>
          <w:sz w:val="28"/>
          <w:szCs w:val="28"/>
        </w:rPr>
        <w:t xml:space="preserve"> ч (2ч в неделю) в 10 классе и 6</w:t>
      </w:r>
      <w:r w:rsidR="00D049E3">
        <w:rPr>
          <w:rFonts w:ascii="Times New Roman" w:hAnsi="Times New Roman" w:cs="Times New Roman"/>
          <w:sz w:val="28"/>
          <w:szCs w:val="28"/>
        </w:rPr>
        <w:t>4</w:t>
      </w:r>
      <w:r w:rsidRPr="00895EA6">
        <w:rPr>
          <w:rFonts w:ascii="Times New Roman" w:hAnsi="Times New Roman" w:cs="Times New Roman"/>
          <w:sz w:val="28"/>
          <w:szCs w:val="28"/>
        </w:rPr>
        <w:t xml:space="preserve"> ч (2 ч в неделю) в 11 классе. 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Рабочая программа по химии составлена на основе федерального компонента государственного стандарта среднего общего образования.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 xml:space="preserve">Изучение химии в 10 классе осуществляется в соответствии с программой авторского коллектива Кузнецовой Н.Е., Титовой И.М., </w:t>
      </w:r>
      <w:proofErr w:type="spellStart"/>
      <w:r w:rsidRPr="007A124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A1247">
        <w:rPr>
          <w:rFonts w:ascii="Times New Roman" w:hAnsi="Times New Roman" w:cs="Times New Roman"/>
          <w:sz w:val="28"/>
          <w:szCs w:val="28"/>
        </w:rPr>
        <w:t xml:space="preserve"> Н.Н., которая рекомендована Министерством образования (2006 г.) (Программы по химии для 8-11 классов общеобразовательных учреждений/Под редакцией Н.Е. Кузнецовой.</w:t>
      </w:r>
      <w:proofErr w:type="gramEnd"/>
      <w:r w:rsidRPr="007A12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A124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A1247">
        <w:rPr>
          <w:rFonts w:ascii="Times New Roman" w:hAnsi="Times New Roman" w:cs="Times New Roman"/>
          <w:sz w:val="28"/>
          <w:szCs w:val="28"/>
        </w:rPr>
        <w:t xml:space="preserve"> – Граф, 2006.)</w:t>
      </w:r>
      <w:proofErr w:type="gramEnd"/>
      <w:r w:rsidRPr="007A1247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организации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>обучения химии по учебнику</w:t>
      </w:r>
      <w:proofErr w:type="gramEnd"/>
      <w:r w:rsidRPr="007A1247">
        <w:rPr>
          <w:rFonts w:ascii="Times New Roman" w:hAnsi="Times New Roman" w:cs="Times New Roman"/>
          <w:sz w:val="28"/>
          <w:szCs w:val="28"/>
        </w:rPr>
        <w:t xml:space="preserve"> «Химия -10» (авторский коллектив Кузнецова Н.Е., Титова И.М., </w:t>
      </w:r>
      <w:proofErr w:type="spellStart"/>
      <w:r w:rsidRPr="007A124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A1247">
        <w:rPr>
          <w:rFonts w:ascii="Times New Roman" w:hAnsi="Times New Roman" w:cs="Times New Roman"/>
          <w:sz w:val="28"/>
          <w:szCs w:val="28"/>
        </w:rPr>
        <w:t xml:space="preserve"> Н.Н; М.; ИЦ </w:t>
      </w:r>
      <w:proofErr w:type="spellStart"/>
      <w:r w:rsidRPr="007A124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7A1247">
        <w:rPr>
          <w:rFonts w:ascii="Times New Roman" w:hAnsi="Times New Roman" w:cs="Times New Roman"/>
          <w:sz w:val="28"/>
          <w:szCs w:val="28"/>
        </w:rPr>
        <w:t xml:space="preserve">).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A12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1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1247">
        <w:rPr>
          <w:rFonts w:ascii="Times New Roman" w:hAnsi="Times New Roman" w:cs="Times New Roman"/>
          <w:sz w:val="28"/>
          <w:szCs w:val="28"/>
        </w:rPr>
        <w:t>часа в неделю). Обраща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1247">
        <w:rPr>
          <w:rFonts w:ascii="Times New Roman" w:hAnsi="Times New Roman" w:cs="Times New Roman"/>
          <w:sz w:val="28"/>
          <w:szCs w:val="28"/>
        </w:rPr>
        <w:t xml:space="preserve"> внимание на то, что обязательный минимум не устанавливает определенный порядок тем и время, отведенное на изучение каждой темы, поэтому, в течение года возможны изменения в количестве часов на изучение отдельных тем в зависимости от степени их усвоения учащимися. Распределение времени по темам ориентировочное. 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b/>
          <w:i/>
          <w:sz w:val="28"/>
          <w:szCs w:val="28"/>
        </w:rPr>
        <w:lastRenderedPageBreak/>
        <w:t>Изучение химии в основной школе направлено на достижение следующих целей:</w:t>
      </w:r>
      <w:r w:rsidRPr="007A1247">
        <w:rPr>
          <w:rFonts w:ascii="Times New Roman" w:hAnsi="Times New Roman" w:cs="Times New Roman"/>
          <w:sz w:val="28"/>
          <w:szCs w:val="28"/>
        </w:rPr>
        <w:t xml:space="preserve">  освоение важнейших знаний об основных понятиях и законах химии, химической символике;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247">
        <w:rPr>
          <w:rFonts w:ascii="Times New Roman" w:hAnsi="Times New Roman" w:cs="Times New Roman"/>
          <w:sz w:val="28"/>
          <w:szCs w:val="28"/>
        </w:rPr>
        <w:t xml:space="preserve">  овладение умениями наблюдать химические явления, проводить химический эксперимент,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247">
        <w:rPr>
          <w:rFonts w:ascii="Times New Roman" w:hAnsi="Times New Roman" w:cs="Times New Roman"/>
          <w:sz w:val="28"/>
          <w:szCs w:val="28"/>
        </w:rPr>
        <w:t xml:space="preserve"> производить расчеты на основе химических формул веществ и уравнений химических реакций;  развитие познавательных интересов и интеллектуальных способностей в процессе проведения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247">
        <w:rPr>
          <w:rFonts w:ascii="Times New Roman" w:hAnsi="Times New Roman" w:cs="Times New Roman"/>
          <w:sz w:val="28"/>
          <w:szCs w:val="28"/>
        </w:rPr>
        <w:t xml:space="preserve"> химического эксперимента, самостоятельного приобретения знаний в соответствии с возникающими жизненными потребностями;  воспитание отношения к химии как к одному из фундаментальных компонентов естествознания и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247">
        <w:rPr>
          <w:rFonts w:ascii="Times New Roman" w:hAnsi="Times New Roman" w:cs="Times New Roman"/>
          <w:sz w:val="28"/>
          <w:szCs w:val="28"/>
        </w:rPr>
        <w:t xml:space="preserve"> элементу общечеловеческой культуры;  применение полученных знаний и умений для безопасного использования веществ и материалов </w:t>
      </w:r>
      <w:proofErr w:type="gramStart"/>
      <w:r w:rsidRPr="007A12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sym w:font="Symbol" w:char="F0B7"/>
      </w:r>
      <w:r w:rsidRPr="007A1247">
        <w:rPr>
          <w:rFonts w:ascii="Times New Roman" w:hAnsi="Times New Roman" w:cs="Times New Roman"/>
          <w:sz w:val="28"/>
          <w:szCs w:val="28"/>
        </w:rPr>
        <w:t xml:space="preserve">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Курс четко делится на две части, соответственно годам обучения: органическую (10 класс) и общую химию (11 класс). 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 Программа Н.Е. Кузнецовой соответствует требованиям обязательного минимума содержания образовательных программ, утвержденного Министерством образования Российской Федерации. </w:t>
      </w:r>
    </w:p>
    <w:p w:rsidR="007A1247" w:rsidRPr="005C697A" w:rsidRDefault="007A1247" w:rsidP="003E11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97A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программы позволяет решить следующие задачи: 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- освоение учащимися системы знаний о фундаментальных законах, теориях, фактах химии, необходимых для понимания научной картины мира; - овладение учащимися умениями характеризовать вещества, материалы и химические реакции; выполнять лабораторные эксперименты; проводить </w:t>
      </w:r>
      <w:r w:rsidRPr="007A1247">
        <w:rPr>
          <w:rFonts w:ascii="Times New Roman" w:hAnsi="Times New Roman" w:cs="Times New Roman"/>
          <w:sz w:val="28"/>
          <w:szCs w:val="28"/>
        </w:rPr>
        <w:lastRenderedPageBreak/>
        <w:t xml:space="preserve">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 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- воспитание у учащихся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7A1247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5C697A" w:rsidRDefault="007A1247" w:rsidP="003E1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b/>
          <w:i/>
          <w:sz w:val="28"/>
          <w:szCs w:val="28"/>
        </w:rPr>
        <w:t>Закрепление изученного материала.</w:t>
      </w:r>
      <w:r w:rsidRPr="007A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97A" w:rsidRDefault="007A1247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7">
        <w:rPr>
          <w:rFonts w:ascii="Times New Roman" w:hAnsi="Times New Roman" w:cs="Times New Roman"/>
          <w:sz w:val="28"/>
          <w:szCs w:val="28"/>
        </w:rPr>
        <w:t xml:space="preserve">Основной дидактический смысл заключается в закреплении и осмыслении изученного материала в виде соответствующих навыков и умений, как моторных, так и интеллектуальных. Целью уроков закрепления является тренировка, которая должна обязательно предполагать необходимую вариативность работ, требующую от учащихся переноса знаний и умений и их использования в нестандартных ситуациях. </w:t>
      </w:r>
    </w:p>
    <w:p w:rsidR="00BE0799" w:rsidRPr="00BE0799" w:rsidRDefault="00BE0799" w:rsidP="003E11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79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 подготовки учащихся:</w:t>
      </w:r>
    </w:p>
    <w:p w:rsidR="00BE0799" w:rsidRDefault="00BE0799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697A" w:rsidRPr="005C697A">
        <w:rPr>
          <w:rFonts w:ascii="Times New Roman" w:hAnsi="Times New Roman" w:cs="Times New Roman"/>
          <w:sz w:val="28"/>
          <w:szCs w:val="28"/>
        </w:rPr>
        <w:t>результате изучения химии на базовом уровне ученик должен</w:t>
      </w:r>
      <w:proofErr w:type="gramStart"/>
      <w:r w:rsidR="005C697A" w:rsidRPr="005C697A">
        <w:rPr>
          <w:rFonts w:ascii="Times New Roman" w:hAnsi="Times New Roman" w:cs="Times New Roman"/>
          <w:sz w:val="28"/>
          <w:szCs w:val="28"/>
        </w:rPr>
        <w:t xml:space="preserve"> </w:t>
      </w:r>
      <w:r w:rsidR="005C697A" w:rsidRPr="00BE0799">
        <w:rPr>
          <w:rFonts w:ascii="Times New Roman" w:hAnsi="Times New Roman" w:cs="Times New Roman"/>
          <w:sz w:val="28"/>
          <w:szCs w:val="28"/>
          <w:u w:val="wave"/>
        </w:rPr>
        <w:t>З</w:t>
      </w:r>
      <w:proofErr w:type="gramEnd"/>
      <w:r w:rsidR="005C697A" w:rsidRPr="00BE0799">
        <w:rPr>
          <w:rFonts w:ascii="Times New Roman" w:hAnsi="Times New Roman" w:cs="Times New Roman"/>
          <w:sz w:val="28"/>
          <w:szCs w:val="28"/>
          <w:u w:val="wave"/>
        </w:rPr>
        <w:t>нать/понимать</w:t>
      </w:r>
      <w:r w:rsidR="005C697A" w:rsidRPr="005C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роль химии в естествознании, ее связь с другими естественными науками, значение в жизни современного общества;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7A">
        <w:rPr>
          <w:rFonts w:ascii="Times New Roman" w:hAnsi="Times New Roman" w:cs="Times New Roman"/>
          <w:sz w:val="28"/>
          <w:szCs w:val="28"/>
        </w:rPr>
        <w:t xml:space="preserve">- важнейшие химические понятия: вещество, химический элемент, атом, молекула, радикал, химическая связь, </w:t>
      </w:r>
      <w:proofErr w:type="spellStart"/>
      <w:r w:rsidRPr="005C697A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C697A">
        <w:rPr>
          <w:rFonts w:ascii="Times New Roman" w:hAnsi="Times New Roman" w:cs="Times New Roman"/>
          <w:sz w:val="28"/>
          <w:szCs w:val="28"/>
        </w:rPr>
        <w:t xml:space="preserve">, валентность, гибридизация </w:t>
      </w:r>
      <w:proofErr w:type="spellStart"/>
      <w:r w:rsidRPr="005C697A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5C697A">
        <w:rPr>
          <w:rFonts w:ascii="Times New Roman" w:hAnsi="Times New Roman" w:cs="Times New Roman"/>
          <w:sz w:val="28"/>
          <w:szCs w:val="28"/>
        </w:rPr>
        <w:t xml:space="preserve">, пространственное строение молекул, моль, молярная масса, молярный объем, углеродный скелет, функциональная </w:t>
      </w:r>
      <w:r w:rsidRPr="005C697A">
        <w:rPr>
          <w:rFonts w:ascii="Times New Roman" w:hAnsi="Times New Roman" w:cs="Times New Roman"/>
          <w:sz w:val="28"/>
          <w:szCs w:val="28"/>
        </w:rPr>
        <w:lastRenderedPageBreak/>
        <w:t xml:space="preserve">группа, гомология, структурная и пространственная изомерия, основные типы реакций в органической химии; </w:t>
      </w:r>
      <w:proofErr w:type="gramEnd"/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7A">
        <w:rPr>
          <w:rFonts w:ascii="Times New Roman" w:hAnsi="Times New Roman" w:cs="Times New Roman"/>
          <w:sz w:val="28"/>
          <w:szCs w:val="28"/>
        </w:rPr>
        <w:t xml:space="preserve">- основные законы химии: сохранение массы веществ, постоянства состава, периодический закон; классификацию и номенклатуру органических соединений; природные источники углеводородов; вещества и материалы, широко используемые в практике: органические кислоты, углеводороды, фенол, анилин, метанол, этанол, этиленгликоль, глицерин, формальдегид, ацетальдегид, глюкоза, крахмал, аминокислоты, белки, искусственные волокна, каучуки, пластмассы, жиры; </w:t>
      </w:r>
      <w:proofErr w:type="gramEnd"/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799">
        <w:rPr>
          <w:rFonts w:ascii="Times New Roman" w:hAnsi="Times New Roman" w:cs="Times New Roman"/>
          <w:sz w:val="28"/>
          <w:szCs w:val="28"/>
          <w:u w:val="wave"/>
        </w:rPr>
        <w:t>Уметь</w:t>
      </w:r>
      <w:r w:rsidRPr="005C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называть: изученные вещества по «тривиальной» и международной номенклатуре;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определять: изомеры и гомологи, принадлежность веществ к различным классам органических соединений;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выполнять химический эксперимент: по распознаванию важнейших органических веществ; - осуществлять самостоятельный поиск химической информации с использованием различных источников;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799">
        <w:rPr>
          <w:rFonts w:ascii="Times New Roman" w:hAnsi="Times New Roman" w:cs="Times New Roman"/>
          <w:sz w:val="28"/>
          <w:szCs w:val="28"/>
          <w:u w:val="wav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0799">
        <w:rPr>
          <w:rFonts w:ascii="Times New Roman" w:hAnsi="Times New Roman" w:cs="Times New Roman"/>
          <w:sz w:val="28"/>
          <w:szCs w:val="28"/>
          <w:u w:val="wave"/>
        </w:rPr>
        <w:t>для</w:t>
      </w:r>
      <w:proofErr w:type="gramEnd"/>
      <w:r w:rsidRPr="005C69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объяснения химических явлений, происходящих в природе, быту и на производстве;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определение возможности протекания химических превращений в различных условиях и оценки их последствий; - безопасного обращения с горючими и токсичными веществами, лабораторным оборудованием;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экологически грамотного поведения в окружающей среде; </w:t>
      </w:r>
    </w:p>
    <w:p w:rsidR="00BE0799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5C697A" w:rsidRPr="005C697A" w:rsidRDefault="005C697A" w:rsidP="003E11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7A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5C697A" w:rsidRDefault="005C697A" w:rsidP="003E11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5C697A" w:rsidSect="0020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A6"/>
    <w:rsid w:val="00205EE1"/>
    <w:rsid w:val="002765B8"/>
    <w:rsid w:val="003E11E4"/>
    <w:rsid w:val="005841C9"/>
    <w:rsid w:val="005C697A"/>
    <w:rsid w:val="007A1247"/>
    <w:rsid w:val="00895EA6"/>
    <w:rsid w:val="00A32A93"/>
    <w:rsid w:val="00B76001"/>
    <w:rsid w:val="00BE0799"/>
    <w:rsid w:val="00D049E3"/>
    <w:rsid w:val="00D16FBC"/>
    <w:rsid w:val="00DB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2019-04-29T04:21:00Z</dcterms:created>
  <dcterms:modified xsi:type="dcterms:W3CDTF">2019-05-03T14:55:00Z</dcterms:modified>
</cp:coreProperties>
</file>