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38" w:rsidRPr="00EE13AC" w:rsidRDefault="002F0E11" w:rsidP="006B48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pt;margin-top:-56.7pt;width:594.15pt;height:840.65pt;z-index:251659264;mso-position-horizontal-relative:text;mso-position-vertical-relative:text" wrapcoords="-37 0 -37 21549 21600 21549 21600 0 -37 0">
            <v:imagedata r:id="rId6" o:title=""/>
            <w10:wrap type="tight"/>
          </v:shape>
          <o:OLEObject Type="Embed" ProgID="AcroExch.Document.DC" ShapeID="_x0000_s1026" DrawAspect="Content" ObjectID="_1684660952" r:id="rId7"/>
        </w:pict>
      </w:r>
    </w:p>
    <w:p w:rsidR="002C7805" w:rsidRPr="00EE13AC" w:rsidRDefault="002C7805" w:rsidP="006B488D">
      <w:pPr>
        <w:jc w:val="center"/>
      </w:pPr>
      <w:r w:rsidRPr="006B488D">
        <w:rPr>
          <w:b/>
          <w:bCs/>
          <w:sz w:val="28"/>
          <w:szCs w:val="28"/>
        </w:rPr>
        <w:lastRenderedPageBreak/>
        <w:t>Пояснительная записка</w:t>
      </w:r>
    </w:p>
    <w:p w:rsidR="006146E8" w:rsidRPr="006146E8" w:rsidRDefault="006146E8" w:rsidP="006146E8">
      <w:pPr>
        <w:shd w:val="clear" w:color="auto" w:fill="FFFFFF"/>
        <w:ind w:firstLine="360"/>
        <w:jc w:val="both"/>
        <w:rPr>
          <w:bCs/>
          <w:sz w:val="28"/>
          <w:szCs w:val="28"/>
        </w:rPr>
      </w:pPr>
      <w:r w:rsidRPr="006146E8">
        <w:rPr>
          <w:bCs/>
          <w:sz w:val="28"/>
          <w:szCs w:val="28"/>
        </w:rPr>
        <w:t xml:space="preserve">Рабочая программа по географии для 7 класса к учебнику Е.М. Домогацких, Н.И. </w:t>
      </w:r>
      <w:proofErr w:type="gramStart"/>
      <w:r w:rsidRPr="006146E8">
        <w:rPr>
          <w:bCs/>
          <w:sz w:val="28"/>
          <w:szCs w:val="28"/>
        </w:rPr>
        <w:t>Алексеевский</w:t>
      </w:r>
      <w:proofErr w:type="gramEnd"/>
      <w:r w:rsidR="00F42929">
        <w:rPr>
          <w:bCs/>
          <w:sz w:val="28"/>
          <w:szCs w:val="28"/>
        </w:rPr>
        <w:t xml:space="preserve"> </w:t>
      </w:r>
      <w:r w:rsidRPr="006146E8">
        <w:rPr>
          <w:bCs/>
          <w:sz w:val="28"/>
          <w:szCs w:val="28"/>
        </w:rPr>
        <w:t xml:space="preserve"> «География. Материки и океаны» /Учебник для 7 класса о</w:t>
      </w:r>
      <w:r>
        <w:rPr>
          <w:bCs/>
          <w:sz w:val="28"/>
          <w:szCs w:val="28"/>
        </w:rPr>
        <w:t xml:space="preserve">бщеобразовательных учреждений/. </w:t>
      </w:r>
      <w:r w:rsidRPr="006146E8">
        <w:rPr>
          <w:bCs/>
          <w:sz w:val="28"/>
          <w:szCs w:val="28"/>
        </w:rPr>
        <w:t xml:space="preserve">В данном материале приводится план на весь учебный год (два часа в неделю). </w:t>
      </w:r>
    </w:p>
    <w:p w:rsidR="002C7805" w:rsidRPr="00EE13AC" w:rsidRDefault="002C7805" w:rsidP="006146E8">
      <w:pPr>
        <w:shd w:val="clear" w:color="auto" w:fill="FFFFFF"/>
        <w:jc w:val="both"/>
        <w:rPr>
          <w:sz w:val="28"/>
          <w:szCs w:val="28"/>
        </w:rPr>
      </w:pPr>
      <w:r w:rsidRPr="00EE13AC">
        <w:rPr>
          <w:b/>
          <w:bCs/>
          <w:sz w:val="28"/>
          <w:szCs w:val="28"/>
        </w:rPr>
        <w:t>Перечень нормативных документов, используемых для</w:t>
      </w:r>
      <w:r w:rsidRPr="00EE13AC">
        <w:rPr>
          <w:sz w:val="28"/>
          <w:szCs w:val="28"/>
        </w:rPr>
        <w:t xml:space="preserve"> </w:t>
      </w:r>
      <w:r w:rsidRPr="00EE13AC">
        <w:rPr>
          <w:b/>
          <w:bCs/>
          <w:sz w:val="28"/>
          <w:szCs w:val="28"/>
        </w:rPr>
        <w:t>составления рабочей программы</w:t>
      </w:r>
    </w:p>
    <w:p w:rsidR="002C7805" w:rsidRPr="00EE13AC" w:rsidRDefault="002C7805" w:rsidP="006146E8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Рабочая программа разработана на основе следующих нормативно </w:t>
      </w:r>
      <w:r w:rsidRPr="00EE13AC">
        <w:rPr>
          <w:sz w:val="28"/>
          <w:szCs w:val="28"/>
        </w:rPr>
        <w:softHyphen/>
        <w:t xml:space="preserve"> правовых документов</w:t>
      </w:r>
      <w:r w:rsidRPr="00EE13AC">
        <w:rPr>
          <w:b/>
          <w:bCs/>
          <w:sz w:val="28"/>
          <w:szCs w:val="28"/>
        </w:rPr>
        <w:t>: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Федерального закона Российской Федерации от 29.12.2012 г. № 273-ФЗ «Об Образовании в Российской Федерации».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Федерального государственного образовательного стандарта среднего/полного/ общего образования.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Приказ </w:t>
      </w:r>
      <w:proofErr w:type="spellStart"/>
      <w:r w:rsidRPr="00EE13AC">
        <w:rPr>
          <w:sz w:val="28"/>
          <w:szCs w:val="28"/>
        </w:rPr>
        <w:t>Минобрнауки</w:t>
      </w:r>
      <w:proofErr w:type="spellEnd"/>
      <w:r w:rsidRPr="00EE13AC">
        <w:rPr>
          <w:sz w:val="28"/>
          <w:szCs w:val="28"/>
        </w:rPr>
        <w:t xml:space="preserve"> РФ от 17.05.2012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Программа по географии для 6-10 классов общеобразовательных учреждений/ Е.М. Домогацких – 3-е изд. – М.: ООО «Торгово-издательский дом «Русское слово – РС», 2012 г.</w:t>
      </w:r>
    </w:p>
    <w:p w:rsidR="002C7805" w:rsidRPr="00EE13AC" w:rsidRDefault="002C7805" w:rsidP="002C7805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Приказа Министерства образования и науки Российской Федерации /</w:t>
      </w:r>
      <w:proofErr w:type="spellStart"/>
      <w:r w:rsidRPr="00EE13AC">
        <w:rPr>
          <w:sz w:val="28"/>
          <w:szCs w:val="28"/>
        </w:rPr>
        <w:t>Минобрнауки</w:t>
      </w:r>
      <w:proofErr w:type="spellEnd"/>
      <w:r w:rsidRPr="00EE13AC">
        <w:rPr>
          <w:sz w:val="28"/>
          <w:szCs w:val="28"/>
        </w:rPr>
        <w:t xml:space="preserve"> России / от 19.12.2012 г. № 1067 г.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2015-16 учебный год".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b/>
          <w:bCs/>
          <w:sz w:val="28"/>
          <w:szCs w:val="28"/>
        </w:rPr>
        <w:t>Общая характеристика учебного предмета</w:t>
      </w:r>
    </w:p>
    <w:p w:rsidR="002C7805" w:rsidRPr="00EE13AC" w:rsidRDefault="002C7805" w:rsidP="00EE13AC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География в основной школе </w:t>
      </w:r>
      <w:r w:rsidR="00EE13AC" w:rsidRPr="00EE13AC">
        <w:rPr>
          <w:sz w:val="28"/>
          <w:szCs w:val="28"/>
        </w:rPr>
        <w:t>–</w:t>
      </w:r>
      <w:r w:rsidRPr="00EE13AC">
        <w:rPr>
          <w:sz w:val="28"/>
          <w:szCs w:val="28"/>
        </w:rPr>
        <w:t xml:space="preserve"> учебный предмет, формирующая у учащихся комплексное,</w:t>
      </w:r>
      <w:r w:rsidR="00EE13AC" w:rsidRPr="00EE13AC">
        <w:rPr>
          <w:sz w:val="28"/>
          <w:szCs w:val="28"/>
        </w:rPr>
        <w:t xml:space="preserve"> системное и социально-</w:t>
      </w:r>
      <w:r w:rsidRPr="00EE13AC">
        <w:rPr>
          <w:sz w:val="28"/>
          <w:szCs w:val="28"/>
        </w:rPr>
        <w:t>ориентированное представление о Земле как планете людей, о закономерностях природных процессов, об особенностях населения и хозяйства, о проблемах взаимодействия общества и природы, об адаптации человека к географическим условиям окружающей среды, о географических подходах к устойчивому развитию территорий.</w:t>
      </w:r>
    </w:p>
    <w:p w:rsidR="002C7805" w:rsidRPr="00EE13AC" w:rsidRDefault="002C7805" w:rsidP="002C7805">
      <w:pPr>
        <w:shd w:val="clear" w:color="auto" w:fill="FFFFFF"/>
        <w:jc w:val="both"/>
        <w:rPr>
          <w:b/>
          <w:sz w:val="28"/>
          <w:szCs w:val="28"/>
        </w:rPr>
      </w:pPr>
      <w:r w:rsidRPr="00EE13AC">
        <w:rPr>
          <w:b/>
          <w:sz w:val="28"/>
          <w:szCs w:val="28"/>
        </w:rPr>
        <w:t>Целями изучения географии в основной школе являются: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системы географических знаний как компонента научной картины мира;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познание на конкретных примерах многообразия современного географического пространства на разных его уровнях</w:t>
      </w:r>
      <w:r w:rsidR="00EE13AC">
        <w:rPr>
          <w:sz w:val="28"/>
          <w:szCs w:val="28"/>
        </w:rPr>
        <w:t>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познание характера, сущности и динамики главных природных, экологических, социально-экономических, и иных процессов;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понимание главных особенностей взаимодействия природы и общества на современном этапе его развития;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lastRenderedPageBreak/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общечеловеческих ценностей, связанных с пониманием значимости географического пространства для человека;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глубокое и всестороннее изучение географии материков и океанов, включая географического положения материков и океанов, природу, население, хозяйство, регионы, особенности природопользования;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наблюдения, использование приборов и техники), способствующие изучению</w:t>
      </w:r>
      <w:r w:rsidR="005B556B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географического пространства;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 xml:space="preserve">формирование опыта ориентирования с помощью различных способов (план, карта, </w:t>
      </w:r>
      <w:r w:rsidR="005B556B">
        <w:rPr>
          <w:sz w:val="28"/>
          <w:szCs w:val="28"/>
        </w:rPr>
        <w:t>приборы, объекты природы и др.)</w:t>
      </w:r>
      <w:r w:rsidRPr="00EE13AC">
        <w:rPr>
          <w:sz w:val="28"/>
          <w:szCs w:val="28"/>
        </w:rPr>
        <w:t>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</w:t>
      </w:r>
      <w:r w:rsidR="005B556B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презентации);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proofErr w:type="gramStart"/>
      <w:r w:rsidRPr="00EE13AC">
        <w:rPr>
          <w:sz w:val="28"/>
          <w:szCs w:val="28"/>
        </w:rPr>
        <w:t>-</w:t>
      </w:r>
      <w:r w:rsidR="00EE13AC">
        <w:rPr>
          <w:sz w:val="28"/>
          <w:szCs w:val="28"/>
        </w:rPr>
        <w:t xml:space="preserve"> </w:t>
      </w:r>
      <w:r w:rsidRPr="00EE13AC">
        <w:rPr>
          <w:sz w:val="28"/>
          <w:szCs w:val="28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географии, как возможной области будущей практической деятельности.</w:t>
      </w:r>
      <w:proofErr w:type="gramEnd"/>
    </w:p>
    <w:p w:rsidR="005B556B" w:rsidRPr="005B556B" w:rsidRDefault="005B556B" w:rsidP="005B556B">
      <w:pPr>
        <w:rPr>
          <w:b/>
          <w:sz w:val="28"/>
        </w:rPr>
      </w:pPr>
      <w:r w:rsidRPr="005B556B">
        <w:rPr>
          <w:b/>
          <w:sz w:val="28"/>
        </w:rPr>
        <w:t>Используемый УМК:</w:t>
      </w:r>
    </w:p>
    <w:p w:rsidR="005B556B" w:rsidRPr="005B556B" w:rsidRDefault="005B556B" w:rsidP="005B556B">
      <w:pPr>
        <w:rPr>
          <w:sz w:val="28"/>
        </w:rPr>
      </w:pPr>
      <w:r w:rsidRPr="005B556B">
        <w:rPr>
          <w:sz w:val="28"/>
        </w:rPr>
        <w:t xml:space="preserve">1.Учебник География. Материки и океаны. Домогацких Е.М., Н.И. </w:t>
      </w:r>
      <w:proofErr w:type="gramStart"/>
      <w:r w:rsidRPr="005B556B">
        <w:rPr>
          <w:sz w:val="28"/>
        </w:rPr>
        <w:t>Алексеевский</w:t>
      </w:r>
      <w:proofErr w:type="gramEnd"/>
      <w:r w:rsidRPr="005B556B">
        <w:rPr>
          <w:sz w:val="28"/>
        </w:rPr>
        <w:t xml:space="preserve"> М. «Русское слово» 201</w:t>
      </w:r>
      <w:r>
        <w:rPr>
          <w:sz w:val="28"/>
        </w:rPr>
        <w:t>6</w:t>
      </w:r>
      <w:r w:rsidRPr="005B556B">
        <w:rPr>
          <w:sz w:val="28"/>
        </w:rPr>
        <w:t xml:space="preserve"> (в двух частях)</w:t>
      </w:r>
    </w:p>
    <w:p w:rsidR="005B556B" w:rsidRPr="005B556B" w:rsidRDefault="005B556B" w:rsidP="005B556B">
      <w:pPr>
        <w:jc w:val="both"/>
        <w:rPr>
          <w:bCs/>
          <w:sz w:val="28"/>
        </w:rPr>
      </w:pPr>
      <w:r>
        <w:rPr>
          <w:bCs/>
          <w:sz w:val="28"/>
        </w:rPr>
        <w:t>2</w:t>
      </w:r>
      <w:r w:rsidRPr="005B556B">
        <w:rPr>
          <w:bCs/>
          <w:sz w:val="28"/>
        </w:rPr>
        <w:t xml:space="preserve">. Рабочая тетрадь </w:t>
      </w:r>
      <w:r w:rsidR="006146E8">
        <w:rPr>
          <w:bCs/>
          <w:sz w:val="28"/>
        </w:rPr>
        <w:t>«</w:t>
      </w:r>
      <w:r w:rsidRPr="005B556B">
        <w:rPr>
          <w:bCs/>
          <w:sz w:val="28"/>
        </w:rPr>
        <w:t>География материков и океанов</w:t>
      </w:r>
      <w:r w:rsidR="006146E8">
        <w:rPr>
          <w:bCs/>
          <w:sz w:val="28"/>
        </w:rPr>
        <w:t>»</w:t>
      </w:r>
      <w:r w:rsidRPr="005B556B">
        <w:rPr>
          <w:bCs/>
          <w:sz w:val="28"/>
        </w:rPr>
        <w:t>. 7 класс – М.: Дрофа,                201</w:t>
      </w:r>
      <w:r>
        <w:rPr>
          <w:bCs/>
          <w:sz w:val="28"/>
        </w:rPr>
        <w:t>6</w:t>
      </w:r>
      <w:r w:rsidRPr="005B556B">
        <w:rPr>
          <w:bCs/>
          <w:sz w:val="28"/>
        </w:rPr>
        <w:t xml:space="preserve">. </w:t>
      </w:r>
    </w:p>
    <w:p w:rsidR="005B556B" w:rsidRPr="005B556B" w:rsidRDefault="005B556B" w:rsidP="005B556B">
      <w:pPr>
        <w:jc w:val="both"/>
        <w:rPr>
          <w:bCs/>
          <w:sz w:val="28"/>
        </w:rPr>
      </w:pPr>
      <w:r>
        <w:rPr>
          <w:bCs/>
          <w:sz w:val="28"/>
        </w:rPr>
        <w:t>3</w:t>
      </w:r>
      <w:r w:rsidRPr="005B556B">
        <w:rPr>
          <w:bCs/>
          <w:sz w:val="28"/>
        </w:rPr>
        <w:t>. Атлас. География материков и океанов. 7 класс</w:t>
      </w:r>
      <w:r>
        <w:rPr>
          <w:bCs/>
          <w:sz w:val="28"/>
        </w:rPr>
        <w:t>.</w:t>
      </w:r>
      <w:r w:rsidRPr="005B556B">
        <w:rPr>
          <w:bCs/>
          <w:sz w:val="28"/>
        </w:rPr>
        <w:t xml:space="preserve"> </w:t>
      </w:r>
      <w:r>
        <w:rPr>
          <w:bCs/>
          <w:sz w:val="28"/>
        </w:rPr>
        <w:t xml:space="preserve">М.: Дрофа,  </w:t>
      </w:r>
      <w:r w:rsidRPr="005B556B">
        <w:rPr>
          <w:bCs/>
          <w:sz w:val="28"/>
        </w:rPr>
        <w:t xml:space="preserve"> 201</w:t>
      </w:r>
      <w:r>
        <w:rPr>
          <w:bCs/>
          <w:sz w:val="28"/>
        </w:rPr>
        <w:t>6</w:t>
      </w:r>
      <w:r w:rsidRPr="005B556B">
        <w:rPr>
          <w:bCs/>
          <w:sz w:val="28"/>
        </w:rPr>
        <w:t xml:space="preserve">. </w:t>
      </w:r>
    </w:p>
    <w:p w:rsidR="005B556B" w:rsidRPr="005B556B" w:rsidRDefault="005B556B" w:rsidP="005B556B">
      <w:pPr>
        <w:jc w:val="both"/>
        <w:rPr>
          <w:bCs/>
          <w:sz w:val="28"/>
        </w:rPr>
      </w:pPr>
      <w:r>
        <w:rPr>
          <w:bCs/>
          <w:sz w:val="28"/>
        </w:rPr>
        <w:t>4</w:t>
      </w:r>
      <w:r w:rsidRPr="005B556B">
        <w:rPr>
          <w:bCs/>
          <w:sz w:val="28"/>
        </w:rPr>
        <w:t>.</w:t>
      </w:r>
      <w:r w:rsidR="00F42929">
        <w:rPr>
          <w:bCs/>
          <w:sz w:val="28"/>
        </w:rPr>
        <w:t xml:space="preserve"> </w:t>
      </w:r>
      <w:r>
        <w:rPr>
          <w:bCs/>
          <w:sz w:val="28"/>
        </w:rPr>
        <w:t>Контурные карты.</w:t>
      </w:r>
      <w:r w:rsidRPr="005B556B">
        <w:rPr>
          <w:bCs/>
          <w:sz w:val="28"/>
        </w:rPr>
        <w:t xml:space="preserve"> География материков и океанов. 7 класс</w:t>
      </w:r>
      <w:r>
        <w:rPr>
          <w:bCs/>
          <w:sz w:val="28"/>
        </w:rPr>
        <w:t>.</w:t>
      </w:r>
      <w:r w:rsidRPr="005B556B">
        <w:rPr>
          <w:bCs/>
          <w:sz w:val="28"/>
        </w:rPr>
        <w:t xml:space="preserve"> М.: Дрофа,                201</w:t>
      </w:r>
      <w:r>
        <w:rPr>
          <w:bCs/>
          <w:sz w:val="28"/>
        </w:rPr>
        <w:t>6</w:t>
      </w:r>
      <w:r w:rsidRPr="005B556B">
        <w:rPr>
          <w:bCs/>
          <w:sz w:val="28"/>
        </w:rPr>
        <w:t xml:space="preserve">. </w:t>
      </w:r>
    </w:p>
    <w:p w:rsidR="005B556B" w:rsidRDefault="005B556B" w:rsidP="005B556B">
      <w:pPr>
        <w:contextualSpacing/>
        <w:jc w:val="both"/>
        <w:rPr>
          <w:sz w:val="28"/>
        </w:rPr>
      </w:pPr>
      <w:r>
        <w:rPr>
          <w:sz w:val="28"/>
        </w:rPr>
        <w:t>5</w:t>
      </w:r>
      <w:r w:rsidRPr="005B556B">
        <w:rPr>
          <w:sz w:val="28"/>
        </w:rPr>
        <w:t>. Интернет - ресурсы.</w:t>
      </w:r>
    </w:p>
    <w:p w:rsidR="00571E3B" w:rsidRPr="00571E3B" w:rsidRDefault="00571E3B" w:rsidP="00571E3B">
      <w:pPr>
        <w:jc w:val="both"/>
        <w:rPr>
          <w:sz w:val="28"/>
          <w:szCs w:val="22"/>
        </w:rPr>
      </w:pPr>
      <w:r w:rsidRPr="00571E3B">
        <w:rPr>
          <w:b/>
          <w:sz w:val="28"/>
          <w:szCs w:val="22"/>
        </w:rPr>
        <w:t>Место предмета в базисном учебном плане</w:t>
      </w:r>
    </w:p>
    <w:p w:rsidR="00571E3B" w:rsidRPr="006146E8" w:rsidRDefault="00571E3B" w:rsidP="006146E8">
      <w:pPr>
        <w:ind w:firstLine="708"/>
        <w:jc w:val="both"/>
        <w:rPr>
          <w:sz w:val="28"/>
          <w:szCs w:val="22"/>
        </w:rPr>
      </w:pPr>
      <w:r w:rsidRPr="00571E3B">
        <w:rPr>
          <w:sz w:val="28"/>
          <w:szCs w:val="22"/>
        </w:rPr>
        <w:t>Федеральный базисный учебный план для общеобразовательных учреждений Российской Федерации</w:t>
      </w:r>
      <w:r w:rsidR="007E5F52">
        <w:rPr>
          <w:sz w:val="28"/>
          <w:szCs w:val="22"/>
        </w:rPr>
        <w:t xml:space="preserve"> отводит на изучение предмета 68</w:t>
      </w:r>
      <w:r w:rsidRPr="00571E3B">
        <w:rPr>
          <w:sz w:val="28"/>
          <w:szCs w:val="22"/>
        </w:rPr>
        <w:t xml:space="preserve"> часов.  </w:t>
      </w:r>
      <w:r w:rsidRPr="00571E3B">
        <w:rPr>
          <w:sz w:val="28"/>
        </w:rPr>
        <w:t>Ра</w:t>
      </w:r>
      <w:r w:rsidR="007E5F52">
        <w:rPr>
          <w:sz w:val="28"/>
        </w:rPr>
        <w:t>бочая программа рассчитана на 67+1  час резервного времени</w:t>
      </w:r>
      <w:r w:rsidRPr="00571E3B">
        <w:rPr>
          <w:sz w:val="28"/>
        </w:rPr>
        <w:t>.</w:t>
      </w:r>
    </w:p>
    <w:p w:rsidR="00571E3B" w:rsidRPr="00571E3B" w:rsidRDefault="00571E3B" w:rsidP="00571E3B">
      <w:pPr>
        <w:rPr>
          <w:b/>
          <w:sz w:val="28"/>
        </w:rPr>
      </w:pPr>
      <w:r w:rsidRPr="00571E3B">
        <w:rPr>
          <w:b/>
          <w:sz w:val="28"/>
        </w:rPr>
        <w:t>Количество часов</w:t>
      </w:r>
      <w:r w:rsidR="006146E8">
        <w:rPr>
          <w:b/>
          <w:sz w:val="28"/>
        </w:rPr>
        <w:t>: в</w:t>
      </w:r>
      <w:r w:rsidR="007E5F52">
        <w:rPr>
          <w:b/>
          <w:sz w:val="28"/>
        </w:rPr>
        <w:t>сего 68</w:t>
      </w:r>
      <w:r w:rsidRPr="00571E3B">
        <w:rPr>
          <w:b/>
          <w:sz w:val="28"/>
        </w:rPr>
        <w:t xml:space="preserve"> часов; в неделю 2 час.</w:t>
      </w:r>
    </w:p>
    <w:p w:rsidR="00571E3B" w:rsidRPr="00571E3B" w:rsidRDefault="006146E8" w:rsidP="006146E8">
      <w:pPr>
        <w:rPr>
          <w:b/>
          <w:sz w:val="28"/>
        </w:rPr>
      </w:pPr>
      <w:r>
        <w:rPr>
          <w:b/>
          <w:sz w:val="28"/>
        </w:rPr>
        <w:t>Плановых контрольных уроков – 2; а</w:t>
      </w:r>
      <w:r w:rsidR="00571E3B" w:rsidRPr="00571E3B">
        <w:rPr>
          <w:b/>
          <w:sz w:val="28"/>
        </w:rPr>
        <w:t xml:space="preserve">дминистративных контрольных уроков </w:t>
      </w:r>
      <w:r>
        <w:rPr>
          <w:b/>
          <w:sz w:val="28"/>
        </w:rPr>
        <w:t xml:space="preserve">– </w:t>
      </w:r>
      <w:r w:rsidR="00571E3B" w:rsidRPr="00571E3B">
        <w:rPr>
          <w:b/>
          <w:sz w:val="28"/>
        </w:rPr>
        <w:t>2;</w:t>
      </w:r>
      <w:r>
        <w:rPr>
          <w:b/>
          <w:sz w:val="28"/>
        </w:rPr>
        <w:t xml:space="preserve"> п</w:t>
      </w:r>
      <w:r w:rsidR="00571E3B" w:rsidRPr="00571E3B">
        <w:rPr>
          <w:b/>
          <w:sz w:val="28"/>
        </w:rPr>
        <w:t>рактических работ - 9</w:t>
      </w:r>
    </w:p>
    <w:p w:rsidR="005B556B" w:rsidRPr="005B556B" w:rsidRDefault="005B556B" w:rsidP="002C7805">
      <w:pPr>
        <w:shd w:val="clear" w:color="auto" w:fill="FFFFFF"/>
        <w:jc w:val="both"/>
        <w:rPr>
          <w:b/>
          <w:sz w:val="28"/>
          <w:szCs w:val="28"/>
        </w:rPr>
      </w:pPr>
      <w:r w:rsidRPr="005B556B">
        <w:rPr>
          <w:b/>
          <w:sz w:val="28"/>
          <w:szCs w:val="28"/>
        </w:rPr>
        <w:t>Планируемые результаты.</w:t>
      </w:r>
    </w:p>
    <w:p w:rsidR="002C7805" w:rsidRPr="00EE13AC" w:rsidRDefault="002C7805" w:rsidP="006146E8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 xml:space="preserve">Организуя учебный процесс по географии в основной школе, необходимо обратить особое внимание на общеобразовательное знание предмета. </w:t>
      </w:r>
      <w:proofErr w:type="gramStart"/>
      <w:r w:rsidRPr="00EE13AC">
        <w:rPr>
          <w:sz w:val="28"/>
          <w:szCs w:val="28"/>
        </w:rPr>
        <w:t xml:space="preserve">Изучение географии формирует не только определенную систему </w:t>
      </w:r>
      <w:r w:rsidRPr="00EE13AC">
        <w:rPr>
          <w:sz w:val="28"/>
          <w:szCs w:val="28"/>
        </w:rPr>
        <w:lastRenderedPageBreak/>
        <w:t>предметных знаний и целый ряд специальных географических умений, но также комплекс общеучебных умений, необходимых для познания и изучения окружающей среды, выявления причинно-следственных связей, сравнения объектов, процессов и явлений, моделирования и проектирования, ориентирования на местности, плане, карте, в ресурсах Интернета, статистических материалах, а также для соблюдения норм в окружающей среде, оценивания своей деятельности с</w:t>
      </w:r>
      <w:proofErr w:type="gramEnd"/>
      <w:r w:rsidRPr="00EE13AC">
        <w:rPr>
          <w:sz w:val="28"/>
          <w:szCs w:val="28"/>
        </w:rPr>
        <w:t xml:space="preserve"> точки зрения нравственных, правовых норм, эстетических ценностей.</w:t>
      </w:r>
    </w:p>
    <w:p w:rsidR="002C7805" w:rsidRPr="00EE13AC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E13AC">
        <w:rPr>
          <w:sz w:val="28"/>
          <w:szCs w:val="28"/>
        </w:rPr>
        <w:t>Деятельность образовательного учреждения в обучении географии должна быть направлена на достижение обучающимися следующих личностных результатов:</w:t>
      </w:r>
      <w:proofErr w:type="gramEnd"/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 знание основных принципов и правил поведения в природе и обществе, основ здорового образа жизни и здоровьесберегающих технологий;</w:t>
      </w:r>
    </w:p>
    <w:p w:rsidR="002C7805" w:rsidRPr="00EE13AC" w:rsidRDefault="002C7805" w:rsidP="002C7805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- сформированность познавательных интересов и мотивов, направленных на изучение природы материков и океанов; интеллектуальных умений (доказывать, строить рассуждения, анализировать, сравнивать, делать выводы и др.), эстетического отношения к географическим объектам.</w:t>
      </w:r>
    </w:p>
    <w:p w:rsidR="002C7805" w:rsidRPr="00EE13AC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EE13AC">
        <w:rPr>
          <w:sz w:val="28"/>
          <w:szCs w:val="28"/>
        </w:rPr>
        <w:t>Требования к результатам изучения курса направлены на реализацию системно-деятельностного, практико-ориентированного и личностно-ориентированного подходов, освоение обучающимися интеллектуальной и практической деятельности,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2C7805" w:rsidRPr="00EE13AC" w:rsidRDefault="002C7805" w:rsidP="003C0FED">
      <w:pPr>
        <w:shd w:val="clear" w:color="auto" w:fill="FFFFFF"/>
        <w:jc w:val="both"/>
        <w:rPr>
          <w:sz w:val="28"/>
          <w:szCs w:val="28"/>
        </w:rPr>
      </w:pPr>
      <w:r w:rsidRPr="00EE13AC"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2C7805" w:rsidRPr="00EE13AC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География материков и океанов продолжает географическое образование учащихся в основной школе. Данный курс опирается на географические знания, полученные учащимися в 5 и 6 классах, и продолжает рассматривать особенности природы планеты Земля и взаимное влияние человека и природы на новом – региональном (материковом) уровне.</w:t>
      </w:r>
    </w:p>
    <w:p w:rsidR="002C7805" w:rsidRPr="00EE13AC" w:rsidRDefault="002C7805" w:rsidP="003C0FED">
      <w:pPr>
        <w:shd w:val="clear" w:color="auto" w:fill="FFFFFF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Содержание программы полностью соответствует образовательному стандарту в области географии и концепции географического образования в основной школе. Курс состоит из двух частей: 1. Планета, на которой мы живем; 2. Материки планеты Земля.</w:t>
      </w:r>
    </w:p>
    <w:p w:rsidR="002C7805" w:rsidRDefault="002C7805" w:rsidP="003C0FED">
      <w:pPr>
        <w:shd w:val="clear" w:color="auto" w:fill="FFFFFF"/>
        <w:ind w:firstLine="708"/>
        <w:jc w:val="both"/>
        <w:rPr>
          <w:sz w:val="28"/>
          <w:szCs w:val="28"/>
        </w:rPr>
      </w:pPr>
      <w:r w:rsidRPr="00EE13AC">
        <w:rPr>
          <w:sz w:val="28"/>
          <w:szCs w:val="28"/>
        </w:rPr>
        <w:t>Таким образом, содержание курса в основной школе представляет собой базовое звено в системе непрерывного географического образования. Учебный предмет «География» является обязательной частью естественнонаучных предметов, заявленных как базовые в федеральной части Базового учебного плана и в учебном плане М</w:t>
      </w:r>
      <w:r w:rsidR="003C0FED">
        <w:rPr>
          <w:sz w:val="28"/>
          <w:szCs w:val="28"/>
        </w:rPr>
        <w:t>КО</w:t>
      </w:r>
      <w:r w:rsidRPr="00EE13AC">
        <w:rPr>
          <w:sz w:val="28"/>
          <w:szCs w:val="28"/>
        </w:rPr>
        <w:t>У СОШ №</w:t>
      </w:r>
      <w:r w:rsidR="003C0FED">
        <w:rPr>
          <w:sz w:val="28"/>
          <w:szCs w:val="28"/>
        </w:rPr>
        <w:t>251</w:t>
      </w:r>
      <w:r w:rsidRPr="00EE13AC">
        <w:rPr>
          <w:sz w:val="28"/>
          <w:szCs w:val="28"/>
        </w:rPr>
        <w:t xml:space="preserve"> г. </w:t>
      </w:r>
      <w:r w:rsidR="003C0FED">
        <w:rPr>
          <w:sz w:val="28"/>
          <w:szCs w:val="28"/>
        </w:rPr>
        <w:t>Фокино.</w:t>
      </w: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437A90" w:rsidP="001F05D8">
      <w:pPr>
        <w:shd w:val="clear" w:color="auto" w:fill="FFFFFF"/>
        <w:ind w:left="708"/>
        <w:jc w:val="center"/>
        <w:rPr>
          <w:b/>
          <w:color w:val="000000"/>
          <w:sz w:val="32"/>
        </w:rPr>
      </w:pPr>
    </w:p>
    <w:p w:rsid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СОДЕРЖАНИЕ ПРОГРАММЫ 67 часов: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Раздел 1. Планета, на которой мы живет (21час)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1. Мировая суша (1ч)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Соотношение суши и океана на Земли, их </w:t>
      </w:r>
      <w:proofErr w:type="spellStart"/>
      <w:r w:rsidRPr="00437A90">
        <w:rPr>
          <w:color w:val="000000"/>
          <w:sz w:val="28"/>
          <w:szCs w:val="28"/>
        </w:rPr>
        <w:t>проспределение</w:t>
      </w:r>
      <w:proofErr w:type="spellEnd"/>
      <w:r w:rsidRPr="00437A90">
        <w:rPr>
          <w:color w:val="000000"/>
          <w:sz w:val="28"/>
          <w:szCs w:val="28"/>
        </w:rPr>
        <w:t xml:space="preserve"> между полушариями Земли. «Материковое» и «океаническое» полушарие. Материки и острова.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материк, океан, часть света, остров.</w:t>
      </w:r>
    </w:p>
    <w:p w:rsidR="00437A90" w:rsidRDefault="00437A90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2. Поверхность Земли (5ч)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Геологическое время. Эры и периоды в истории Земли. Во</w:t>
      </w:r>
      <w:r w:rsidR="00437A90">
        <w:rPr>
          <w:color w:val="000000"/>
          <w:sz w:val="28"/>
          <w:szCs w:val="28"/>
        </w:rPr>
        <w:t>зникновение материков и океанов</w:t>
      </w:r>
      <w:r w:rsidRPr="00437A90">
        <w:rPr>
          <w:color w:val="000000"/>
          <w:sz w:val="28"/>
          <w:szCs w:val="28"/>
        </w:rPr>
        <w:t xml:space="preserve">. Строение земной коры. Теория дрейфа литосферных плит. Процессы, происходящие в зоне контактов между литосферными плитами, и связанные с ними формы рельефа. Платформы и равнины. </w:t>
      </w:r>
      <w:proofErr w:type="spellStart"/>
      <w:r w:rsidRPr="00437A90">
        <w:rPr>
          <w:color w:val="000000"/>
          <w:sz w:val="28"/>
          <w:szCs w:val="28"/>
        </w:rPr>
        <w:t>Складчатные</w:t>
      </w:r>
      <w:proofErr w:type="spellEnd"/>
      <w:r w:rsidRPr="00437A90">
        <w:rPr>
          <w:color w:val="000000"/>
          <w:sz w:val="28"/>
          <w:szCs w:val="28"/>
        </w:rPr>
        <w:t xml:space="preserve"> пояса и горы. Сейсмические и вулканические пояса планеты.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геологическое время, геологические эры и периоды, океаническая и материковая земная кора, тектоника, литосферные плиты, дрейф материков, </w:t>
      </w:r>
      <w:proofErr w:type="spellStart"/>
      <w:r w:rsidRPr="00437A90">
        <w:rPr>
          <w:color w:val="000000"/>
          <w:sz w:val="28"/>
          <w:szCs w:val="28"/>
        </w:rPr>
        <w:t>срединноокеанические</w:t>
      </w:r>
      <w:proofErr w:type="spellEnd"/>
      <w:r w:rsidRPr="00437A90">
        <w:rPr>
          <w:color w:val="000000"/>
          <w:sz w:val="28"/>
          <w:szCs w:val="28"/>
        </w:rPr>
        <w:t xml:space="preserve"> хребты, рифт, глубоководный желоб, платформы, равнины, складчатые пояса, горы.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Альфред </w:t>
      </w:r>
      <w:proofErr w:type="spellStart"/>
      <w:r w:rsidRPr="00437A90">
        <w:rPr>
          <w:color w:val="000000"/>
          <w:sz w:val="28"/>
          <w:szCs w:val="28"/>
        </w:rPr>
        <w:t>Вегенер</w:t>
      </w:r>
      <w:proofErr w:type="spell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i/>
          <w:color w:val="000000"/>
          <w:sz w:val="28"/>
          <w:szCs w:val="28"/>
        </w:rPr>
        <w:t>Практическая работа</w:t>
      </w:r>
      <w:r w:rsidR="00C65B0D">
        <w:rPr>
          <w:b/>
          <w:i/>
          <w:color w:val="000000"/>
          <w:sz w:val="28"/>
          <w:szCs w:val="28"/>
        </w:rPr>
        <w:t xml:space="preserve"> №1: </w:t>
      </w:r>
      <w:r w:rsidRPr="00437A90">
        <w:rPr>
          <w:color w:val="000000"/>
          <w:sz w:val="28"/>
          <w:szCs w:val="28"/>
        </w:rPr>
        <w:t xml:space="preserve"> Составление картосхемы «Литосферные плиты», прогноз размещения материков и океанов в будущем.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3. Атмосфера (4 часа)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Климатообразующие факторы: широтное положение, рельеф, влияние океана, система господствующих ветров, размеры материков. Понятие о </w:t>
      </w:r>
      <w:proofErr w:type="spellStart"/>
      <w:r w:rsidRPr="00437A90">
        <w:rPr>
          <w:color w:val="000000"/>
          <w:sz w:val="28"/>
          <w:szCs w:val="28"/>
        </w:rPr>
        <w:t>континентальности</w:t>
      </w:r>
      <w:proofErr w:type="spellEnd"/>
      <w:r w:rsidRPr="00437A90">
        <w:rPr>
          <w:color w:val="000000"/>
          <w:sz w:val="28"/>
          <w:szCs w:val="28"/>
        </w:rPr>
        <w:t xml:space="preserve"> климата. Разнообразие климатов Земли. Климатические пояса. Карта климатических поясов. Виды воздушных масс.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климатообразующий фактор, пассаты, муссоны, западные </w:t>
      </w:r>
      <w:r w:rsidR="00437A90">
        <w:rPr>
          <w:color w:val="000000"/>
          <w:sz w:val="28"/>
          <w:szCs w:val="28"/>
        </w:rPr>
        <w:t>ветры</w:t>
      </w:r>
      <w:r w:rsidRPr="00437A90">
        <w:rPr>
          <w:color w:val="000000"/>
          <w:sz w:val="28"/>
          <w:szCs w:val="28"/>
        </w:rPr>
        <w:t>, континентальность, тип климата,  воздушная масса.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А.И. </w:t>
      </w:r>
      <w:proofErr w:type="spellStart"/>
      <w:r w:rsidRPr="00437A90">
        <w:rPr>
          <w:color w:val="000000"/>
          <w:sz w:val="28"/>
          <w:szCs w:val="28"/>
        </w:rPr>
        <w:t>Воейков</w:t>
      </w:r>
      <w:proofErr w:type="spellEnd"/>
      <w:r w:rsidRPr="00437A90">
        <w:rPr>
          <w:color w:val="000000"/>
          <w:sz w:val="28"/>
          <w:szCs w:val="28"/>
        </w:rPr>
        <w:t>.</w:t>
      </w:r>
    </w:p>
    <w:p w:rsidR="001F05D8" w:rsidRPr="00437A90" w:rsidRDefault="00C65B0D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 работа№2:</w:t>
      </w:r>
      <w:r w:rsidR="001F05D8" w:rsidRPr="00437A90">
        <w:rPr>
          <w:color w:val="000000"/>
          <w:sz w:val="28"/>
          <w:szCs w:val="28"/>
        </w:rPr>
        <w:t xml:space="preserve"> Определение типов климата по </w:t>
      </w:r>
      <w:proofErr w:type="spellStart"/>
      <w:r w:rsidR="001F05D8" w:rsidRPr="00437A90">
        <w:rPr>
          <w:color w:val="000000"/>
          <w:sz w:val="28"/>
          <w:szCs w:val="28"/>
        </w:rPr>
        <w:t>климатограммам</w:t>
      </w:r>
      <w:proofErr w:type="spellEnd"/>
      <w:r w:rsidR="001F05D8" w:rsidRPr="00437A90">
        <w:rPr>
          <w:color w:val="000000"/>
          <w:sz w:val="28"/>
          <w:szCs w:val="28"/>
        </w:rPr>
        <w:t>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4. Мировой океан (4ч)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море, волны, континентальный шельф, материковый склон, ложе океана, атоллы, цунами, течения, планктон, нектон, бентос.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Огюст Пикар.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5. Геосфера (2ч)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color w:val="000000"/>
          <w:sz w:val="28"/>
          <w:szCs w:val="28"/>
        </w:rPr>
        <w:t>Понятие о географическое оболочке.</w:t>
      </w:r>
      <w:proofErr w:type="gramEnd"/>
      <w:r w:rsidRPr="00437A90">
        <w:rPr>
          <w:color w:val="000000"/>
          <w:sz w:val="28"/>
          <w:szCs w:val="28"/>
        </w:rPr>
        <w:t xml:space="preserve"> Материки и океаны как крупные природные комплексы геосферы. Закон географической зональности. Природные комплексы различных порядков. Понятие о высотной поясности. Природная зона. </w:t>
      </w:r>
      <w:proofErr w:type="gramStart"/>
      <w:r w:rsidRPr="00437A90">
        <w:rPr>
          <w:color w:val="000000"/>
          <w:sz w:val="28"/>
          <w:szCs w:val="28"/>
        </w:rPr>
        <w:t xml:space="preserve">Экваториальный лес, арктическая пустыня, тундра, тайга, смешанные и широколиственные леса, степь, саванна, тропическая пустыня, </w:t>
      </w:r>
      <w:proofErr w:type="spellStart"/>
      <w:r w:rsidRPr="00437A90">
        <w:rPr>
          <w:color w:val="000000"/>
          <w:sz w:val="28"/>
          <w:szCs w:val="28"/>
        </w:rPr>
        <w:t>гилеи</w:t>
      </w:r>
      <w:proofErr w:type="spellEnd"/>
      <w:r w:rsidRPr="00437A90">
        <w:rPr>
          <w:color w:val="000000"/>
          <w:sz w:val="28"/>
          <w:szCs w:val="28"/>
        </w:rPr>
        <w:t>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Основные понятия: </w:t>
      </w:r>
      <w:r w:rsidRPr="00437A90">
        <w:rPr>
          <w:color w:val="000000"/>
          <w:sz w:val="28"/>
          <w:szCs w:val="28"/>
        </w:rPr>
        <w:t>природный комплекс, географическая оболочка, закон географической зональности, природная зона.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В.В. Докучаев.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6. Человек (4ч)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Древняя родина человека. Предполагаемые пути его расселения по материкам. Численность населения Земли. Человеческие расы, этносы. Политическая 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её изменение на разных этапах развития общества. Взаимоотношения человека и природы. Охрана природы. Всемирное природное наследие.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миграция, раса, этнос,</w:t>
      </w:r>
      <w:r w:rsidR="00437A90">
        <w:rPr>
          <w:color w:val="000000"/>
          <w:sz w:val="28"/>
          <w:szCs w:val="28"/>
        </w:rPr>
        <w:t xml:space="preserve"> </w:t>
      </w:r>
      <w:r w:rsidRPr="00437A90">
        <w:rPr>
          <w:color w:val="000000"/>
          <w:sz w:val="28"/>
          <w:szCs w:val="28"/>
        </w:rPr>
        <w:t>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Раздел 2. Материки планеты Земля (43 ч)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1. Африка (9 часов)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История открытия, изучения и освоения. Основные черты природы. Преобладание плоскогорий. Великий Африканский разлом. Полезные ископаемые: золото, алмазы, руды.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Самый жаркий материк. Величайшая пустыня мира: Сахара. Оазисы. Озера тектонического происхождения: Виктория, Танганьика. Двойной набор природных зон. Саванны. </w:t>
      </w:r>
      <w:proofErr w:type="gramStart"/>
      <w:r w:rsidRPr="00437A90">
        <w:rPr>
          <w:color w:val="000000"/>
          <w:sz w:val="28"/>
          <w:szCs w:val="28"/>
        </w:rPr>
        <w:t>Национальный</w:t>
      </w:r>
      <w:proofErr w:type="gramEnd"/>
      <w:r w:rsidRPr="00437A90">
        <w:rPr>
          <w:color w:val="000000"/>
          <w:sz w:val="28"/>
          <w:szCs w:val="28"/>
        </w:rPr>
        <w:t xml:space="preserve"> парки Африки.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Неравномерность размещения населения. Его быстрый рост. Регионы Африки: Арабский север, Африка к югу от Сахары. Особенности человеческой деятельности и изменение природы Африки под её влияние. Главные объекты природного и культурного наследия.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Основные понятия: </w:t>
      </w:r>
      <w:r w:rsidRPr="00437A90">
        <w:rPr>
          <w:color w:val="000000"/>
          <w:sz w:val="28"/>
          <w:szCs w:val="28"/>
        </w:rPr>
        <w:t xml:space="preserve">саванна, национальный парк. Восточно-Африканский разлом, </w:t>
      </w:r>
      <w:proofErr w:type="spellStart"/>
      <w:r w:rsidRPr="00437A90">
        <w:rPr>
          <w:color w:val="000000"/>
          <w:sz w:val="28"/>
          <w:szCs w:val="28"/>
        </w:rPr>
        <w:t>Сахель</w:t>
      </w:r>
      <w:proofErr w:type="spellEnd"/>
      <w:r w:rsidRPr="00437A90">
        <w:rPr>
          <w:color w:val="000000"/>
          <w:sz w:val="28"/>
          <w:szCs w:val="28"/>
        </w:rPr>
        <w:t xml:space="preserve">, </w:t>
      </w:r>
      <w:proofErr w:type="spellStart"/>
      <w:r w:rsidRPr="00437A90">
        <w:rPr>
          <w:color w:val="000000"/>
          <w:sz w:val="28"/>
          <w:szCs w:val="28"/>
        </w:rPr>
        <w:t>магриб</w:t>
      </w:r>
      <w:proofErr w:type="spellEnd"/>
      <w:r w:rsidRPr="00437A90">
        <w:rPr>
          <w:color w:val="000000"/>
          <w:sz w:val="28"/>
          <w:szCs w:val="28"/>
        </w:rPr>
        <w:t>, экваториальная раса.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Васко да Гама, Д.</w:t>
      </w:r>
      <w:r w:rsidR="00437A90">
        <w:rPr>
          <w:color w:val="000000"/>
          <w:sz w:val="28"/>
          <w:szCs w:val="28"/>
        </w:rPr>
        <w:t xml:space="preserve"> </w:t>
      </w:r>
      <w:proofErr w:type="spellStart"/>
      <w:r w:rsidRPr="00437A90">
        <w:rPr>
          <w:color w:val="000000"/>
          <w:sz w:val="28"/>
          <w:szCs w:val="28"/>
        </w:rPr>
        <w:t>Л</w:t>
      </w:r>
      <w:r w:rsidR="00437A90">
        <w:rPr>
          <w:color w:val="000000"/>
          <w:sz w:val="28"/>
          <w:szCs w:val="28"/>
        </w:rPr>
        <w:t>и</w:t>
      </w:r>
      <w:r w:rsidRPr="00437A90">
        <w:rPr>
          <w:color w:val="000000"/>
          <w:sz w:val="28"/>
          <w:szCs w:val="28"/>
        </w:rPr>
        <w:t>винстон</w:t>
      </w:r>
      <w:proofErr w:type="spellEnd"/>
      <w:r w:rsidRPr="00437A90">
        <w:rPr>
          <w:color w:val="000000"/>
          <w:sz w:val="28"/>
          <w:szCs w:val="28"/>
        </w:rPr>
        <w:t>, Г. Стэнли, Н.Н. Гу</w:t>
      </w:r>
      <w:r w:rsidR="00437A90">
        <w:rPr>
          <w:color w:val="000000"/>
          <w:sz w:val="28"/>
          <w:szCs w:val="28"/>
        </w:rPr>
        <w:t>м</w:t>
      </w:r>
      <w:r w:rsidRPr="00437A90">
        <w:rPr>
          <w:color w:val="000000"/>
          <w:sz w:val="28"/>
          <w:szCs w:val="28"/>
        </w:rPr>
        <w:t>илев, Д</w:t>
      </w:r>
      <w:r w:rsidR="00437A90">
        <w:rPr>
          <w:color w:val="000000"/>
          <w:sz w:val="28"/>
          <w:szCs w:val="28"/>
        </w:rPr>
        <w:t>ж</w:t>
      </w:r>
      <w:r w:rsidRPr="00437A90">
        <w:rPr>
          <w:color w:val="000000"/>
          <w:sz w:val="28"/>
          <w:szCs w:val="28"/>
        </w:rPr>
        <w:t xml:space="preserve">. </w:t>
      </w:r>
      <w:proofErr w:type="spellStart"/>
      <w:r w:rsidRPr="00437A90">
        <w:rPr>
          <w:color w:val="000000"/>
          <w:sz w:val="28"/>
          <w:szCs w:val="28"/>
        </w:rPr>
        <w:t>Спик</w:t>
      </w:r>
      <w:proofErr w:type="spellEnd"/>
      <w:r w:rsidRPr="00437A90">
        <w:rPr>
          <w:color w:val="000000"/>
          <w:sz w:val="28"/>
          <w:szCs w:val="28"/>
        </w:rPr>
        <w:t>.</w:t>
      </w:r>
    </w:p>
    <w:p w:rsidR="001F05D8" w:rsidRPr="00437A90" w:rsidRDefault="001F05D8" w:rsidP="00437A90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 w:rsidRPr="00437A90">
        <w:rPr>
          <w:b/>
          <w:i/>
          <w:color w:val="000000"/>
          <w:sz w:val="28"/>
          <w:szCs w:val="28"/>
        </w:rPr>
        <w:t>Практические работы:</w:t>
      </w:r>
    </w:p>
    <w:p w:rsidR="001F05D8" w:rsidRPr="00437A90" w:rsidRDefault="00FB3E6D" w:rsidP="00FB3E6D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 3. </w:t>
      </w:r>
      <w:r w:rsidR="001F05D8" w:rsidRPr="00437A90">
        <w:rPr>
          <w:color w:val="000000"/>
          <w:sz w:val="28"/>
          <w:szCs w:val="28"/>
        </w:rPr>
        <w:t xml:space="preserve">Определение координат крайних точек материка, его протяженности с севера на юг в </w:t>
      </w:r>
      <w:proofErr w:type="gramStart"/>
      <w:r w:rsidR="001F05D8" w:rsidRPr="00437A90">
        <w:rPr>
          <w:color w:val="000000"/>
          <w:sz w:val="28"/>
          <w:szCs w:val="28"/>
        </w:rPr>
        <w:t>градусном</w:t>
      </w:r>
      <w:proofErr w:type="gramEnd"/>
      <w:r w:rsidR="001F05D8" w:rsidRPr="00437A90">
        <w:rPr>
          <w:color w:val="000000"/>
          <w:sz w:val="28"/>
          <w:szCs w:val="28"/>
        </w:rPr>
        <w:t xml:space="preserve"> мере и километрах. </w:t>
      </w:r>
    </w:p>
    <w:p w:rsidR="001F05D8" w:rsidRPr="00437A90" w:rsidRDefault="00FB3E6D" w:rsidP="00437A90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4. </w:t>
      </w:r>
      <w:r w:rsidR="001F05D8" w:rsidRPr="00437A90">
        <w:rPr>
          <w:color w:val="000000"/>
          <w:sz w:val="28"/>
          <w:szCs w:val="28"/>
        </w:rPr>
        <w:t>Обозначение на контурной карте главных форм рельефа и месторождений полезных ископаемых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2. Австралия и Океания (6ч)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деятельность и изменение природы Австралии. Австралийский союз – страна-материк. Главные объекты наследия. Океания – островной регион. Влажный тропический климат и небогатый природный мир островов.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лакколит, эндемик, аборигены.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Персоналии: </w:t>
      </w:r>
      <w:r w:rsidRPr="00437A90">
        <w:rPr>
          <w:color w:val="000000"/>
          <w:sz w:val="28"/>
          <w:szCs w:val="28"/>
        </w:rPr>
        <w:t>А. Тасман, Дж. Кук, Э.Д. Эйр, Мак-Артур, Н.Н. Миклухо-Маклай, Ю.Ф. Лисянский, Т. Хейердал.</w:t>
      </w:r>
    </w:p>
    <w:p w:rsidR="001F05D8" w:rsidRPr="00437A90" w:rsidRDefault="00663FB9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 работа №5.</w:t>
      </w:r>
      <w:r w:rsidR="001F05D8" w:rsidRPr="00437A90">
        <w:rPr>
          <w:color w:val="000000"/>
          <w:sz w:val="28"/>
          <w:szCs w:val="28"/>
        </w:rPr>
        <w:t xml:space="preserve"> Сравнение географического положения Африки и Австралии, определение черт сходства и различия основных компонентов природы материков.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3. Антарктида (2ч)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</w:t>
      </w:r>
      <w:proofErr w:type="gramStart"/>
      <w:r w:rsidRPr="00437A90">
        <w:rPr>
          <w:color w:val="000000"/>
          <w:sz w:val="28"/>
          <w:szCs w:val="28"/>
        </w:rPr>
        <w:t>геологическое</w:t>
      </w:r>
      <w:proofErr w:type="gramEnd"/>
      <w:r w:rsidRPr="00437A90">
        <w:rPr>
          <w:color w:val="000000"/>
          <w:sz w:val="28"/>
          <w:szCs w:val="28"/>
        </w:rPr>
        <w:t xml:space="preserve"> строения. Рельефа, климата, внутренних вод. Основные черты природы: рельеф подо льдом, отсутствие рек, «кухня погоды» Отсутствие постоянного населения.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стоковые ветры, магнитный полюс, полюс относительной недоступности, шельфовый ледник.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Ф.Ф. Беллинсгаузен, М.П. Лазарев, </w:t>
      </w:r>
      <w:proofErr w:type="spellStart"/>
      <w:r w:rsidRPr="00437A90">
        <w:rPr>
          <w:color w:val="000000"/>
          <w:sz w:val="28"/>
          <w:szCs w:val="28"/>
        </w:rPr>
        <w:t>Дюмон</w:t>
      </w:r>
      <w:proofErr w:type="spellEnd"/>
      <w:r w:rsidRPr="00437A90">
        <w:rPr>
          <w:color w:val="000000"/>
          <w:sz w:val="28"/>
          <w:szCs w:val="28"/>
        </w:rPr>
        <w:t xml:space="preserve"> </w:t>
      </w:r>
      <w:proofErr w:type="spellStart"/>
      <w:r w:rsidRPr="00437A90">
        <w:rPr>
          <w:color w:val="000000"/>
          <w:sz w:val="28"/>
          <w:szCs w:val="28"/>
        </w:rPr>
        <w:t>Дюрвиль</w:t>
      </w:r>
      <w:proofErr w:type="spellEnd"/>
      <w:r w:rsidRPr="00437A90">
        <w:rPr>
          <w:color w:val="000000"/>
          <w:sz w:val="28"/>
          <w:szCs w:val="28"/>
        </w:rPr>
        <w:t xml:space="preserve">, Р. </w:t>
      </w:r>
      <w:proofErr w:type="spellStart"/>
      <w:r w:rsidRPr="00437A90">
        <w:rPr>
          <w:color w:val="000000"/>
          <w:sz w:val="28"/>
          <w:szCs w:val="28"/>
        </w:rPr>
        <w:t>Амудсен</w:t>
      </w:r>
      <w:proofErr w:type="spellEnd"/>
      <w:r w:rsidRPr="00437A90">
        <w:rPr>
          <w:color w:val="000000"/>
          <w:sz w:val="28"/>
          <w:szCs w:val="28"/>
        </w:rPr>
        <w:t>, Р. Скотт.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4. Южная Америка. (8ч)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– самая полноводная река. Реки – основные транспортные пути. Богатый и своеобразный растительный и животный мир. Смешение трех рас. Особенности человеческой деятельности. Главные объекты населения. Анды – регион богатой культуры. </w:t>
      </w:r>
      <w:proofErr w:type="spellStart"/>
      <w:r w:rsidRPr="00437A90">
        <w:rPr>
          <w:color w:val="000000"/>
          <w:sz w:val="28"/>
          <w:szCs w:val="28"/>
        </w:rPr>
        <w:t>Галапагосский</w:t>
      </w:r>
      <w:proofErr w:type="spellEnd"/>
      <w:r w:rsidRPr="00437A90">
        <w:rPr>
          <w:color w:val="000000"/>
          <w:sz w:val="28"/>
          <w:szCs w:val="28"/>
        </w:rPr>
        <w:t xml:space="preserve"> о-ва, Мачу-Пикчу.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сельва, пампа, метис, мулат, самбо, Вест-Индия, Латинская и Центральная Америка.</w:t>
      </w:r>
      <w:proofErr w:type="gramEnd"/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А. </w:t>
      </w:r>
      <w:proofErr w:type="spellStart"/>
      <w:r w:rsidRPr="00437A90">
        <w:rPr>
          <w:color w:val="000000"/>
          <w:sz w:val="28"/>
          <w:szCs w:val="28"/>
        </w:rPr>
        <w:t>Гумбольт</w:t>
      </w:r>
      <w:proofErr w:type="spellEnd"/>
      <w:r w:rsidRPr="00437A90">
        <w:rPr>
          <w:color w:val="000000"/>
          <w:sz w:val="28"/>
          <w:szCs w:val="28"/>
        </w:rPr>
        <w:t>. Х. Колумб</w:t>
      </w:r>
    </w:p>
    <w:p w:rsidR="001F05D8" w:rsidRPr="002F0E11" w:rsidRDefault="00663FB9" w:rsidP="002F0E11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 работа №6.</w:t>
      </w:r>
      <w:r w:rsidR="001F05D8" w:rsidRPr="00437A90">
        <w:rPr>
          <w:b/>
          <w:i/>
          <w:color w:val="000000"/>
          <w:sz w:val="28"/>
          <w:szCs w:val="28"/>
        </w:rPr>
        <w:t xml:space="preserve"> </w:t>
      </w:r>
      <w:r w:rsidR="001F05D8" w:rsidRPr="00437A90">
        <w:rPr>
          <w:color w:val="000000"/>
          <w:sz w:val="28"/>
          <w:szCs w:val="28"/>
        </w:rPr>
        <w:t>Сравнение характера размещения населения Африки и Южной Америки.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5. Северная Америка (8ч)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История открытия. Основные черты природы. Равнины на востоке и горы на западе. Великие и Центральные равнины. Кордильеры – главный </w:t>
      </w:r>
      <w:proofErr w:type="gramStart"/>
      <w:r w:rsidRPr="00437A90">
        <w:rPr>
          <w:color w:val="000000"/>
          <w:sz w:val="28"/>
          <w:szCs w:val="28"/>
        </w:rPr>
        <w:t>горных</w:t>
      </w:r>
      <w:proofErr w:type="gramEnd"/>
      <w:r w:rsidRPr="00437A90">
        <w:rPr>
          <w:color w:val="000000"/>
          <w:sz w:val="28"/>
          <w:szCs w:val="28"/>
        </w:rPr>
        <w:t xml:space="preserve"> хребет. Аппалачи. Разнообразия типов климата, меридиональное протирание природных зон. Миссисипи, Великие Американские озера. Богатство растительного и животного мира. Население и регионы. </w:t>
      </w:r>
      <w:proofErr w:type="gramStart"/>
      <w:r w:rsidRPr="00437A90">
        <w:rPr>
          <w:color w:val="000000"/>
          <w:sz w:val="28"/>
          <w:szCs w:val="28"/>
        </w:rPr>
        <w:t>Англо-Америка</w:t>
      </w:r>
      <w:proofErr w:type="gramEnd"/>
      <w:r w:rsidRPr="00437A90">
        <w:rPr>
          <w:color w:val="000000"/>
          <w:sz w:val="28"/>
          <w:szCs w:val="28"/>
        </w:rPr>
        <w:t xml:space="preserve">. Мигранты. Особенности человеческой деятельности. Объекты наследия. </w:t>
      </w:r>
      <w:proofErr w:type="spellStart"/>
      <w:r w:rsidRPr="00437A90">
        <w:rPr>
          <w:color w:val="000000"/>
          <w:sz w:val="28"/>
          <w:szCs w:val="28"/>
        </w:rPr>
        <w:t>Наигарский</w:t>
      </w:r>
      <w:proofErr w:type="spellEnd"/>
      <w:r w:rsidRPr="00437A90">
        <w:rPr>
          <w:color w:val="000000"/>
          <w:sz w:val="28"/>
          <w:szCs w:val="28"/>
        </w:rPr>
        <w:t xml:space="preserve"> водопад, </w:t>
      </w:r>
      <w:proofErr w:type="spellStart"/>
      <w:r w:rsidRPr="00437A90">
        <w:rPr>
          <w:color w:val="000000"/>
          <w:sz w:val="28"/>
          <w:szCs w:val="28"/>
        </w:rPr>
        <w:t>Йеллоустонский</w:t>
      </w:r>
      <w:proofErr w:type="spellEnd"/>
      <w:r w:rsidRPr="00437A90">
        <w:rPr>
          <w:color w:val="000000"/>
          <w:sz w:val="28"/>
          <w:szCs w:val="28"/>
        </w:rPr>
        <w:t xml:space="preserve"> </w:t>
      </w:r>
      <w:proofErr w:type="spellStart"/>
      <w:r w:rsidRPr="00437A90">
        <w:rPr>
          <w:color w:val="000000"/>
          <w:sz w:val="28"/>
          <w:szCs w:val="28"/>
        </w:rPr>
        <w:t>н.п</w:t>
      </w:r>
      <w:proofErr w:type="spellEnd"/>
      <w:r w:rsidRPr="00437A90">
        <w:rPr>
          <w:color w:val="000000"/>
          <w:sz w:val="28"/>
          <w:szCs w:val="28"/>
        </w:rPr>
        <w:t>., Большой каньон, плато Колорадо.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 xml:space="preserve">Основные понятия: </w:t>
      </w:r>
      <w:r w:rsidRPr="00437A90">
        <w:rPr>
          <w:color w:val="000000"/>
          <w:sz w:val="28"/>
          <w:szCs w:val="28"/>
        </w:rPr>
        <w:t xml:space="preserve">прерии, каньон, торнадо, </w:t>
      </w:r>
      <w:proofErr w:type="gramStart"/>
      <w:r w:rsidRPr="00437A90">
        <w:rPr>
          <w:color w:val="000000"/>
          <w:sz w:val="28"/>
          <w:szCs w:val="28"/>
        </w:rPr>
        <w:t>Англо-Америка</w:t>
      </w:r>
      <w:proofErr w:type="gramEnd"/>
      <w:r w:rsidRPr="00437A90">
        <w:rPr>
          <w:color w:val="000000"/>
          <w:sz w:val="28"/>
          <w:szCs w:val="28"/>
        </w:rPr>
        <w:t>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А. Макензи, Дж. Кабот, Г. Гудзон</w:t>
      </w:r>
    </w:p>
    <w:p w:rsidR="001F05D8" w:rsidRPr="00281B8C" w:rsidRDefault="00281B8C" w:rsidP="00281B8C">
      <w:pPr>
        <w:shd w:val="clear" w:color="auto" w:fill="FFFFFF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Практическая</w:t>
      </w:r>
      <w:r w:rsidR="001F05D8" w:rsidRPr="00437A90">
        <w:rPr>
          <w:b/>
          <w:i/>
          <w:color w:val="000000"/>
          <w:sz w:val="28"/>
          <w:szCs w:val="28"/>
        </w:rPr>
        <w:t xml:space="preserve"> работ</w:t>
      </w:r>
      <w:r>
        <w:rPr>
          <w:b/>
          <w:i/>
          <w:color w:val="000000"/>
          <w:sz w:val="28"/>
          <w:szCs w:val="28"/>
        </w:rPr>
        <w:t xml:space="preserve">а №7. </w:t>
      </w:r>
      <w:r w:rsidR="001F05D8" w:rsidRPr="00437A90">
        <w:rPr>
          <w:color w:val="000000"/>
          <w:sz w:val="28"/>
          <w:szCs w:val="28"/>
        </w:rPr>
        <w:t>Оценка влияния климата на жизнь и хозяйственную деятельность человека.</w:t>
      </w:r>
    </w:p>
    <w:p w:rsidR="001F05D8" w:rsidRPr="00437A90" w:rsidRDefault="001F05D8" w:rsidP="00437A90">
      <w:pPr>
        <w:pStyle w:val="a3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Тема 6. Евразия (10 часов)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Самый большой материк. История изучения. Основные черты природы. Сложное геологическое строение. </w:t>
      </w:r>
      <w:proofErr w:type="gramStart"/>
      <w:r w:rsidRPr="00437A90">
        <w:rPr>
          <w:color w:val="000000"/>
          <w:sz w:val="28"/>
          <w:szCs w:val="28"/>
        </w:rPr>
        <w:t>Самый</w:t>
      </w:r>
      <w:proofErr w:type="gramEnd"/>
      <w:r w:rsidRPr="00437A90">
        <w:rPr>
          <w:color w:val="000000"/>
          <w:sz w:val="28"/>
          <w:szCs w:val="28"/>
        </w:rPr>
        <w:t xml:space="preserve"> высокие горы и сама глубокая впадина суши. Богатство полезными ископаемыми. Все типы климатов Северного полушария. Разнообразия рек, крупнейшие реки Земли. </w:t>
      </w:r>
      <w:proofErr w:type="gramStart"/>
      <w:r w:rsidRPr="00437A90">
        <w:rPr>
          <w:color w:val="000000"/>
          <w:sz w:val="28"/>
          <w:szCs w:val="28"/>
        </w:rPr>
        <w:t>Самый</w:t>
      </w:r>
      <w:proofErr w:type="gramEnd"/>
      <w:r w:rsidRPr="00437A90">
        <w:rPr>
          <w:color w:val="000000"/>
          <w:sz w:val="28"/>
          <w:szCs w:val="28"/>
        </w:rPr>
        <w:t xml:space="preserve"> большие озера: </w:t>
      </w:r>
      <w:proofErr w:type="gramStart"/>
      <w:r w:rsidRPr="00437A90">
        <w:rPr>
          <w:color w:val="000000"/>
          <w:sz w:val="28"/>
          <w:szCs w:val="28"/>
        </w:rPr>
        <w:t>Каспийское</w:t>
      </w:r>
      <w:proofErr w:type="gramEnd"/>
      <w:r w:rsidRPr="00437A90">
        <w:rPr>
          <w:color w:val="000000"/>
          <w:sz w:val="28"/>
          <w:szCs w:val="28"/>
        </w:rPr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мировой цивилизации. Юго-Западная Азия – древнейший центр человеческой цивилизации. Южная Азия – самый населенный регион. Особенности человеческой деятельности. Главные объекты природного населения.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Марко Поло, А. Никитин, Н.М. Пржевальский, П. Козлов, В. Арсеньев.</w:t>
      </w:r>
    </w:p>
    <w:p w:rsidR="001F05D8" w:rsidRPr="002F0E11" w:rsidRDefault="004D7009" w:rsidP="002F0E11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Практическая</w:t>
      </w:r>
      <w:r w:rsidR="001F05D8" w:rsidRPr="00437A90">
        <w:rPr>
          <w:b/>
          <w:color w:val="000000"/>
          <w:sz w:val="28"/>
          <w:szCs w:val="28"/>
        </w:rPr>
        <w:t xml:space="preserve"> работ</w:t>
      </w:r>
      <w:r>
        <w:rPr>
          <w:b/>
          <w:color w:val="000000"/>
          <w:sz w:val="28"/>
          <w:szCs w:val="28"/>
        </w:rPr>
        <w:t xml:space="preserve">а №8. </w:t>
      </w:r>
      <w:r w:rsidR="001F05D8" w:rsidRPr="00437A90">
        <w:rPr>
          <w:color w:val="000000"/>
          <w:sz w:val="28"/>
          <w:szCs w:val="28"/>
        </w:rPr>
        <w:t>Составление географической характеристики стран Европы и Азии по картам атласа и другим источникам географической информации.</w:t>
      </w:r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Раздел 3. Взаимоотношения природы и человека (3ч)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Взаимодействие человечества и природы в прошлом и настоящем. Влияние хозяйственной деятельность не сферы Земли. Меры охраны. Центры происхождения культурных растений.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Основные понятия:</w:t>
      </w:r>
      <w:r w:rsidRPr="00437A90">
        <w:rPr>
          <w:color w:val="000000"/>
          <w:sz w:val="28"/>
          <w:szCs w:val="28"/>
        </w:rPr>
        <w:t xml:space="preserve"> природные условия, стихийные природные явления, экологические проблемы.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Персоналии:</w:t>
      </w:r>
      <w:r w:rsidRPr="00437A90">
        <w:rPr>
          <w:color w:val="000000"/>
          <w:sz w:val="28"/>
          <w:szCs w:val="28"/>
        </w:rPr>
        <w:t xml:space="preserve"> Н.Н. Вавилов, В.И. Вернадский.</w:t>
      </w:r>
      <w:bookmarkStart w:id="0" w:name="_GoBack"/>
      <w:bookmarkEnd w:id="0"/>
    </w:p>
    <w:p w:rsidR="001F05D8" w:rsidRPr="00437A90" w:rsidRDefault="001F05D8" w:rsidP="00437A90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37A90">
        <w:rPr>
          <w:b/>
          <w:color w:val="000000"/>
          <w:sz w:val="28"/>
          <w:szCs w:val="28"/>
        </w:rPr>
        <w:t>Требования к уровню подготовки учащихся: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 результате изучения географии 7 класса учащиеся должны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А) знать/понимать: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Основные географические понятия и термины; различия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Географические следствия движений Земли, географические явления и процессы в геосферах, взаимосвязи между ними, их изменения в результате деятельности человека; географическую зональность и поясность;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Географические особенности природы материков и океанов, географию народов Земли; различия в хозяйственном освоении различных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1F05D8" w:rsidRPr="00437A90" w:rsidRDefault="001F05D8" w:rsidP="00437A90">
      <w:pPr>
        <w:pStyle w:val="a3"/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Природные и антропогенные причины возникновение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Б) уметь: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Выделять, описывать, объяснять существенные признаки географических объектов и явления;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Находить в разных источниках, анализировать, преобразовывать, сохранять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проблем, производить её передачу;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Приводить примеры использования и охраны природных ресурсов, адаптации человека к условиям окружающей среды, её влияния на формирование культуры народов;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Составлять краткую географическую характеристику разных территорий на основе разнообразных источников информации, умений сравнивать географические карты.</w:t>
      </w:r>
    </w:p>
    <w:p w:rsidR="001F05D8" w:rsidRPr="00437A90" w:rsidRDefault="001F05D8" w:rsidP="00437A90">
      <w:pPr>
        <w:pStyle w:val="a3"/>
        <w:numPr>
          <w:ilvl w:val="0"/>
          <w:numId w:val="8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Определять на карте расстояния, направления, высоты точек, географические координаты и местоположение географических объектов.</w:t>
      </w:r>
    </w:p>
    <w:p w:rsidR="001F05D8" w:rsidRPr="00437A90" w:rsidRDefault="001F05D8" w:rsidP="00437A90">
      <w:pPr>
        <w:shd w:val="clear" w:color="auto" w:fill="FFFFFF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В) использовать приобретенные знания и умения в практической деятельности;</w:t>
      </w:r>
    </w:p>
    <w:p w:rsidR="001F05D8" w:rsidRPr="00437A90" w:rsidRDefault="001F05D8" w:rsidP="00437A90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Чтение карт различного </w:t>
      </w:r>
      <w:proofErr w:type="spellStart"/>
      <w:r w:rsidRPr="00437A90">
        <w:rPr>
          <w:color w:val="000000"/>
          <w:sz w:val="28"/>
          <w:szCs w:val="28"/>
        </w:rPr>
        <w:t>содержания</w:t>
      </w:r>
      <w:proofErr w:type="gramStart"/>
      <w:r w:rsidRPr="00437A90">
        <w:rPr>
          <w:color w:val="000000"/>
          <w:sz w:val="28"/>
          <w:szCs w:val="28"/>
        </w:rPr>
        <w:t>;п</w:t>
      </w:r>
      <w:proofErr w:type="gramEnd"/>
      <w:r w:rsidRPr="00437A90">
        <w:rPr>
          <w:color w:val="000000"/>
          <w:sz w:val="28"/>
          <w:szCs w:val="28"/>
        </w:rPr>
        <w:t>оиск</w:t>
      </w:r>
      <w:proofErr w:type="spellEnd"/>
      <w:r w:rsidRPr="00437A90">
        <w:rPr>
          <w:color w:val="000000"/>
          <w:sz w:val="28"/>
          <w:szCs w:val="28"/>
        </w:rPr>
        <w:t xml:space="preserve"> географической информации из разных источников картографических, статистических, геоинформационных;</w:t>
      </w:r>
    </w:p>
    <w:p w:rsidR="001F05D8" w:rsidRPr="00437A90" w:rsidRDefault="001F05D8" w:rsidP="00437A90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>Объяснение и оценка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жизнедеятельности;</w:t>
      </w:r>
    </w:p>
    <w:p w:rsidR="00970247" w:rsidRPr="002D3C2E" w:rsidRDefault="001F05D8" w:rsidP="00970247">
      <w:pPr>
        <w:pStyle w:val="a3"/>
        <w:numPr>
          <w:ilvl w:val="0"/>
          <w:numId w:val="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437A90">
        <w:rPr>
          <w:color w:val="000000"/>
          <w:sz w:val="28"/>
          <w:szCs w:val="28"/>
        </w:rPr>
        <w:t xml:space="preserve">Соблюдение мер безопасности </w:t>
      </w:r>
      <w:proofErr w:type="gramStart"/>
      <w:r w:rsidRPr="00437A90">
        <w:rPr>
          <w:color w:val="000000"/>
          <w:sz w:val="28"/>
          <w:szCs w:val="28"/>
        </w:rPr>
        <w:t>с</w:t>
      </w:r>
      <w:proofErr w:type="gramEnd"/>
      <w:r w:rsidRPr="00437A90">
        <w:rPr>
          <w:color w:val="000000"/>
          <w:sz w:val="28"/>
          <w:szCs w:val="28"/>
        </w:rPr>
        <w:t xml:space="preserve"> случае природных стихийных бедствий и техногенных катастроф.</w:t>
      </w:r>
    </w:p>
    <w:sectPr w:rsidR="00970247" w:rsidRPr="002D3C2E" w:rsidSect="0045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40A"/>
    <w:multiLevelType w:val="hybridMultilevel"/>
    <w:tmpl w:val="7292C96C"/>
    <w:lvl w:ilvl="0" w:tplc="38DA7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46E1F"/>
    <w:multiLevelType w:val="hybridMultilevel"/>
    <w:tmpl w:val="519891C8"/>
    <w:lvl w:ilvl="0" w:tplc="9EAE0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9960F1"/>
    <w:multiLevelType w:val="hybridMultilevel"/>
    <w:tmpl w:val="E0FA59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FC14CBA"/>
    <w:multiLevelType w:val="hybridMultilevel"/>
    <w:tmpl w:val="9556AC7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D77380B"/>
    <w:multiLevelType w:val="hybridMultilevel"/>
    <w:tmpl w:val="866410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4E951B6"/>
    <w:multiLevelType w:val="multilevel"/>
    <w:tmpl w:val="6FD0E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CF2C4E"/>
    <w:multiLevelType w:val="hybridMultilevel"/>
    <w:tmpl w:val="5CDCCB48"/>
    <w:lvl w:ilvl="0" w:tplc="2F5425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7519E"/>
    <w:multiLevelType w:val="hybridMultilevel"/>
    <w:tmpl w:val="1B3C2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77BE4"/>
    <w:multiLevelType w:val="hybridMultilevel"/>
    <w:tmpl w:val="486CC6E8"/>
    <w:lvl w:ilvl="0" w:tplc="2A347A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1D3ABC"/>
    <w:multiLevelType w:val="hybridMultilevel"/>
    <w:tmpl w:val="41802F32"/>
    <w:lvl w:ilvl="0" w:tplc="E5EAC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A38"/>
    <w:rsid w:val="000263D3"/>
    <w:rsid w:val="000330CE"/>
    <w:rsid w:val="00074C4F"/>
    <w:rsid w:val="001155DA"/>
    <w:rsid w:val="001F05D8"/>
    <w:rsid w:val="00281B8C"/>
    <w:rsid w:val="002C7805"/>
    <w:rsid w:val="002D3C2E"/>
    <w:rsid w:val="002F0E11"/>
    <w:rsid w:val="00375CE4"/>
    <w:rsid w:val="003C0FED"/>
    <w:rsid w:val="003D2809"/>
    <w:rsid w:val="00437A90"/>
    <w:rsid w:val="00454842"/>
    <w:rsid w:val="004929E1"/>
    <w:rsid w:val="004D7009"/>
    <w:rsid w:val="00571E3B"/>
    <w:rsid w:val="005B0F78"/>
    <w:rsid w:val="005B556B"/>
    <w:rsid w:val="005D51A6"/>
    <w:rsid w:val="006146E8"/>
    <w:rsid w:val="00663FB9"/>
    <w:rsid w:val="006B488D"/>
    <w:rsid w:val="0071594E"/>
    <w:rsid w:val="007A030D"/>
    <w:rsid w:val="007E5F52"/>
    <w:rsid w:val="00810169"/>
    <w:rsid w:val="008A2457"/>
    <w:rsid w:val="00970247"/>
    <w:rsid w:val="009A6268"/>
    <w:rsid w:val="00B65A38"/>
    <w:rsid w:val="00C65B0D"/>
    <w:rsid w:val="00DA09A9"/>
    <w:rsid w:val="00DC254E"/>
    <w:rsid w:val="00EE13AC"/>
    <w:rsid w:val="00F42929"/>
    <w:rsid w:val="00F67C74"/>
    <w:rsid w:val="00FB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78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Nemo</cp:lastModifiedBy>
  <cp:revision>22</cp:revision>
  <dcterms:created xsi:type="dcterms:W3CDTF">2017-09-05T23:18:00Z</dcterms:created>
  <dcterms:modified xsi:type="dcterms:W3CDTF">2021-06-08T02:36:00Z</dcterms:modified>
</cp:coreProperties>
</file>