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A" w:rsidRPr="00FF2396" w:rsidRDefault="00725AEA" w:rsidP="00FF2396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396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географии 5 класс.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Программа данного курса подготовлена в соответствии с </w:t>
      </w:r>
      <w:proofErr w:type="gramStart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proofErr w:type="gramEnd"/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образовательным стандартом основного общего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образования. Курс географии 5 класса открывает пятилетний цикл изучения географии в основной школе.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География. Начальный курс опирается на знания учащихся из курса «Окружающий мир» начальной ступени обучения.</w:t>
      </w:r>
    </w:p>
    <w:p w:rsidR="00725AEA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B7100">
        <w:rPr>
          <w:rFonts w:ascii="Times New Roman" w:hAnsi="Times New Roman"/>
          <w:sz w:val="28"/>
          <w:szCs w:val="28"/>
        </w:rPr>
        <w:t xml:space="preserve">Содержательный статус программы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B7100">
        <w:rPr>
          <w:rFonts w:ascii="Times New Roman" w:hAnsi="Times New Roman"/>
          <w:sz w:val="28"/>
          <w:szCs w:val="28"/>
        </w:rPr>
        <w:t>базовый. Программа определяет минимальный объем содержания курса географии для основной школы и предназначена для реализации требований ФГОС к условиям и результату образования обучающихся основной школы.</w:t>
      </w:r>
    </w:p>
    <w:p w:rsidR="00725AEA" w:rsidRPr="004B7100" w:rsidRDefault="00725AEA" w:rsidP="00725A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 Данная рабочая программа по географии </w:t>
      </w:r>
      <w:r>
        <w:rPr>
          <w:rFonts w:ascii="Times New Roman" w:hAnsi="Times New Roman"/>
          <w:sz w:val="28"/>
          <w:szCs w:val="28"/>
        </w:rPr>
        <w:t>–</w:t>
      </w:r>
      <w:r w:rsidRPr="004B7100">
        <w:rPr>
          <w:rFonts w:ascii="Times New Roman" w:hAnsi="Times New Roman"/>
          <w:sz w:val="28"/>
          <w:szCs w:val="28"/>
        </w:rPr>
        <w:t xml:space="preserve"> 5 класс 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Е.М.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 xml:space="preserve">Домогацких изд-во Русское слово, 2012 г. к УМК </w:t>
      </w:r>
      <w:proofErr w:type="spellStart"/>
      <w:r w:rsidRPr="004B7100">
        <w:rPr>
          <w:rFonts w:ascii="Times New Roman" w:hAnsi="Times New Roman"/>
          <w:sz w:val="28"/>
          <w:szCs w:val="28"/>
        </w:rPr>
        <w:t>под</w:t>
      </w:r>
      <w:proofErr w:type="gramStart"/>
      <w:r w:rsidRPr="004B7100">
        <w:rPr>
          <w:rFonts w:ascii="Times New Roman" w:hAnsi="Times New Roman"/>
          <w:sz w:val="28"/>
          <w:szCs w:val="28"/>
        </w:rPr>
        <w:t>.р</w:t>
      </w:r>
      <w:proofErr w:type="gramEnd"/>
      <w:r w:rsidRPr="004B7100">
        <w:rPr>
          <w:rFonts w:ascii="Times New Roman" w:hAnsi="Times New Roman"/>
          <w:sz w:val="28"/>
          <w:szCs w:val="28"/>
        </w:rPr>
        <w:t>ед</w:t>
      </w:r>
      <w:proofErr w:type="spellEnd"/>
      <w:r w:rsidRPr="004B7100">
        <w:rPr>
          <w:rFonts w:ascii="Times New Roman" w:hAnsi="Times New Roman"/>
          <w:sz w:val="28"/>
          <w:szCs w:val="28"/>
        </w:rPr>
        <w:t>. Домогацких Е.М.).</w:t>
      </w:r>
    </w:p>
    <w:p w:rsidR="00725AEA" w:rsidRPr="004B7100" w:rsidRDefault="00725AEA" w:rsidP="00725A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Представленная рабочая программа полностью соответствует авторской программе основного общего образования по ге</w:t>
      </w:r>
      <w:r>
        <w:rPr>
          <w:rFonts w:ascii="Times New Roman" w:hAnsi="Times New Roman"/>
          <w:sz w:val="28"/>
          <w:szCs w:val="28"/>
        </w:rPr>
        <w:t xml:space="preserve">ографии под ред. </w:t>
      </w:r>
      <w:proofErr w:type="spellStart"/>
      <w:r>
        <w:rPr>
          <w:rFonts w:ascii="Times New Roman" w:hAnsi="Times New Roman"/>
          <w:sz w:val="28"/>
          <w:szCs w:val="28"/>
        </w:rPr>
        <w:t>Е.М.Домогацких</w:t>
      </w:r>
      <w:proofErr w:type="spellEnd"/>
      <w:r w:rsidRPr="004B71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>Срок реализации программы учебного предмета «География» 5 класс - один учебный год (35 часов, 1 час в неделю).</w:t>
      </w:r>
    </w:p>
    <w:p w:rsidR="00725AEA" w:rsidRPr="004B7100" w:rsidRDefault="00725AEA" w:rsidP="00725A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lastRenderedPageBreak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</w:t>
      </w:r>
    </w:p>
    <w:p w:rsidR="00725AEA" w:rsidRPr="004B7100" w:rsidRDefault="00725AEA" w:rsidP="00FF23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Цели географического образования в основной школе формулируются на нескольких уровнях: метапредметном,  личностном и предметном, а также на уровне требований к результатам освоения содержания предметных программ. Глобальные цели географического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</w:t>
      </w:r>
      <w:r w:rsidRPr="004B7100">
        <w:rPr>
          <w:rFonts w:ascii="Times New Roman" w:hAnsi="Times New Roman"/>
          <w:sz w:val="28"/>
          <w:szCs w:val="28"/>
        </w:rPr>
        <w:tab/>
        <w:t>социализацию обучаемых как вхождение в мир культуры и социальных отношений, обеспечивающее включение обучающихся в ту или иную группу или общность - носителя ее норм, ценностей, осваиваемых в процессе знакомства с миром живой природы;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</w:t>
      </w:r>
      <w:r w:rsidRPr="004B7100">
        <w:rPr>
          <w:rFonts w:ascii="Times New Roman" w:hAnsi="Times New Roman"/>
          <w:sz w:val="28"/>
          <w:szCs w:val="28"/>
        </w:rPr>
        <w:tab/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Географическое образование призвано обеспечить: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</w:t>
      </w:r>
      <w:r w:rsidRPr="004B7100">
        <w:rPr>
          <w:rFonts w:ascii="Times New Roman" w:hAnsi="Times New Roman"/>
          <w:sz w:val="28"/>
          <w:szCs w:val="28"/>
        </w:rPr>
        <w:tab/>
        <w:t>ориентацию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</w:t>
      </w:r>
      <w:r w:rsidRPr="004B7100">
        <w:rPr>
          <w:rFonts w:ascii="Times New Roman" w:hAnsi="Times New Roman"/>
          <w:sz w:val="28"/>
          <w:szCs w:val="28"/>
        </w:rPr>
        <w:tab/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</w:t>
      </w:r>
      <w:r w:rsidRPr="004B7100">
        <w:rPr>
          <w:rFonts w:ascii="Times New Roman" w:hAnsi="Times New Roman"/>
          <w:sz w:val="28"/>
          <w:szCs w:val="28"/>
        </w:rPr>
        <w:tab/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</w:t>
      </w:r>
      <w:r w:rsidRPr="004B7100">
        <w:rPr>
          <w:rFonts w:ascii="Times New Roman" w:hAnsi="Times New Roman"/>
          <w:sz w:val="28"/>
          <w:szCs w:val="28"/>
        </w:rPr>
        <w:tab/>
        <w:t xml:space="preserve">формирование у </w:t>
      </w:r>
      <w:proofErr w:type="gramStart"/>
      <w:r w:rsidRPr="004B71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7100">
        <w:rPr>
          <w:rFonts w:ascii="Times New Roman" w:hAnsi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25AEA" w:rsidRPr="004B7100" w:rsidRDefault="00725AEA" w:rsidP="00725A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lastRenderedPageBreak/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725AEA" w:rsidRPr="004B7100" w:rsidRDefault="00725AEA" w:rsidP="00725A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Построение учебного содержания курса географии согласно УМК под</w:t>
      </w:r>
      <w:proofErr w:type="gramStart"/>
      <w:r w:rsidRPr="004B710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100">
        <w:rPr>
          <w:rFonts w:ascii="Times New Roman" w:hAnsi="Times New Roman"/>
          <w:sz w:val="28"/>
          <w:szCs w:val="28"/>
        </w:rPr>
        <w:t>р</w:t>
      </w:r>
      <w:proofErr w:type="gramEnd"/>
      <w:r w:rsidRPr="004B7100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>Е.М.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>Домогацких осуществляется последовательно логике от общего к частному с учетом реализации внутрипредметных и межпредметных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725AEA" w:rsidRPr="004B7100" w:rsidRDefault="00725AEA" w:rsidP="00725AE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4B7100">
        <w:rPr>
          <w:rFonts w:ascii="Times New Roman" w:hAnsi="Times New Roman"/>
          <w:sz w:val="28"/>
          <w:szCs w:val="28"/>
        </w:rPr>
        <w:t xml:space="preserve">Обучающиеся включаются в проектную и исследовательскую деятельность, основу которой составляют учебные действия: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>где преобладают такие ее виды: умение полно и точно выражать свои мысли, аргументировать свою точку зрения, работать в группе</w:t>
      </w:r>
      <w:proofErr w:type="gramEnd"/>
      <w:r w:rsidRPr="004B7100">
        <w:rPr>
          <w:rFonts w:ascii="Times New Roman" w:hAnsi="Times New Roman"/>
          <w:sz w:val="28"/>
          <w:szCs w:val="28"/>
        </w:rPr>
        <w:t xml:space="preserve">, представлять и сообщать информацию в устной и письменной форме, вступать в диалог и т.д.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Цели и задачи курса: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proofErr w:type="gramStart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основными понятиями и закономерностями науки географии;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географической культуры личности и обучения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географическому языку;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умения использовать источники географической информации, прежде всего географической карты;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о том, что изучает география, как люди открывали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Землю, о положении Земли во вселенной, о видах изображения земной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поверхности, о природе Земли;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правильных пространственных представлений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природных системах Земли на разных уровнях: от локальных (местных) до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глобальных.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обучения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Учащийся должен уметь:</w:t>
      </w:r>
    </w:p>
    <w:p w:rsidR="00725AEA" w:rsidRPr="00725AEA" w:rsidRDefault="00725AEA" w:rsidP="00725A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>объяснять значение понятий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«литосфера», «горные породы», </w:t>
      </w: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>«полезные ископаемые», «рельеф», «гидросфера», «океан», «море», «атмосфера», «погода», «биосфера»;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25AEA" w:rsidRPr="00725AEA" w:rsidRDefault="00725AEA" w:rsidP="00725AE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показывать по карте основные географические объекты; наносить на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контурную карту и правильно подписывать географические объекты; 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>объяснять особенности строения рельефа суши; описывать погоду своей местности.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обучения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Учащийся должен уметь: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-ставить учебную задачу под руководством учителя; планировать свою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под руководством учителя; работать в соответствии поставленной учебной задачей;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-работать в соответствии с предложенным планом; выделять главное,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существенные признаки понятий; участвовать в совместной деятельности; 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-высказывать суждения, подтверждая их фактами; искать и отбирать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в учебных и справочных пособиях, словарях; составлять описания объектов; составлять простой план; 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текстом и нетекстовыми компонентами; оценивать работу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одноклассников.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 обучения</w:t>
      </w:r>
    </w:p>
    <w:p w:rsidR="00725AEA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Учащийся должен обладать: 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отношением к учебе; </w:t>
      </w:r>
    </w:p>
    <w:p w:rsid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опытом участия в социально значимом труде; осознанным, 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уважительным и доброжелательным отношением к другому человеку, его мнению; </w:t>
      </w:r>
    </w:p>
    <w:p w:rsidR="00725AEA" w:rsidRPr="00725AEA" w:rsidRDefault="00725AEA" w:rsidP="00725A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коммуникативной компетентностью в общении и сотрудничестве </w:t>
      </w:r>
      <w:proofErr w:type="gramStart"/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AEA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сверстниками в процессе образовательной, </w:t>
      </w:r>
      <w:proofErr w:type="spellStart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общественно</w:t>
      </w: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>полезной</w:t>
      </w:r>
      <w:proofErr w:type="spellEnd"/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учебно-исследовательской, творческой деятельности; </w:t>
      </w:r>
    </w:p>
    <w:p w:rsidR="00725AEA" w:rsidRPr="00725AEA" w:rsidRDefault="00725AEA" w:rsidP="00725AE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AEA">
        <w:rPr>
          <w:rFonts w:ascii="Times New Roman" w:eastAsia="Times New Roman" w:hAnsi="Times New Roman"/>
          <w:sz w:val="28"/>
          <w:szCs w:val="28"/>
          <w:lang w:eastAsia="ru-RU"/>
        </w:rPr>
        <w:t>основами экологической культуры.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 обучения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Учащийся должен уметь: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географический образ территории родного края. Иметь знание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принципов и правил отношения к природе. Иметь уважительное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отношение к окружающим. Уметь вести диалог на основе </w:t>
      </w:r>
      <w:proofErr w:type="gramStart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равноправных</w:t>
      </w:r>
      <w:proofErr w:type="gramEnd"/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AEA" w:rsidRPr="004B7100" w:rsidRDefault="00725AEA" w:rsidP="00725A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отношений и взаимного уважения.</w:t>
      </w:r>
    </w:p>
    <w:p w:rsidR="0035513C" w:rsidRDefault="0035513C" w:rsidP="00725AEA">
      <w:pPr>
        <w:jc w:val="both"/>
      </w:pPr>
    </w:p>
    <w:sectPr w:rsidR="0035513C" w:rsidSect="0035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C7D"/>
    <w:multiLevelType w:val="hybridMultilevel"/>
    <w:tmpl w:val="333A9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B451F"/>
    <w:multiLevelType w:val="hybridMultilevel"/>
    <w:tmpl w:val="12B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7B12"/>
    <w:multiLevelType w:val="hybridMultilevel"/>
    <w:tmpl w:val="A274E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64EA0"/>
    <w:multiLevelType w:val="hybridMultilevel"/>
    <w:tmpl w:val="336AD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EA"/>
    <w:rsid w:val="0035513C"/>
    <w:rsid w:val="004F35C0"/>
    <w:rsid w:val="00725AEA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A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2019-04-21T13:09:00Z</dcterms:created>
  <dcterms:modified xsi:type="dcterms:W3CDTF">2019-05-01T11:37:00Z</dcterms:modified>
</cp:coreProperties>
</file>